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026" w:rsidRDefault="00835026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133791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</w:t>
      </w:r>
      <w:r w:rsidRPr="00466C18">
        <w:rPr>
          <w:rFonts w:ascii="Times New Roman" w:hAnsi="Times New Roman" w:cs="Times New Roman"/>
          <w:sz w:val="28"/>
          <w:szCs w:val="28"/>
        </w:rPr>
        <w:t>2019</w:t>
      </w:r>
      <w:r w:rsidR="009D510A" w:rsidRPr="00466C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38F1" w:rsidRPr="00466C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466C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466C18">
        <w:rPr>
          <w:rFonts w:ascii="Times New Roman" w:hAnsi="Times New Roman" w:cs="Times New Roman"/>
          <w:sz w:val="28"/>
          <w:szCs w:val="28"/>
        </w:rPr>
        <w:t xml:space="preserve">  </w:t>
      </w:r>
      <w:r w:rsidR="00835026" w:rsidRPr="00466C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1EC5" w:rsidRPr="00466C18">
        <w:rPr>
          <w:rFonts w:ascii="Times New Roman" w:hAnsi="Times New Roman" w:cs="Times New Roman"/>
          <w:sz w:val="28"/>
          <w:szCs w:val="28"/>
        </w:rPr>
        <w:t xml:space="preserve"> </w:t>
      </w:r>
      <w:r w:rsidR="008F550E" w:rsidRPr="00466C18">
        <w:rPr>
          <w:rFonts w:ascii="Times New Roman" w:hAnsi="Times New Roman" w:cs="Times New Roman"/>
          <w:sz w:val="28"/>
          <w:szCs w:val="28"/>
        </w:rPr>
        <w:t xml:space="preserve">№ </w:t>
      </w:r>
      <w:r w:rsidR="00466C18" w:rsidRPr="00466C18">
        <w:rPr>
          <w:rFonts w:ascii="Times New Roman" w:hAnsi="Times New Roman" w:cs="Times New Roman"/>
          <w:sz w:val="28"/>
          <w:szCs w:val="28"/>
        </w:rPr>
        <w:t>125</w:t>
      </w:r>
    </w:p>
    <w:p w:rsidR="009D510A" w:rsidRPr="003A2122" w:rsidRDefault="009D510A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D510A" w:rsidRPr="003A2122" w:rsidRDefault="009D510A" w:rsidP="00F34C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9226B" w:rsidRDefault="009D510A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B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7B2050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города Мурманска от </w:t>
      </w:r>
      <w:r w:rsidR="00B5502D">
        <w:rPr>
          <w:rFonts w:ascii="Times New Roman" w:hAnsi="Times New Roman" w:cs="Times New Roman"/>
          <w:b/>
          <w:sz w:val="28"/>
          <w:szCs w:val="28"/>
        </w:rPr>
        <w:t>17.11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.2011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5502D">
        <w:rPr>
          <w:rFonts w:ascii="Times New Roman" w:hAnsi="Times New Roman" w:cs="Times New Roman"/>
          <w:b/>
          <w:sz w:val="28"/>
          <w:szCs w:val="28"/>
        </w:rPr>
        <w:t>2281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0CB9" w:rsidRPr="00390CB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90CB9" w:rsidRPr="00B5502D">
        <w:rPr>
          <w:rFonts w:ascii="Times New Roman" w:hAnsi="Times New Roman" w:cs="Times New Roman"/>
          <w:b/>
          <w:sz w:val="28"/>
          <w:szCs w:val="28"/>
        </w:rPr>
        <w:t>«</w:t>
      </w:r>
      <w:r w:rsidR="00B5502D" w:rsidRPr="00B5502D">
        <w:rPr>
          <w:rFonts w:ascii="Times New Roman" w:hAnsi="Times New Roman" w:cs="Times New Roman"/>
          <w:b/>
          <w:sz w:val="28"/>
          <w:szCs w:val="28"/>
        </w:rPr>
        <w:t>Выдача свидетельств о внесении объектов потребительского рынка города Мурманска в реестр</w:t>
      </w:r>
      <w:r w:rsidR="00390CB9" w:rsidRPr="00A2578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>(</w:t>
      </w:r>
      <w:r w:rsidR="00B5502D" w:rsidRPr="00B5502D">
        <w:rPr>
          <w:rFonts w:ascii="Times New Roman" w:hAnsi="Times New Roman" w:cs="Times New Roman"/>
          <w:b/>
          <w:sz w:val="28"/>
          <w:szCs w:val="28"/>
        </w:rPr>
        <w:t xml:space="preserve">в ред. постановлений от 21.02.2012 </w:t>
      </w:r>
      <w:hyperlink r:id="rId9" w:history="1">
        <w:r w:rsidR="00B5502D" w:rsidRPr="00B5502D">
          <w:rPr>
            <w:rFonts w:ascii="Times New Roman" w:hAnsi="Times New Roman" w:cs="Times New Roman"/>
            <w:b/>
            <w:sz w:val="28"/>
            <w:szCs w:val="28"/>
          </w:rPr>
          <w:t>№ 359</w:t>
        </w:r>
      </w:hyperlink>
      <w:r w:rsidR="00B5502D" w:rsidRPr="00B5502D">
        <w:rPr>
          <w:rFonts w:ascii="Times New Roman" w:hAnsi="Times New Roman" w:cs="Times New Roman"/>
          <w:b/>
          <w:sz w:val="28"/>
          <w:szCs w:val="28"/>
        </w:rPr>
        <w:t>,</w:t>
      </w:r>
      <w:r w:rsidR="00B55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26B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 xml:space="preserve">от 06.07.2012 </w:t>
      </w:r>
      <w:hyperlink r:id="rId10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1503</w:t>
        </w:r>
      </w:hyperlink>
      <w:r w:rsidRPr="00B5502D">
        <w:rPr>
          <w:rFonts w:ascii="Times New Roman" w:hAnsi="Times New Roman" w:cs="Times New Roman"/>
          <w:b/>
          <w:sz w:val="28"/>
          <w:szCs w:val="28"/>
        </w:rPr>
        <w:t xml:space="preserve">, от 05.09.2012 </w:t>
      </w:r>
      <w:hyperlink r:id="rId11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2165</w:t>
        </w:r>
      </w:hyperlink>
      <w:r w:rsidRPr="00B5502D">
        <w:rPr>
          <w:rFonts w:ascii="Times New Roman" w:hAnsi="Times New Roman" w:cs="Times New Roman"/>
          <w:b/>
          <w:sz w:val="28"/>
          <w:szCs w:val="28"/>
        </w:rPr>
        <w:t xml:space="preserve">, от 16.04.2013 </w:t>
      </w:r>
      <w:hyperlink r:id="rId12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817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226B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 xml:space="preserve">от 26.12.2014 № 4296, </w:t>
      </w:r>
      <w:r w:rsidR="0019226B">
        <w:rPr>
          <w:rFonts w:ascii="Times New Roman" w:hAnsi="Times New Roman" w:cs="Times New Roman"/>
          <w:b/>
          <w:sz w:val="28"/>
          <w:szCs w:val="28"/>
        </w:rPr>
        <w:t>о</w:t>
      </w:r>
      <w:r w:rsidRPr="00B5502D">
        <w:rPr>
          <w:rFonts w:ascii="Times New Roman" w:hAnsi="Times New Roman" w:cs="Times New Roman"/>
          <w:b/>
          <w:sz w:val="28"/>
          <w:szCs w:val="28"/>
        </w:rPr>
        <w:t xml:space="preserve">т 24.08.2015 </w:t>
      </w:r>
      <w:hyperlink r:id="rId13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2317</w:t>
        </w:r>
      </w:hyperlink>
      <w:r w:rsidRPr="00B5502D">
        <w:rPr>
          <w:rFonts w:ascii="Times New Roman" w:hAnsi="Times New Roman" w:cs="Times New Roman"/>
          <w:b/>
          <w:sz w:val="28"/>
          <w:szCs w:val="28"/>
        </w:rPr>
        <w:t xml:space="preserve">, от 25.01.2016 </w:t>
      </w:r>
      <w:hyperlink r:id="rId14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118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226B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 xml:space="preserve">от 24.05.2017 № 1548, от 12.02.2018 № 347, от 04.06.2018 № 1636, </w:t>
      </w:r>
    </w:p>
    <w:p w:rsidR="00390CB9" w:rsidRPr="00A2578E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>от 12.09.2018 № 3069</w:t>
      </w:r>
      <w:r w:rsidR="00A12A1A">
        <w:rPr>
          <w:rFonts w:ascii="Times New Roman" w:hAnsi="Times New Roman" w:cs="Times New Roman"/>
          <w:b/>
          <w:sz w:val="28"/>
          <w:szCs w:val="28"/>
        </w:rPr>
        <w:t>, от 12.11.2018 № 3885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>)</w:t>
      </w:r>
    </w:p>
    <w:p w:rsidR="00390CB9" w:rsidRPr="00A2578E" w:rsidRDefault="00390CB9" w:rsidP="00F3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62" w:rsidRDefault="00A518D7" w:rsidP="007E6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5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6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C5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7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8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321</w:t>
        </w:r>
      </w:hyperlink>
      <w:r w:rsidR="007E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 разработки и утверждения административных регламентов предоставления муниципальных услуг в муниципальном образовании город Мурманск»,                </w:t>
      </w:r>
      <w:r w:rsidRPr="00A518D7">
        <w:rPr>
          <w:rFonts w:ascii="Times New Roman" w:hAnsi="Times New Roman" w:cs="Times New Roman"/>
          <w:sz w:val="28"/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="007E6A54">
        <w:rPr>
          <w:rFonts w:ascii="Times New Roman" w:hAnsi="Times New Roman" w:cs="Times New Roman"/>
          <w:sz w:val="28"/>
          <w:szCs w:val="28"/>
        </w:rPr>
        <w:t>»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11.01.2013 № 01 «О </w:t>
      </w:r>
      <w:r w:rsidR="003855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226B">
        <w:rPr>
          <w:rFonts w:ascii="Times New Roman" w:hAnsi="Times New Roman" w:cs="Times New Roman"/>
          <w:color w:val="000000" w:themeColor="text1"/>
          <w:sz w:val="28"/>
          <w:szCs w:val="28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7E6A54" w:rsidRDefault="007E6A54" w:rsidP="007E6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5BC" w:rsidRDefault="003A2122" w:rsidP="007E6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C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от </w:t>
      </w:r>
      <w:r w:rsidR="00B5502D">
        <w:rPr>
          <w:rFonts w:ascii="Times New Roman" w:hAnsi="Times New Roman" w:cs="Times New Roman"/>
          <w:sz w:val="28"/>
          <w:szCs w:val="28"/>
        </w:rPr>
        <w:t>17.11</w:t>
      </w:r>
      <w:r w:rsidR="00A2578E">
        <w:rPr>
          <w:rFonts w:ascii="Times New Roman" w:hAnsi="Times New Roman" w:cs="Times New Roman"/>
          <w:sz w:val="28"/>
          <w:szCs w:val="28"/>
        </w:rPr>
        <w:t>.2011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 № </w:t>
      </w:r>
      <w:r w:rsidR="00B5502D">
        <w:rPr>
          <w:rFonts w:ascii="Times New Roman" w:hAnsi="Times New Roman" w:cs="Times New Roman"/>
          <w:sz w:val="28"/>
          <w:szCs w:val="28"/>
        </w:rPr>
        <w:t>2281</w:t>
      </w:r>
      <w:r w:rsidR="00DA38BA">
        <w:rPr>
          <w:rFonts w:ascii="Times New Roman" w:hAnsi="Times New Roman" w:cs="Times New Roman"/>
          <w:sz w:val="28"/>
          <w:szCs w:val="28"/>
        </w:rPr>
        <w:t xml:space="preserve"> </w:t>
      </w:r>
      <w:r w:rsidR="009E3BF2" w:rsidRPr="00BA7FC7">
        <w:rPr>
          <w:rFonts w:ascii="Times New Roman" w:hAnsi="Times New Roman" w:cs="Times New Roman"/>
          <w:sz w:val="28"/>
          <w:szCs w:val="28"/>
        </w:rPr>
        <w:t>«</w:t>
      </w:r>
      <w:r w:rsidR="009E3BF2" w:rsidRPr="00BA7FC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9E3BF2" w:rsidRPr="00B550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BF2" w:rsidRPr="00A2578E">
        <w:rPr>
          <w:rFonts w:ascii="Times New Roman" w:hAnsi="Times New Roman" w:cs="Times New Roman"/>
          <w:sz w:val="28"/>
          <w:szCs w:val="28"/>
        </w:rPr>
        <w:t>«</w:t>
      </w:r>
      <w:r w:rsidR="00B5502D" w:rsidRPr="00B5502D">
        <w:rPr>
          <w:rFonts w:ascii="Times New Roman" w:hAnsi="Times New Roman" w:cs="Times New Roman"/>
          <w:sz w:val="28"/>
          <w:szCs w:val="28"/>
        </w:rPr>
        <w:t>Выдача свидетельств          о внесении объектов потребительского рынка города Мурманска в реестр</w:t>
      </w:r>
      <w:r w:rsidR="009E3BF2" w:rsidRPr="00A2578E">
        <w:rPr>
          <w:rFonts w:ascii="Times New Roman" w:hAnsi="Times New Roman" w:cs="Times New Roman"/>
          <w:sz w:val="28"/>
          <w:szCs w:val="28"/>
        </w:rPr>
        <w:t xml:space="preserve">» </w:t>
      </w:r>
      <w:r w:rsidR="00594709">
        <w:rPr>
          <w:rFonts w:ascii="Times New Roman" w:hAnsi="Times New Roman" w:cs="Times New Roman"/>
          <w:sz w:val="28"/>
          <w:szCs w:val="28"/>
        </w:rPr>
        <w:t xml:space="preserve">       </w:t>
      </w:r>
      <w:r w:rsidR="009E3BF2" w:rsidRPr="00A2578E">
        <w:rPr>
          <w:rFonts w:ascii="Times New Roman" w:hAnsi="Times New Roman" w:cs="Times New Roman"/>
          <w:sz w:val="28"/>
          <w:szCs w:val="28"/>
        </w:rPr>
        <w:t>(</w:t>
      </w:r>
      <w:r w:rsidR="00B5502D" w:rsidRPr="00B5502D">
        <w:rPr>
          <w:rFonts w:ascii="Times New Roman" w:hAnsi="Times New Roman" w:cs="Times New Roman"/>
          <w:sz w:val="28"/>
          <w:szCs w:val="28"/>
        </w:rPr>
        <w:t xml:space="preserve">в ред. постановлений от 21.02.2012 </w:t>
      </w:r>
      <w:hyperlink r:id="rId19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359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06.07.2012 </w:t>
      </w:r>
      <w:hyperlink r:id="rId20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1503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05.09.2012          </w:t>
      </w:r>
      <w:hyperlink r:id="rId21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2165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16.04.2013 </w:t>
      </w:r>
      <w:hyperlink r:id="rId22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817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26.12.2014 № 4296, от 24.08.2015 </w:t>
      </w:r>
      <w:hyperlink r:id="rId23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2317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      от 25.01.2016 </w:t>
      </w:r>
      <w:hyperlink r:id="rId24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118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>, от 24.05.2017 № 1548, от 12.02.2018 № 347, от 04.06.2018 № 1636</w:t>
      </w:r>
      <w:r w:rsidR="00B5502D">
        <w:rPr>
          <w:rFonts w:ascii="Times New Roman" w:hAnsi="Times New Roman" w:cs="Times New Roman"/>
          <w:sz w:val="28"/>
          <w:szCs w:val="28"/>
        </w:rPr>
        <w:t>, от 12.09.2018 № 3069</w:t>
      </w:r>
      <w:r w:rsidR="00C14051">
        <w:rPr>
          <w:rFonts w:ascii="Times New Roman" w:hAnsi="Times New Roman" w:cs="Times New Roman"/>
          <w:sz w:val="28"/>
          <w:szCs w:val="28"/>
        </w:rPr>
        <w:t>, от 12.11.2018 № 3885</w:t>
      </w:r>
      <w:r w:rsidR="009E3BF2" w:rsidRPr="00A2578E">
        <w:rPr>
          <w:rFonts w:ascii="Times New Roman" w:hAnsi="Times New Roman" w:cs="Times New Roman"/>
          <w:sz w:val="28"/>
          <w:szCs w:val="28"/>
        </w:rPr>
        <w:t xml:space="preserve">) </w:t>
      </w:r>
      <w:r w:rsidRPr="00BA7F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E4DA1" w:rsidRDefault="006E4DA1" w:rsidP="006E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941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35953">
        <w:rPr>
          <w:rFonts w:ascii="Times New Roman" w:hAnsi="Times New Roman"/>
          <w:color w:val="000000" w:themeColor="text1"/>
          <w:sz w:val="28"/>
          <w:szCs w:val="28"/>
        </w:rPr>
        <w:t>Абзацы 1-</w:t>
      </w:r>
      <w:r w:rsidR="001B2A0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35953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/>
          <w:color w:val="000000" w:themeColor="text1"/>
          <w:sz w:val="28"/>
          <w:szCs w:val="28"/>
        </w:rPr>
        <w:t>одпункт</w:t>
      </w:r>
      <w:r w:rsidR="0003595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2.6.4 пункта 2.6 раздела 2 изложить в </w:t>
      </w:r>
      <w:r w:rsidR="00EA412D">
        <w:rPr>
          <w:rFonts w:ascii="Times New Roman" w:hAnsi="Times New Roman"/>
          <w:color w:val="000000" w:themeColor="text1"/>
          <w:sz w:val="28"/>
          <w:szCs w:val="28"/>
        </w:rPr>
        <w:t>новой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редакции:</w:t>
      </w:r>
    </w:p>
    <w:p w:rsidR="006E4DA1" w:rsidRDefault="006E4DA1" w:rsidP="006E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«2.6.</w:t>
      </w:r>
      <w:r w:rsidR="00757602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 Запрещается требовать от Заявителя:</w:t>
      </w:r>
    </w:p>
    <w:p w:rsidR="00584BCC" w:rsidRPr="00CF42BA" w:rsidRDefault="00584BCC" w:rsidP="0058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2BA">
        <w:rPr>
          <w:rFonts w:ascii="Times New Roman" w:hAnsi="Times New Roman"/>
          <w:color w:val="000000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4BCC" w:rsidRPr="00CF42BA" w:rsidRDefault="00584BCC" w:rsidP="0058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5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1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24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частью 6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Комитет, предоставляющий Муниципальную услугу, по собственной инициативе;</w:t>
      </w:r>
    </w:p>
    <w:p w:rsidR="006E4DA1" w:rsidRDefault="00584BCC" w:rsidP="0058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9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2BA">
        <w:rPr>
          <w:rFonts w:ascii="Times New Roman" w:hAnsi="Times New Roman"/>
          <w:color w:val="000000"/>
          <w:sz w:val="28"/>
          <w:szCs w:val="28"/>
        </w:rPr>
        <w:t>Федерального закона от 27.07.2010                 № 210-ФЗ «Об организации предоставления государственных и муниципальных услуг»</w:t>
      </w:r>
      <w:r w:rsidR="00D562B0">
        <w:rPr>
          <w:rFonts w:ascii="Times New Roman" w:hAnsi="Times New Roman"/>
          <w:color w:val="000000"/>
          <w:sz w:val="28"/>
          <w:szCs w:val="28"/>
        </w:rPr>
        <w:t>;</w:t>
      </w:r>
      <w:r w:rsidR="006E4DA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F31C0" w:rsidRDefault="005F31C0" w:rsidP="005F31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941C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 Подпункт 3.6.2 пункта 3.6 раздела 3 изложить в новой редакции:</w:t>
      </w:r>
    </w:p>
    <w:p w:rsidR="005F31C0" w:rsidRDefault="005F31C0" w:rsidP="005F3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71B6" w:rsidRPr="008E6415">
        <w:rPr>
          <w:rFonts w:ascii="Times New Roman" w:eastAsia="Times New Roman" w:hAnsi="Times New Roman" w:cs="Times New Roman"/>
          <w:sz w:val="28"/>
          <w:szCs w:val="28"/>
        </w:rPr>
        <w:t xml:space="preserve">3.6.2. Муниципальный служащий Комитета, ответственный за делопроизводство, в срок не позднее двух рабочих дней со дня получения от  председателя Комитета либо лица, исполняющего его обязанности, подписанного Свидетельства или Уведомления об отказе направляет его Заявителю </w:t>
      </w:r>
      <w:r w:rsidR="002D71B6">
        <w:rPr>
          <w:rFonts w:ascii="Times New Roman" w:hAnsi="Times New Roman"/>
          <w:sz w:val="28"/>
          <w:szCs w:val="28"/>
        </w:rPr>
        <w:t xml:space="preserve"> способом, указанным в Заявлении</w:t>
      </w:r>
      <w:r w:rsidR="002D71B6" w:rsidRPr="008E64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71B6">
        <w:rPr>
          <w:rFonts w:ascii="Times New Roman" w:hAnsi="Times New Roman"/>
          <w:sz w:val="28"/>
          <w:szCs w:val="28"/>
        </w:rPr>
        <w:t>»</w:t>
      </w:r>
      <w:r w:rsidR="00215B88">
        <w:rPr>
          <w:rFonts w:ascii="Times New Roman" w:hAnsi="Times New Roman"/>
          <w:sz w:val="28"/>
          <w:szCs w:val="28"/>
        </w:rPr>
        <w:t>.</w:t>
      </w:r>
    </w:p>
    <w:p w:rsidR="005F31C0" w:rsidRPr="00215B88" w:rsidRDefault="002D71B6" w:rsidP="00215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941CB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 Подпункт 3.6.3 пункта 3.6 раздела 3 исключить.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3A2122"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Pr="0019226B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00F10" w:rsidRDefault="00100F10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26B" w:rsidRPr="0019226B" w:rsidRDefault="0019226B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550E" w:rsidRPr="00A569AB" w:rsidRDefault="003A2122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1" w:name="Par32"/>
      <w:bookmarkEnd w:id="1"/>
      <w:r w:rsidRPr="003A2122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8F550E" w:rsidRPr="00A569AB" w:rsidSect="00374209">
      <w:headerReference w:type="default" r:id="rId27"/>
      <w:footerReference w:type="default" r:id="rId28"/>
      <w:headerReference w:type="first" r:id="rId2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19" w:rsidRDefault="00D47219">
      <w:pPr>
        <w:spacing w:after="0" w:line="240" w:lineRule="auto"/>
      </w:pPr>
      <w:r>
        <w:separator/>
      </w:r>
    </w:p>
  </w:endnote>
  <w:endnote w:type="continuationSeparator" w:id="0">
    <w:p w:rsidR="00D47219" w:rsidRDefault="00D4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C" w:rsidRDefault="00D47219">
    <w:pPr>
      <w:pStyle w:val="a7"/>
      <w:jc w:val="center"/>
    </w:pPr>
  </w:p>
  <w:p w:rsidR="00DA66FC" w:rsidRDefault="00D472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19" w:rsidRDefault="00D47219">
      <w:pPr>
        <w:spacing w:after="0" w:line="240" w:lineRule="auto"/>
      </w:pPr>
      <w:r>
        <w:separator/>
      </w:r>
    </w:p>
  </w:footnote>
  <w:footnote w:type="continuationSeparator" w:id="0">
    <w:p w:rsidR="00D47219" w:rsidRDefault="00D4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874174"/>
      <w:docPartObj>
        <w:docPartGallery w:val="Page Numbers (Top of Page)"/>
        <w:docPartUnique/>
      </w:docPartObj>
    </w:sdtPr>
    <w:sdtContent>
      <w:p w:rsidR="00374209" w:rsidRDefault="00C91AE2">
        <w:pPr>
          <w:pStyle w:val="a5"/>
          <w:jc w:val="center"/>
        </w:pPr>
        <w:r w:rsidRPr="00D51B76">
          <w:rPr>
            <w:rFonts w:ascii="Times New Roman" w:hAnsi="Times New Roman" w:cs="Times New Roman"/>
          </w:rPr>
          <w:fldChar w:fldCharType="begin"/>
        </w:r>
        <w:r w:rsidR="00374209" w:rsidRPr="00D51B76">
          <w:rPr>
            <w:rFonts w:ascii="Times New Roman" w:hAnsi="Times New Roman" w:cs="Times New Roman"/>
          </w:rPr>
          <w:instrText>PAGE   \* MERGEFORMAT</w:instrText>
        </w:r>
        <w:r w:rsidRPr="00D51B76">
          <w:rPr>
            <w:rFonts w:ascii="Times New Roman" w:hAnsi="Times New Roman" w:cs="Times New Roman"/>
          </w:rPr>
          <w:fldChar w:fldCharType="separate"/>
        </w:r>
        <w:r w:rsidR="00466C18">
          <w:rPr>
            <w:rFonts w:ascii="Times New Roman" w:hAnsi="Times New Roman" w:cs="Times New Roman"/>
            <w:noProof/>
          </w:rPr>
          <w:t>3</w:t>
        </w:r>
        <w:r w:rsidRPr="00D51B76">
          <w:rPr>
            <w:rFonts w:ascii="Times New Roman" w:hAnsi="Times New Roman" w:cs="Times New Roman"/>
          </w:rPr>
          <w:fldChar w:fldCharType="end"/>
        </w:r>
      </w:p>
    </w:sdtContent>
  </w:sdt>
  <w:p w:rsidR="0045578B" w:rsidRDefault="00D472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8B" w:rsidRDefault="00D47219">
    <w:pPr>
      <w:pStyle w:val="a5"/>
      <w:jc w:val="center"/>
    </w:pPr>
  </w:p>
  <w:p w:rsidR="0045578B" w:rsidRDefault="00D472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0A"/>
    <w:rsid w:val="000028E5"/>
    <w:rsid w:val="00011515"/>
    <w:rsid w:val="00013CB2"/>
    <w:rsid w:val="00016DB8"/>
    <w:rsid w:val="00022F7E"/>
    <w:rsid w:val="00023FFA"/>
    <w:rsid w:val="00035953"/>
    <w:rsid w:val="00037B7B"/>
    <w:rsid w:val="0005336E"/>
    <w:rsid w:val="0005668F"/>
    <w:rsid w:val="0007150E"/>
    <w:rsid w:val="00072ACF"/>
    <w:rsid w:val="00077E63"/>
    <w:rsid w:val="00083713"/>
    <w:rsid w:val="00090204"/>
    <w:rsid w:val="000B766D"/>
    <w:rsid w:val="000C56F7"/>
    <w:rsid w:val="000C6870"/>
    <w:rsid w:val="000E0CBD"/>
    <w:rsid w:val="00100F10"/>
    <w:rsid w:val="001238F1"/>
    <w:rsid w:val="0012701A"/>
    <w:rsid w:val="00133791"/>
    <w:rsid w:val="00135CD5"/>
    <w:rsid w:val="00136424"/>
    <w:rsid w:val="001501B5"/>
    <w:rsid w:val="0019226B"/>
    <w:rsid w:val="00196337"/>
    <w:rsid w:val="001B0B31"/>
    <w:rsid w:val="001B2A02"/>
    <w:rsid w:val="001C57A4"/>
    <w:rsid w:val="001E0E64"/>
    <w:rsid w:val="001F15F4"/>
    <w:rsid w:val="00200165"/>
    <w:rsid w:val="00205C9F"/>
    <w:rsid w:val="00210829"/>
    <w:rsid w:val="00212AD1"/>
    <w:rsid w:val="00213ADE"/>
    <w:rsid w:val="00215B88"/>
    <w:rsid w:val="00240EB9"/>
    <w:rsid w:val="0024592C"/>
    <w:rsid w:val="00263428"/>
    <w:rsid w:val="00273687"/>
    <w:rsid w:val="002745BE"/>
    <w:rsid w:val="00275B8B"/>
    <w:rsid w:val="00292588"/>
    <w:rsid w:val="002B3552"/>
    <w:rsid w:val="002B402B"/>
    <w:rsid w:val="002D71B6"/>
    <w:rsid w:val="00333AFC"/>
    <w:rsid w:val="00333BA5"/>
    <w:rsid w:val="0034306F"/>
    <w:rsid w:val="00351BCF"/>
    <w:rsid w:val="00360DCF"/>
    <w:rsid w:val="003623B2"/>
    <w:rsid w:val="00374209"/>
    <w:rsid w:val="003775F0"/>
    <w:rsid w:val="003855D2"/>
    <w:rsid w:val="00386836"/>
    <w:rsid w:val="00390CB9"/>
    <w:rsid w:val="00392A27"/>
    <w:rsid w:val="003972DE"/>
    <w:rsid w:val="003A2122"/>
    <w:rsid w:val="003A560F"/>
    <w:rsid w:val="003B5964"/>
    <w:rsid w:val="003B6A70"/>
    <w:rsid w:val="003C34C3"/>
    <w:rsid w:val="003C71F1"/>
    <w:rsid w:val="003D33A3"/>
    <w:rsid w:val="003F5D46"/>
    <w:rsid w:val="00402831"/>
    <w:rsid w:val="00433007"/>
    <w:rsid w:val="00434B73"/>
    <w:rsid w:val="00443F5C"/>
    <w:rsid w:val="00446E0E"/>
    <w:rsid w:val="00450B7E"/>
    <w:rsid w:val="004517C1"/>
    <w:rsid w:val="00466C18"/>
    <w:rsid w:val="00467289"/>
    <w:rsid w:val="00470493"/>
    <w:rsid w:val="00477C34"/>
    <w:rsid w:val="0048205C"/>
    <w:rsid w:val="00487A60"/>
    <w:rsid w:val="004938F4"/>
    <w:rsid w:val="004C275C"/>
    <w:rsid w:val="004C629E"/>
    <w:rsid w:val="004D0CC4"/>
    <w:rsid w:val="004E6E7C"/>
    <w:rsid w:val="005000FF"/>
    <w:rsid w:val="00515B75"/>
    <w:rsid w:val="00515FC2"/>
    <w:rsid w:val="005238D4"/>
    <w:rsid w:val="00532B8B"/>
    <w:rsid w:val="00534F53"/>
    <w:rsid w:val="00535B9D"/>
    <w:rsid w:val="005440A8"/>
    <w:rsid w:val="005545D7"/>
    <w:rsid w:val="00557841"/>
    <w:rsid w:val="00566BA3"/>
    <w:rsid w:val="00584577"/>
    <w:rsid w:val="00584BCC"/>
    <w:rsid w:val="005908B1"/>
    <w:rsid w:val="00594709"/>
    <w:rsid w:val="005A3586"/>
    <w:rsid w:val="005A364D"/>
    <w:rsid w:val="005A69C5"/>
    <w:rsid w:val="005A7293"/>
    <w:rsid w:val="005C1B7D"/>
    <w:rsid w:val="005D5DD9"/>
    <w:rsid w:val="005F31C0"/>
    <w:rsid w:val="0061107B"/>
    <w:rsid w:val="0061413C"/>
    <w:rsid w:val="00617524"/>
    <w:rsid w:val="00622577"/>
    <w:rsid w:val="006229FE"/>
    <w:rsid w:val="00643D62"/>
    <w:rsid w:val="006464A8"/>
    <w:rsid w:val="0065068E"/>
    <w:rsid w:val="006555FB"/>
    <w:rsid w:val="006557DB"/>
    <w:rsid w:val="00676BAA"/>
    <w:rsid w:val="00696371"/>
    <w:rsid w:val="006C28C5"/>
    <w:rsid w:val="006D25E1"/>
    <w:rsid w:val="006D5F53"/>
    <w:rsid w:val="006E4DA1"/>
    <w:rsid w:val="006E5E62"/>
    <w:rsid w:val="006E67D6"/>
    <w:rsid w:val="00702EE9"/>
    <w:rsid w:val="00703413"/>
    <w:rsid w:val="007046A3"/>
    <w:rsid w:val="00717F71"/>
    <w:rsid w:val="00736E75"/>
    <w:rsid w:val="00745B41"/>
    <w:rsid w:val="00754BCE"/>
    <w:rsid w:val="007569BA"/>
    <w:rsid w:val="00757602"/>
    <w:rsid w:val="00770508"/>
    <w:rsid w:val="00790DA2"/>
    <w:rsid w:val="00792B89"/>
    <w:rsid w:val="007A3483"/>
    <w:rsid w:val="007A4213"/>
    <w:rsid w:val="007B2050"/>
    <w:rsid w:val="007B6B33"/>
    <w:rsid w:val="007E0E09"/>
    <w:rsid w:val="007E5DB4"/>
    <w:rsid w:val="007E6A54"/>
    <w:rsid w:val="007F46D4"/>
    <w:rsid w:val="00814131"/>
    <w:rsid w:val="00832E50"/>
    <w:rsid w:val="00835026"/>
    <w:rsid w:val="00846136"/>
    <w:rsid w:val="00860297"/>
    <w:rsid w:val="0086465F"/>
    <w:rsid w:val="00880A4A"/>
    <w:rsid w:val="008941CB"/>
    <w:rsid w:val="008A185C"/>
    <w:rsid w:val="008B1994"/>
    <w:rsid w:val="008B19E7"/>
    <w:rsid w:val="008B6269"/>
    <w:rsid w:val="008C2C5A"/>
    <w:rsid w:val="008C4932"/>
    <w:rsid w:val="008C795B"/>
    <w:rsid w:val="008D0693"/>
    <w:rsid w:val="008D591F"/>
    <w:rsid w:val="008F550E"/>
    <w:rsid w:val="00912898"/>
    <w:rsid w:val="00935381"/>
    <w:rsid w:val="009701CA"/>
    <w:rsid w:val="00970C4E"/>
    <w:rsid w:val="009A6054"/>
    <w:rsid w:val="009B47A1"/>
    <w:rsid w:val="009D0E7F"/>
    <w:rsid w:val="009D510A"/>
    <w:rsid w:val="009E3BF2"/>
    <w:rsid w:val="00A06098"/>
    <w:rsid w:val="00A07F3C"/>
    <w:rsid w:val="00A12A1A"/>
    <w:rsid w:val="00A15052"/>
    <w:rsid w:val="00A17CF0"/>
    <w:rsid w:val="00A2578E"/>
    <w:rsid w:val="00A3542B"/>
    <w:rsid w:val="00A44C8E"/>
    <w:rsid w:val="00A45442"/>
    <w:rsid w:val="00A518D7"/>
    <w:rsid w:val="00A569AB"/>
    <w:rsid w:val="00A57E87"/>
    <w:rsid w:val="00A6415E"/>
    <w:rsid w:val="00AC1667"/>
    <w:rsid w:val="00AE384C"/>
    <w:rsid w:val="00AE7916"/>
    <w:rsid w:val="00B0545D"/>
    <w:rsid w:val="00B107F6"/>
    <w:rsid w:val="00B12382"/>
    <w:rsid w:val="00B1633E"/>
    <w:rsid w:val="00B36AB2"/>
    <w:rsid w:val="00B46ECB"/>
    <w:rsid w:val="00B5502D"/>
    <w:rsid w:val="00B81209"/>
    <w:rsid w:val="00B826A6"/>
    <w:rsid w:val="00B921BA"/>
    <w:rsid w:val="00BA7FC7"/>
    <w:rsid w:val="00BF1449"/>
    <w:rsid w:val="00BF2647"/>
    <w:rsid w:val="00C01058"/>
    <w:rsid w:val="00C11EC5"/>
    <w:rsid w:val="00C14051"/>
    <w:rsid w:val="00C314FA"/>
    <w:rsid w:val="00C34648"/>
    <w:rsid w:val="00C42E42"/>
    <w:rsid w:val="00C50B28"/>
    <w:rsid w:val="00C63B72"/>
    <w:rsid w:val="00C71A59"/>
    <w:rsid w:val="00C73CB3"/>
    <w:rsid w:val="00C91AE2"/>
    <w:rsid w:val="00CB4C24"/>
    <w:rsid w:val="00CB56E4"/>
    <w:rsid w:val="00CC7C48"/>
    <w:rsid w:val="00CD4A13"/>
    <w:rsid w:val="00CE53D0"/>
    <w:rsid w:val="00D142C4"/>
    <w:rsid w:val="00D2512C"/>
    <w:rsid w:val="00D33DE0"/>
    <w:rsid w:val="00D47219"/>
    <w:rsid w:val="00D51B76"/>
    <w:rsid w:val="00D562B0"/>
    <w:rsid w:val="00D635D0"/>
    <w:rsid w:val="00D776FB"/>
    <w:rsid w:val="00D81D4A"/>
    <w:rsid w:val="00D862BF"/>
    <w:rsid w:val="00D91CC5"/>
    <w:rsid w:val="00DA38BA"/>
    <w:rsid w:val="00DB5F8D"/>
    <w:rsid w:val="00E03AFD"/>
    <w:rsid w:val="00E074BF"/>
    <w:rsid w:val="00E17B91"/>
    <w:rsid w:val="00E4225E"/>
    <w:rsid w:val="00E516D7"/>
    <w:rsid w:val="00E70424"/>
    <w:rsid w:val="00E73710"/>
    <w:rsid w:val="00E7682D"/>
    <w:rsid w:val="00E95435"/>
    <w:rsid w:val="00EA412D"/>
    <w:rsid w:val="00EB5945"/>
    <w:rsid w:val="00EB66DB"/>
    <w:rsid w:val="00EC7E6F"/>
    <w:rsid w:val="00EE35BC"/>
    <w:rsid w:val="00EF53BA"/>
    <w:rsid w:val="00EF7D27"/>
    <w:rsid w:val="00F1066A"/>
    <w:rsid w:val="00F2575C"/>
    <w:rsid w:val="00F32ABD"/>
    <w:rsid w:val="00F34C02"/>
    <w:rsid w:val="00F3795B"/>
    <w:rsid w:val="00F512DD"/>
    <w:rsid w:val="00F74150"/>
    <w:rsid w:val="00F76F39"/>
    <w:rsid w:val="00F90ED4"/>
    <w:rsid w:val="00F935C7"/>
    <w:rsid w:val="00F952AE"/>
    <w:rsid w:val="00FA0383"/>
    <w:rsid w:val="00FA6752"/>
    <w:rsid w:val="00FB6931"/>
    <w:rsid w:val="00FC2217"/>
    <w:rsid w:val="00FD39BC"/>
    <w:rsid w:val="00FE6B99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Знак"/>
    <w:basedOn w:val="a0"/>
    <w:link w:val="af"/>
    <w:semiHidden/>
    <w:rsid w:val="00390C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semiHidden/>
    <w:rsid w:val="00390CB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90C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AA1C32E5FBC5E433CE3CAC97261E2492DC5A60C9B479B35E013ED47F152BB95EA94B978587982BE2920Fh7V1M" TargetMode="External"/><Relationship Id="rId18" Type="http://schemas.openxmlformats.org/officeDocument/2006/relationships/hyperlink" Target="consultantplus://offline/ref=1373CE9D20D2E825725EEE63DF86D20BE58A056D4F2E739AEC2D0B86A6A51441B5643E3729DADBC4C394E1iCl8L" TargetMode="External"/><Relationship Id="rId26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AA1C32E5FBC5E433CE3CAC97261E2492DC5A60C9B479B35E013ED47F152BB95EA94B978587982BE2920Fh7V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576B25F013ED47F152BB95EA94B978587982BE2920Fh7V1M" TargetMode="External"/><Relationship Id="rId17" Type="http://schemas.openxmlformats.org/officeDocument/2006/relationships/hyperlink" Target="consultantplus://offline/ref=1373CE9D20D2E825725EEE63DF86D20BE58A056D4F2C719BEA2D0B86A6A51441B5643E3729DADBC4C395EAiClFL" TargetMode="External"/><Relationship Id="rId25" Type="http://schemas.openxmlformats.org/officeDocument/2006/relationships/hyperlink" Target="consultantplus://offline/ref=463F921207CC6642487FC4D8EEB4D10159F3244B994ACA0A6F33B9AEE10166259A7432499C8D50E8DDBF8E3888EFDD6F7A3EF21C501443CB71y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F06EC9EA8C0EE3855F6643297BC8B47250DBF1AC1E16F22B67756DD7DACDiCl7L" TargetMode="External"/><Relationship Id="rId20" Type="http://schemas.openxmlformats.org/officeDocument/2006/relationships/hyperlink" Target="consultantplus://offline/ref=E3AA1C32E5FBC5E433CE3CAC97261E2492DC5A60C9B377B05B013ED47F152BB95EA94B978587982BE2920Fh7V1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hyperlink" Target="consultantplus://offline/ref=E3AA1C32E5FBC5E433CE3CAC97261E2492DC5A60C9B576B25F013ED47F152BB95EA94B978587982BE2920Fh7V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F06EC9EA8C0EE3855D634B277BC8B47250DBF1AC1E16F22B67756DD7DBCCiCl1L" TargetMode="External"/><Relationship Id="rId23" Type="http://schemas.openxmlformats.org/officeDocument/2006/relationships/hyperlink" Target="consultantplus://offline/ref=E3AA1C32E5FBC5E433CE3CAC97261E2492DC5A60C9B479B35E013ED47F152BB95EA94B978587982BE2920Fh7V1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278B359013ED47F152BB95EA94B978587982BE2920Fh7V1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E3AA1C32E5FBC5E433CE3CAC97261E2492DC5A60C9B576B25F013ED47F152BB95EA94B978587982BE2920Fh7V1M" TargetMode="External"/><Relationship Id="rId22" Type="http://schemas.openxmlformats.org/officeDocument/2006/relationships/hyperlink" Target="consultantplus://offline/ref=E3AA1C32E5FBC5E433CE3CAC97261E2492DC5A60C9B576B25F013ED47F152BB95EA94B978587982BE2920Fh7V1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E5F3-BAB7-48C0-9854-E41ECF8F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AstaninaLA</cp:lastModifiedBy>
  <cp:revision>29</cp:revision>
  <cp:lastPrinted>2018-11-01T08:35:00Z</cp:lastPrinted>
  <dcterms:created xsi:type="dcterms:W3CDTF">2018-11-06T11:29:00Z</dcterms:created>
  <dcterms:modified xsi:type="dcterms:W3CDTF">2019-01-21T08:53:00Z</dcterms:modified>
</cp:coreProperties>
</file>