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8042106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2C637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2C637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04210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545431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6354543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16809495" w:edGrp="everyone" w:displacedByCustomXml="prev"/>
        <w:p w:rsidR="00FF0D01" w:rsidRDefault="00FF0D0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02.03.2022 № 517 «</w:t>
          </w:r>
          <w:r w:rsidR="00B52521">
            <w:rPr>
              <w:rFonts w:eastAsia="Times New Roman"/>
              <w:b/>
              <w:szCs w:val="20"/>
              <w:lang w:eastAsia="ru-RU"/>
            </w:rPr>
            <w:t xml:space="preserve">Об установлении размера платы </w:t>
          </w:r>
        </w:p>
        <w:p w:rsidR="00FD3B16" w:rsidRPr="00FD3B16" w:rsidRDefault="00B5252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за пользование жилым помещением</w:t>
          </w:r>
          <w:r w:rsidR="00FF0D0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 для нанимателей жилых помещений по договорам социального найма</w:t>
          </w:r>
          <w:r w:rsidR="00FF0D0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 и договорам найма жилых помещений государственного или муниципального жилищного фонда в городе Мурманске</w:t>
          </w:r>
          <w:r w:rsidR="00FF0D01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2168094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5252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920597" w:edGrp="everyone"/>
      <w: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</w:t>
      </w:r>
      <w:r w:rsidRPr="001D6A62">
        <w:t xml:space="preserve">«Об утверждении методических указаний установления </w:t>
      </w:r>
      <w:r w:rsidRPr="001D6A62">
        <w:rPr>
          <w:szCs w:val="28"/>
        </w:rPr>
        <w:t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D72A00">
        <w:rPr>
          <w:rFonts w:eastAsia="Times New Roman"/>
          <w:szCs w:val="20"/>
        </w:rPr>
        <w:t>,</w:t>
      </w:r>
      <w:permEnd w:id="559205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2521" w:rsidRDefault="00FF0D01" w:rsidP="00A8153C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ermStart w:id="546861641" w:edGrp="everyone"/>
      <w:r>
        <w:t xml:space="preserve">Внести в приложение к постановлению администрации города Мурманска от 02.03.2022 № 517 «Об установлении размера платы за пользование </w:t>
      </w:r>
      <w:r w:rsidR="00B52521" w:rsidRPr="001D6A62">
        <w:t>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B52521">
        <w:t xml:space="preserve"> в городе Мурманске</w:t>
      </w:r>
      <w:r>
        <w:t>»</w:t>
      </w:r>
      <w:r w:rsidR="00B52521">
        <w:t xml:space="preserve"> </w:t>
      </w:r>
      <w:r>
        <w:t>следующие изменения</w:t>
      </w:r>
      <w:r w:rsidR="00B52521">
        <w:t>.</w:t>
      </w:r>
    </w:p>
    <w:p w:rsidR="00FF0D01" w:rsidRDefault="007C3B98" w:rsidP="00FF0D01">
      <w:pPr>
        <w:pStyle w:val="ab"/>
        <w:tabs>
          <w:tab w:val="left" w:pos="1134"/>
        </w:tabs>
        <w:ind w:left="709"/>
        <w:jc w:val="both"/>
      </w:pPr>
      <w:r>
        <w:t xml:space="preserve">1.1. </w:t>
      </w:r>
      <w:r w:rsidR="00FF0D01">
        <w:t xml:space="preserve">Абзац 8 приложения к постановлению изложить в </w:t>
      </w:r>
      <w:r>
        <w:t>следующей</w:t>
      </w:r>
      <w:r w:rsidR="00FF0D01">
        <w:t xml:space="preserve"> редакции:</w:t>
      </w:r>
    </w:p>
    <w:p w:rsidR="00FF0D01" w:rsidRDefault="00FF0D01" w:rsidP="00FF0D01">
      <w:pPr>
        <w:pStyle w:val="ab"/>
        <w:tabs>
          <w:tab w:val="left" w:pos="1134"/>
        </w:tabs>
        <w:ind w:left="709"/>
        <w:jc w:val="both"/>
      </w:pPr>
      <w:r>
        <w:t>«Коэффициент соответствия платы (Кс) устанавливается</w:t>
      </w:r>
      <w:r w:rsidR="00C77237">
        <w:t xml:space="preserve"> в размере</w:t>
      </w:r>
      <w:r>
        <w:t>:</w:t>
      </w:r>
    </w:p>
    <w:p w:rsidR="00FF0D01" w:rsidRDefault="00FF0D01" w:rsidP="00C77237">
      <w:pPr>
        <w:pStyle w:val="ab"/>
        <w:tabs>
          <w:tab w:val="left" w:pos="1134"/>
        </w:tabs>
        <w:ind w:left="0"/>
        <w:jc w:val="both"/>
      </w:pPr>
      <w:r>
        <w:t xml:space="preserve">0 </w:t>
      </w:r>
      <w:r w:rsidR="00C77237">
        <w:t>–</w:t>
      </w:r>
      <w:r>
        <w:t xml:space="preserve"> </w:t>
      </w:r>
      <w:r w:rsidR="00C77237">
        <w:t xml:space="preserve">для нанимателей жилых помещений </w:t>
      </w:r>
      <w:r w:rsidR="00E32D18" w:rsidRPr="004A60FE">
        <w:t xml:space="preserve">по договорам социального найма и договорам найма жилых помещений </w:t>
      </w:r>
      <w:r w:rsidR="00C77237">
        <w:t>муниципального жилищного фонда;</w:t>
      </w:r>
    </w:p>
    <w:p w:rsidR="00E32D18" w:rsidRDefault="00C77237" w:rsidP="00C77237">
      <w:pPr>
        <w:pStyle w:val="ab"/>
        <w:tabs>
          <w:tab w:val="left" w:pos="1134"/>
        </w:tabs>
        <w:ind w:left="0"/>
        <w:jc w:val="both"/>
      </w:pPr>
      <w:r>
        <w:t xml:space="preserve">0,1 – для нанимателей </w:t>
      </w:r>
      <w:r w:rsidR="00E32D18">
        <w:t xml:space="preserve">жилых помещений </w:t>
      </w:r>
      <w:r w:rsidR="00E32D18" w:rsidRPr="00E32D18">
        <w:rPr>
          <w:szCs w:val="20"/>
        </w:rPr>
        <w:t>по договорам социального найма  и договорам найма жилых помещений государственного</w:t>
      </w:r>
      <w:r w:rsidR="00E32D18">
        <w:rPr>
          <w:szCs w:val="20"/>
        </w:rPr>
        <w:t xml:space="preserve"> жилищного фонда</w:t>
      </w:r>
      <w:r>
        <w:t>.</w:t>
      </w:r>
      <w:r w:rsidR="007C3B98">
        <w:t>».</w:t>
      </w:r>
    </w:p>
    <w:p w:rsidR="007C3B98" w:rsidRDefault="00E32D18" w:rsidP="00C77237">
      <w:pPr>
        <w:pStyle w:val="ab"/>
        <w:tabs>
          <w:tab w:val="left" w:pos="1134"/>
        </w:tabs>
        <w:ind w:left="0"/>
        <w:jc w:val="both"/>
      </w:pPr>
      <w:r>
        <w:lastRenderedPageBreak/>
        <w:t xml:space="preserve">           </w:t>
      </w:r>
      <w:r w:rsidR="007C3B98">
        <w:t>1.2. Абзац 12 приложения к постановлению изложить в следующей редакции:</w:t>
      </w:r>
    </w:p>
    <w:p w:rsidR="007C3B98" w:rsidRDefault="00E32D18" w:rsidP="00C77237">
      <w:pPr>
        <w:pStyle w:val="ab"/>
        <w:tabs>
          <w:tab w:val="left" w:pos="1134"/>
        </w:tabs>
        <w:ind w:left="0"/>
        <w:jc w:val="both"/>
      </w:pPr>
      <w:r>
        <w:t xml:space="preserve">          </w:t>
      </w:r>
      <w:r w:rsidR="007C3B98">
        <w:t xml:space="preserve">«СР с – средняя цена 1 кв.м общей площади квартир на вторичном рынке жилья по Мурманской области определяется по актуальным данным Федеральной </w:t>
      </w:r>
      <w:r w:rsidR="007F7019">
        <w:t>службы государственной статистики, которые размещаются в свободном доступе в Единой межведомственной информационно-статистической системе (ЕМИСС).».</w:t>
      </w:r>
    </w:p>
    <w:p w:rsidR="007F7019" w:rsidRDefault="00E32D18" w:rsidP="00C77237">
      <w:pPr>
        <w:pStyle w:val="ab"/>
        <w:tabs>
          <w:tab w:val="left" w:pos="1134"/>
        </w:tabs>
        <w:ind w:left="0"/>
        <w:jc w:val="both"/>
      </w:pPr>
      <w:r>
        <w:t xml:space="preserve">           </w:t>
      </w:r>
      <w:r w:rsidR="00767074">
        <w:t>1.3. Абзацы 13, 21 приложения к постановлению исключить.</w:t>
      </w:r>
      <w:r w:rsidR="007F7019">
        <w:tab/>
      </w:r>
    </w:p>
    <w:p w:rsidR="007F7019" w:rsidRDefault="007F7019" w:rsidP="00C77237">
      <w:pPr>
        <w:pStyle w:val="ab"/>
        <w:tabs>
          <w:tab w:val="left" w:pos="1134"/>
        </w:tabs>
        <w:ind w:left="0"/>
        <w:jc w:val="both"/>
      </w:pPr>
    </w:p>
    <w:p w:rsidR="00B52521" w:rsidRDefault="00B52521" w:rsidP="00B52521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2764B"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t xml:space="preserve">с приложением </w:t>
      </w:r>
      <w:r w:rsidRPr="00F2764B">
        <w:t>на официальном сайте администрации города Мурманска в сети Интернет.</w:t>
      </w:r>
    </w:p>
    <w:p w:rsidR="0038507C" w:rsidRDefault="0038507C" w:rsidP="00AD45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2521" w:rsidRDefault="00767074" w:rsidP="00AD45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2521">
        <w:t xml:space="preserve">. </w:t>
      </w:r>
      <w:r w:rsidR="00B52521">
        <w:rPr>
          <w:szCs w:val="28"/>
        </w:rPr>
        <w:t>Редакции газеты «Вечерний Мурманск» (</w:t>
      </w:r>
      <w:r w:rsidR="000A62AE">
        <w:rPr>
          <w:szCs w:val="28"/>
        </w:rPr>
        <w:t>Елкин А.Е</w:t>
      </w:r>
      <w:bookmarkStart w:id="2" w:name="_GoBack"/>
      <w:bookmarkEnd w:id="2"/>
      <w:r w:rsidR="00B52521">
        <w:rPr>
          <w:szCs w:val="28"/>
        </w:rPr>
        <w:t>.) опубликовать настоящее постановление с приложением.</w:t>
      </w:r>
    </w:p>
    <w:p w:rsidR="00B52521" w:rsidRDefault="00B52521" w:rsidP="00AD45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2521" w:rsidRDefault="00767074" w:rsidP="00AD45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4</w:t>
      </w:r>
      <w:r w:rsidR="00B52521">
        <w:t xml:space="preserve">. </w:t>
      </w:r>
      <w:r w:rsidR="00B52521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B52521" w:rsidRDefault="00B52521" w:rsidP="00AD45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6707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52521">
        <w:rPr>
          <w:rFonts w:eastAsia="Times New Roman"/>
          <w:szCs w:val="28"/>
          <w:lang w:eastAsia="ru-RU"/>
        </w:rPr>
        <w:t xml:space="preserve">. </w:t>
      </w:r>
      <w:r w:rsidR="00B52521" w:rsidRPr="00F2764B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B52521">
        <w:t>Синякаева Р.Р</w:t>
      </w:r>
      <w:r w:rsidR="00D72A00">
        <w:t>.</w:t>
      </w:r>
      <w:permEnd w:id="5468616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7074" w:rsidRDefault="00767074" w:rsidP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173431716" w:edGrp="everyone"/>
      <w:r>
        <w:rPr>
          <w:b/>
        </w:rPr>
        <w:t>Г</w:t>
      </w:r>
      <w:r w:rsidR="00437241">
        <w:rPr>
          <w:b/>
        </w:rPr>
        <w:t>лав</w:t>
      </w:r>
      <w:r>
        <w:rPr>
          <w:b/>
        </w:rPr>
        <w:t>а</w:t>
      </w:r>
      <w:r w:rsidR="00437241">
        <w:rPr>
          <w:b/>
        </w:rPr>
        <w:t xml:space="preserve"> администрации</w:t>
      </w:r>
      <w:r w:rsidR="007A6094">
        <w:rPr>
          <w:b/>
        </w:rPr>
        <w:t xml:space="preserve"> </w:t>
      </w:r>
    </w:p>
    <w:p w:rsidR="00FD3B16" w:rsidRDefault="00437241" w:rsidP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</w:rPr>
        <w:t>города Мурманска</w:t>
      </w:r>
      <w:r>
        <w:rPr>
          <w:b/>
        </w:rPr>
        <w:tab/>
      </w:r>
      <w:r>
        <w:rPr>
          <w:b/>
        </w:rPr>
        <w:tab/>
      </w:r>
      <w:r w:rsidR="007A6094">
        <w:rPr>
          <w:b/>
        </w:rPr>
        <w:t xml:space="preserve">                        </w:t>
      </w:r>
      <w:r w:rsidR="00767074">
        <w:rPr>
          <w:b/>
        </w:rPr>
        <w:tab/>
      </w:r>
      <w:r w:rsidR="00767074">
        <w:rPr>
          <w:b/>
        </w:rPr>
        <w:tab/>
      </w:r>
      <w:r w:rsidR="00767074">
        <w:rPr>
          <w:b/>
        </w:rPr>
        <w:tab/>
        <w:t xml:space="preserve">      Ю.В. Сердечкин</w:t>
      </w:r>
      <w:permEnd w:id="1173431716"/>
    </w:p>
    <w:sectPr w:rsidR="00FD3B16" w:rsidSect="009A2FF9">
      <w:headerReference w:type="default" r:id="rId8"/>
      <w:pgSz w:w="11906" w:h="16838" w:code="9"/>
      <w:pgMar w:top="1134" w:right="566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40" w:rsidRDefault="00531040" w:rsidP="00534CFE">
      <w:pPr>
        <w:spacing w:after="0" w:line="240" w:lineRule="auto"/>
      </w:pPr>
      <w:r>
        <w:separator/>
      </w:r>
    </w:p>
  </w:endnote>
  <w:endnote w:type="continuationSeparator" w:id="0">
    <w:p w:rsidR="00531040" w:rsidRDefault="005310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40" w:rsidRDefault="00531040" w:rsidP="00534CFE">
      <w:pPr>
        <w:spacing w:after="0" w:line="240" w:lineRule="auto"/>
      </w:pPr>
      <w:r>
        <w:separator/>
      </w:r>
    </w:p>
  </w:footnote>
  <w:footnote w:type="continuationSeparator" w:id="0">
    <w:p w:rsidR="00531040" w:rsidRDefault="005310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E34"/>
    <w:multiLevelType w:val="hybridMultilevel"/>
    <w:tmpl w:val="CB24DD9E"/>
    <w:lvl w:ilvl="0" w:tplc="0D14FE9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4FE705D1"/>
    <w:multiLevelType w:val="hybridMultilevel"/>
    <w:tmpl w:val="311A1D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01B4"/>
    <w:rsid w:val="000A33F9"/>
    <w:rsid w:val="000A62AE"/>
    <w:rsid w:val="00102425"/>
    <w:rsid w:val="00103081"/>
    <w:rsid w:val="00106D43"/>
    <w:rsid w:val="00112B14"/>
    <w:rsid w:val="00180C58"/>
    <w:rsid w:val="00195FE1"/>
    <w:rsid w:val="001965FA"/>
    <w:rsid w:val="001B1716"/>
    <w:rsid w:val="001E2AD3"/>
    <w:rsid w:val="00200532"/>
    <w:rsid w:val="00212D8C"/>
    <w:rsid w:val="00216CEB"/>
    <w:rsid w:val="00262897"/>
    <w:rsid w:val="0028113A"/>
    <w:rsid w:val="002B3B64"/>
    <w:rsid w:val="002C637F"/>
    <w:rsid w:val="002E19BC"/>
    <w:rsid w:val="00305959"/>
    <w:rsid w:val="00316F7C"/>
    <w:rsid w:val="00316F94"/>
    <w:rsid w:val="00335946"/>
    <w:rsid w:val="00355EAC"/>
    <w:rsid w:val="0038507C"/>
    <w:rsid w:val="00390302"/>
    <w:rsid w:val="00437241"/>
    <w:rsid w:val="00451559"/>
    <w:rsid w:val="004609F2"/>
    <w:rsid w:val="0047067D"/>
    <w:rsid w:val="004A157E"/>
    <w:rsid w:val="004A1DCF"/>
    <w:rsid w:val="004E5714"/>
    <w:rsid w:val="0052062E"/>
    <w:rsid w:val="00531040"/>
    <w:rsid w:val="00534CFE"/>
    <w:rsid w:val="005519F1"/>
    <w:rsid w:val="00556012"/>
    <w:rsid w:val="00566748"/>
    <w:rsid w:val="00584256"/>
    <w:rsid w:val="005D3754"/>
    <w:rsid w:val="005F3C94"/>
    <w:rsid w:val="00630398"/>
    <w:rsid w:val="00653E17"/>
    <w:rsid w:val="00666BB8"/>
    <w:rsid w:val="00683347"/>
    <w:rsid w:val="006A54B7"/>
    <w:rsid w:val="006C713C"/>
    <w:rsid w:val="007007E9"/>
    <w:rsid w:val="0072163C"/>
    <w:rsid w:val="007267E6"/>
    <w:rsid w:val="00765410"/>
    <w:rsid w:val="00767074"/>
    <w:rsid w:val="007833C5"/>
    <w:rsid w:val="007A437E"/>
    <w:rsid w:val="007A6094"/>
    <w:rsid w:val="007C3B98"/>
    <w:rsid w:val="007E4E3C"/>
    <w:rsid w:val="007F7019"/>
    <w:rsid w:val="00806B47"/>
    <w:rsid w:val="008463F4"/>
    <w:rsid w:val="008535F9"/>
    <w:rsid w:val="00881C09"/>
    <w:rsid w:val="00890B56"/>
    <w:rsid w:val="008A4CC6"/>
    <w:rsid w:val="008D6020"/>
    <w:rsid w:val="008F7588"/>
    <w:rsid w:val="00916281"/>
    <w:rsid w:val="009170DA"/>
    <w:rsid w:val="00940DD5"/>
    <w:rsid w:val="0096374E"/>
    <w:rsid w:val="00964214"/>
    <w:rsid w:val="009A2FF9"/>
    <w:rsid w:val="009B329E"/>
    <w:rsid w:val="009B5331"/>
    <w:rsid w:val="009D5CCF"/>
    <w:rsid w:val="009E1E0F"/>
    <w:rsid w:val="009E7CD9"/>
    <w:rsid w:val="00A0484D"/>
    <w:rsid w:val="00A06F12"/>
    <w:rsid w:val="00A13D3C"/>
    <w:rsid w:val="00A327D1"/>
    <w:rsid w:val="00AA32BE"/>
    <w:rsid w:val="00AC1554"/>
    <w:rsid w:val="00AD1BAF"/>
    <w:rsid w:val="00AD3188"/>
    <w:rsid w:val="00B26F81"/>
    <w:rsid w:val="00B35E42"/>
    <w:rsid w:val="00B52521"/>
    <w:rsid w:val="00B63303"/>
    <w:rsid w:val="00B640FF"/>
    <w:rsid w:val="00B75FE6"/>
    <w:rsid w:val="00B82D4A"/>
    <w:rsid w:val="00C261BF"/>
    <w:rsid w:val="00C77237"/>
    <w:rsid w:val="00CB790D"/>
    <w:rsid w:val="00CC7E86"/>
    <w:rsid w:val="00D074C1"/>
    <w:rsid w:val="00D266DF"/>
    <w:rsid w:val="00D2737B"/>
    <w:rsid w:val="00D418C8"/>
    <w:rsid w:val="00D450D1"/>
    <w:rsid w:val="00D639FD"/>
    <w:rsid w:val="00D64B24"/>
    <w:rsid w:val="00D72A00"/>
    <w:rsid w:val="00D84F89"/>
    <w:rsid w:val="00D852BA"/>
    <w:rsid w:val="00D92E3E"/>
    <w:rsid w:val="00D930A3"/>
    <w:rsid w:val="00D93C10"/>
    <w:rsid w:val="00DC3581"/>
    <w:rsid w:val="00DD0D57"/>
    <w:rsid w:val="00DD3351"/>
    <w:rsid w:val="00E065E4"/>
    <w:rsid w:val="00E164F7"/>
    <w:rsid w:val="00E32D18"/>
    <w:rsid w:val="00E33FA8"/>
    <w:rsid w:val="00E36557"/>
    <w:rsid w:val="00E37DDE"/>
    <w:rsid w:val="00E51508"/>
    <w:rsid w:val="00E74597"/>
    <w:rsid w:val="00EB5FA0"/>
    <w:rsid w:val="00F03441"/>
    <w:rsid w:val="00F318E1"/>
    <w:rsid w:val="00FA4B58"/>
    <w:rsid w:val="00FC13A0"/>
    <w:rsid w:val="00FC3851"/>
    <w:rsid w:val="00FD3B16"/>
    <w:rsid w:val="00FF0D0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D3395-D845-4765-8586-FCF0CD2B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236E"/>
    <w:rsid w:val="00074BF9"/>
    <w:rsid w:val="00111751"/>
    <w:rsid w:val="001520F6"/>
    <w:rsid w:val="001C32C4"/>
    <w:rsid w:val="001F2A63"/>
    <w:rsid w:val="003645AC"/>
    <w:rsid w:val="00375260"/>
    <w:rsid w:val="0041729B"/>
    <w:rsid w:val="004F4620"/>
    <w:rsid w:val="00545D8C"/>
    <w:rsid w:val="00556CC5"/>
    <w:rsid w:val="005D7CEC"/>
    <w:rsid w:val="0074271C"/>
    <w:rsid w:val="00772FA6"/>
    <w:rsid w:val="007C5EB0"/>
    <w:rsid w:val="0083717E"/>
    <w:rsid w:val="00890B0A"/>
    <w:rsid w:val="00920A43"/>
    <w:rsid w:val="00926852"/>
    <w:rsid w:val="00973E63"/>
    <w:rsid w:val="009D79B4"/>
    <w:rsid w:val="00A039D5"/>
    <w:rsid w:val="00AE6D04"/>
    <w:rsid w:val="00AF09E1"/>
    <w:rsid w:val="00B02910"/>
    <w:rsid w:val="00B164E2"/>
    <w:rsid w:val="00CD7115"/>
    <w:rsid w:val="00D054E4"/>
    <w:rsid w:val="00D069CF"/>
    <w:rsid w:val="00D250F5"/>
    <w:rsid w:val="00D92D67"/>
    <w:rsid w:val="00DF4BA2"/>
    <w:rsid w:val="00E16DC9"/>
    <w:rsid w:val="00E24DE2"/>
    <w:rsid w:val="00EA03BD"/>
    <w:rsid w:val="00E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64E2"/>
    <w:rPr>
      <w:color w:val="808080"/>
    </w:rPr>
  </w:style>
  <w:style w:type="paragraph" w:customStyle="1" w:styleId="BD166BB3C386491F87C4065EB6A17C38">
    <w:name w:val="BD166BB3C386491F87C4065EB6A17C38"/>
    <w:rsid w:val="00B16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2542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Баклова Елена Венедиктовна</cp:lastModifiedBy>
  <cp:revision>10</cp:revision>
  <cp:lastPrinted>2022-02-28T10:31:00Z</cp:lastPrinted>
  <dcterms:created xsi:type="dcterms:W3CDTF">2022-02-18T13:26:00Z</dcterms:created>
  <dcterms:modified xsi:type="dcterms:W3CDTF">2023-11-13T07:39:00Z</dcterms:modified>
</cp:coreProperties>
</file>