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28" w:rsidRDefault="007E79DF" w:rsidP="008946F8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E79DF" w:rsidRDefault="007E79DF" w:rsidP="008946F8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79DF" w:rsidRDefault="007E79DF" w:rsidP="008946F8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7E79DF" w:rsidRDefault="007E79DF" w:rsidP="008946F8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3396">
        <w:rPr>
          <w:rFonts w:ascii="Times New Roman" w:hAnsi="Times New Roman" w:cs="Times New Roman"/>
          <w:sz w:val="28"/>
          <w:szCs w:val="28"/>
        </w:rPr>
        <w:t>22.10.2024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3396">
        <w:rPr>
          <w:rFonts w:ascii="Times New Roman" w:hAnsi="Times New Roman" w:cs="Times New Roman"/>
          <w:sz w:val="28"/>
          <w:szCs w:val="28"/>
        </w:rPr>
        <w:t>3502</w:t>
      </w:r>
    </w:p>
    <w:p w:rsidR="007E79DF" w:rsidRDefault="007E79DF" w:rsidP="007E7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9DF" w:rsidRDefault="007E79DF" w:rsidP="007E79DF">
      <w:pPr>
        <w:rPr>
          <w:rFonts w:ascii="Times New Roman" w:hAnsi="Times New Roman" w:cs="Times New Roman"/>
          <w:sz w:val="28"/>
          <w:szCs w:val="28"/>
        </w:rPr>
      </w:pPr>
    </w:p>
    <w:p w:rsidR="007E79DF" w:rsidRPr="007E79DF" w:rsidRDefault="007E79DF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9DF">
        <w:rPr>
          <w:rFonts w:ascii="Times New Roman" w:hAnsi="Times New Roman" w:cs="Times New Roman"/>
          <w:sz w:val="28"/>
          <w:szCs w:val="28"/>
        </w:rPr>
        <w:t>Перечень структурных подразделений администрации города Мурманска и подведомственных им учреждений,</w:t>
      </w:r>
    </w:p>
    <w:p w:rsidR="007E79DF" w:rsidRPr="007E79DF" w:rsidRDefault="007E79DF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9DF">
        <w:rPr>
          <w:rFonts w:ascii="Times New Roman" w:hAnsi="Times New Roman" w:cs="Times New Roman"/>
          <w:sz w:val="28"/>
          <w:szCs w:val="28"/>
        </w:rPr>
        <w:t>ответственных за размещение информации в государственной информационной системе</w:t>
      </w:r>
    </w:p>
    <w:p w:rsidR="007E79DF" w:rsidRDefault="007E79DF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9D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7E79DF" w:rsidRDefault="007E79DF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46"/>
        <w:gridCol w:w="4085"/>
        <w:gridCol w:w="3225"/>
      </w:tblGrid>
      <w:tr w:rsidR="007E79DF" w:rsidTr="00C86D40">
        <w:trPr>
          <w:tblHeader/>
        </w:trPr>
        <w:tc>
          <w:tcPr>
            <w:tcW w:w="704" w:type="dxa"/>
          </w:tcPr>
          <w:p w:rsid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46" w:type="dxa"/>
          </w:tcPr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Вид информации, размещаемой в государственной</w:t>
            </w:r>
          </w:p>
          <w:p w:rsidR="007E79DF" w:rsidRPr="007E79DF" w:rsidRDefault="00C86D40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жилищно-</w:t>
            </w:r>
            <w:r w:rsidR="007E79DF" w:rsidRPr="007E79DF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</w:p>
          <w:p w:rsid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хозяйства (далее – ГИС ЖКХ)</w:t>
            </w:r>
          </w:p>
        </w:tc>
        <w:tc>
          <w:tcPr>
            <w:tcW w:w="4085" w:type="dxa"/>
          </w:tcPr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Мурманска и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подведомственного ему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учреждения, ответственного</w:t>
            </w:r>
          </w:p>
          <w:p w:rsid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за размещение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ГИС ЖКХ</w:t>
            </w:r>
          </w:p>
        </w:tc>
        <w:tc>
          <w:tcPr>
            <w:tcW w:w="3225" w:type="dxa"/>
          </w:tcPr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Правовые основания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7E79DF" w:rsidRP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7E79DF" w:rsidRDefault="007E79DF" w:rsidP="007E79DF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в ГИС ЖКХ</w:t>
            </w:r>
          </w:p>
        </w:tc>
      </w:tr>
      <w:tr w:rsidR="007E79DF" w:rsidTr="00C86D40">
        <w:tc>
          <w:tcPr>
            <w:tcW w:w="704" w:type="dxa"/>
          </w:tcPr>
          <w:p w:rsidR="007E79DF" w:rsidRPr="00774C86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6" w:type="dxa"/>
          </w:tcPr>
          <w:p w:rsidR="007E79DF" w:rsidRDefault="007E79DF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связанных с осуществлением муниципального жилищного контроля, с размещением актов, содержащих результаты </w:t>
            </w:r>
            <w:r w:rsidR="00727DCA">
              <w:rPr>
                <w:rFonts w:ascii="Times New Roman" w:hAnsi="Times New Roman" w:cs="Times New Roman"/>
                <w:sz w:val="28"/>
                <w:szCs w:val="28"/>
              </w:rPr>
              <w:t>осуществления таких мероприятий</w:t>
            </w:r>
          </w:p>
          <w:p w:rsidR="007E79DF" w:rsidRDefault="007E79D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7E79DF" w:rsidRPr="007E79DF" w:rsidRDefault="007E79D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7E79DF" w:rsidRPr="007E79DF" w:rsidRDefault="007E79D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7E79DF" w:rsidRDefault="007E79D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AD3A41" w:rsidRDefault="00AD3A41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пункт 1 главы 6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размещение которой предусмотрено </w:t>
            </w:r>
          </w:p>
          <w:p w:rsidR="00DB1E7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Федеральным законом </w:t>
            </w:r>
          </w:p>
          <w:p w:rsidR="00727DCA" w:rsidRPr="00AD3A41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21 июля 2014 г. </w:t>
            </w:r>
            <w:r w:rsidR="00C8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209-ФЗ </w:t>
            </w:r>
            <w:r w:rsidR="00C8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C8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государственной информационной </w:t>
            </w:r>
            <w:r w:rsidRPr="00AD3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системе жилищно-коммунального хозяйства</w:t>
            </w:r>
            <w:r w:rsidR="00C86D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7E79DF" w:rsidRDefault="00FB5D5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риказом Минстроя России от 07.02.2024 </w:t>
            </w:r>
            <w:r w:rsidR="00C8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CA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 w:rsidR="00727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79DF" w:rsidTr="00C86D40">
        <w:tc>
          <w:tcPr>
            <w:tcW w:w="704" w:type="dxa"/>
          </w:tcPr>
          <w:p w:rsidR="007E79DF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546" w:type="dxa"/>
          </w:tcPr>
          <w:p w:rsidR="007E79DF" w:rsidRDefault="00727DCA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обращениях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-коммунального хозяйства, поступивших в орган муниципального жилищного контроля без использования системы, и о результатах их рассмотрения</w:t>
            </w:r>
          </w:p>
        </w:tc>
        <w:tc>
          <w:tcPr>
            <w:tcW w:w="4085" w:type="dxa"/>
          </w:tcPr>
          <w:p w:rsidR="00727DCA" w:rsidRP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727DCA" w:rsidRP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главы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7E79DF" w:rsidTr="00C86D40">
        <w:tc>
          <w:tcPr>
            <w:tcW w:w="704" w:type="dxa"/>
          </w:tcPr>
          <w:p w:rsidR="00727DCA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46" w:type="dxa"/>
          </w:tcPr>
          <w:p w:rsidR="007E79DF" w:rsidRDefault="00727DCA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ответах на обращения по вопросам жилищно-коммунального хозяйства, поступивших в орган му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>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системы</w:t>
            </w: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31" w:rsidRDefault="000C1531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727DCA" w:rsidRP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727DCA" w:rsidRP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7E79DF" w:rsidRDefault="00727DC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главы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7E79DF" w:rsidTr="00C86D40">
        <w:tc>
          <w:tcPr>
            <w:tcW w:w="704" w:type="dxa"/>
          </w:tcPr>
          <w:p w:rsidR="007E79DF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46" w:type="dxa"/>
          </w:tcPr>
          <w:p w:rsidR="007E79DF" w:rsidRDefault="00727DCA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многоквартирные дома, жилые дома, предоставлению коммунальных услуг, 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административной ответственности с указанием количества таких случаев, документы о применении мер административного воздействия, а также 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мерах, принятых для устранения нарушений, повлекших за собой применение мер</w:t>
            </w:r>
            <w:r w:rsidR="008112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воздействия</w:t>
            </w:r>
          </w:p>
        </w:tc>
        <w:tc>
          <w:tcPr>
            <w:tcW w:w="4085" w:type="dxa"/>
          </w:tcPr>
          <w:p w:rsidR="0029255B" w:rsidRPr="007E79DF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29255B" w:rsidRPr="007E79DF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7E79DF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7E79DF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4</w:t>
            </w:r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главы 6</w:t>
            </w:r>
            <w:r w:rsidR="00727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27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7DCA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 w:rsidR="00727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="00727DCA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29255B" w:rsidTr="00C86D40">
        <w:tc>
          <w:tcPr>
            <w:tcW w:w="704" w:type="dxa"/>
          </w:tcPr>
          <w:p w:rsidR="0029255B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46" w:type="dxa"/>
          </w:tcPr>
          <w:p w:rsidR="0029255B" w:rsidRDefault="0029255B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органах местного самоуправления, наделенных полномочиями на размещение информации в системе</w:t>
            </w:r>
          </w:p>
          <w:p w:rsid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29255B" w:rsidRP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55B">
              <w:rPr>
                <w:rFonts w:ascii="Times New Roman" w:hAnsi="Times New Roman" w:cs="Times New Roman"/>
                <w:sz w:val="28"/>
                <w:szCs w:val="28"/>
              </w:rPr>
              <w:t>отдел информационно-</w:t>
            </w:r>
          </w:p>
          <w:p w:rsidR="0029255B" w:rsidRP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55B"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и</w:t>
            </w:r>
          </w:p>
          <w:p w:rsidR="0029255B" w:rsidRP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55B">
              <w:rPr>
                <w:rFonts w:ascii="Times New Roman" w:hAnsi="Times New Roman" w:cs="Times New Roman"/>
                <w:sz w:val="28"/>
                <w:szCs w:val="28"/>
              </w:rPr>
              <w:t>защиты информации</w:t>
            </w:r>
          </w:p>
          <w:p w:rsidR="0029255B" w:rsidRP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55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55B">
              <w:rPr>
                <w:rFonts w:ascii="Times New Roman" w:hAnsi="Times New Roman" w:cs="Times New Roman"/>
                <w:sz w:val="28"/>
                <w:szCs w:val="28"/>
              </w:rPr>
              <w:t>Мурманска</w:t>
            </w:r>
          </w:p>
        </w:tc>
        <w:tc>
          <w:tcPr>
            <w:tcW w:w="3225" w:type="dxa"/>
          </w:tcPr>
          <w:p w:rsidR="000C1531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55B" w:rsidRDefault="0029255B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29255B" w:rsidTr="00C86D40">
        <w:tc>
          <w:tcPr>
            <w:tcW w:w="704" w:type="dxa"/>
          </w:tcPr>
          <w:p w:rsidR="0029255B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46" w:type="dxa"/>
          </w:tcPr>
          <w:p w:rsidR="0029255B" w:rsidRDefault="0029255B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компенсаций, субсидий за счет средств федерального бюджета, бюджетов субъектов Российской Федерации и (или) местных бюджетов</w:t>
            </w:r>
          </w:p>
        </w:tc>
        <w:tc>
          <w:tcPr>
            <w:tcW w:w="4085" w:type="dxa"/>
          </w:tcPr>
          <w:p w:rsidR="003C635E" w:rsidRPr="007E79DF" w:rsidRDefault="003C635E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3C635E" w:rsidRPr="007E79DF" w:rsidRDefault="003C635E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29255B" w:rsidRDefault="003C635E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0C1531" w:rsidRDefault="00E602EC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 3</w:t>
            </w:r>
            <w:r w:rsidR="003C635E"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главы 7 Приказа </w:t>
            </w:r>
          </w:p>
          <w:p w:rsidR="00DB1E7F" w:rsidRDefault="003C635E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="00E602EC"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9255B" w:rsidRDefault="00E602EC" w:rsidP="00C86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части реализации </w:t>
            </w:r>
            <w:hyperlink r:id="rId8" w:history="1">
              <w:r w:rsidRPr="00E602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города Мурманска от 11.02.2015</w:t>
            </w:r>
            <w:r w:rsidR="00C8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364 «Об утверждении правил предоставления ежемесячной денежной выплаты на оплату жилого помещения и (или) коммунальных </w:t>
            </w:r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услуг отдельным категориям граждан, проживающих на территории упраздненного поселка городского типа </w:t>
            </w:r>
            <w:proofErr w:type="spellStart"/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Росляково</w:t>
            </w:r>
            <w:proofErr w:type="spellEnd"/>
            <w:r w:rsidRPr="00E60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</w:tr>
      <w:tr w:rsidR="00E602EC" w:rsidTr="00C86D40">
        <w:tc>
          <w:tcPr>
            <w:tcW w:w="704" w:type="dxa"/>
          </w:tcPr>
          <w:p w:rsidR="00E602EC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46" w:type="dxa"/>
          </w:tcPr>
          <w:p w:rsidR="00585585" w:rsidRDefault="00E602EC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муниципальных программах в области энергосбережения и повышен</w:t>
            </w:r>
            <w:r w:rsidR="0081126E">
              <w:rPr>
                <w:rFonts w:ascii="Times New Roman" w:hAnsi="Times New Roman" w:cs="Times New Roman"/>
                <w:sz w:val="28"/>
                <w:szCs w:val="28"/>
              </w:rPr>
              <w:t>ия энергетической эффективности</w:t>
            </w: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E602EC" w:rsidRPr="007E79DF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E602EC" w:rsidRPr="007E79DF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E602EC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0C1531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4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EC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602EC" w:rsidTr="00C86D40">
        <w:tc>
          <w:tcPr>
            <w:tcW w:w="704" w:type="dxa"/>
          </w:tcPr>
          <w:p w:rsidR="00E602EC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46" w:type="dxa"/>
          </w:tcPr>
          <w:p w:rsidR="00E602EC" w:rsidRDefault="00E602EC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объектов жилищно-коммунального хозяйства к сезонной эксплуатации</w:t>
            </w:r>
          </w:p>
        </w:tc>
        <w:tc>
          <w:tcPr>
            <w:tcW w:w="4085" w:type="dxa"/>
          </w:tcPr>
          <w:p w:rsidR="00E602EC" w:rsidRPr="007E79DF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E602EC" w:rsidRPr="007E79DF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E602EC" w:rsidRPr="007E79DF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0C1531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5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EC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602EC" w:rsidTr="00C86D40">
        <w:tc>
          <w:tcPr>
            <w:tcW w:w="704" w:type="dxa"/>
          </w:tcPr>
          <w:p w:rsidR="00E602EC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46" w:type="dxa"/>
          </w:tcPr>
          <w:p w:rsidR="00E602EC" w:rsidRDefault="00E602EC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способе формирования фонда капитального ремонта, а также документы, подтверждающие принятие решений, размещаемые в случае, если собственники помещений в многоквартирном доме не выбрали способ формирования фонда капитального ремонта, выбранный 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 реализован 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случаях, предусмотренных законода</w:t>
            </w:r>
            <w:r w:rsidR="00BC7C92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</w:t>
            </w:r>
          </w:p>
        </w:tc>
        <w:tc>
          <w:tcPr>
            <w:tcW w:w="4085" w:type="dxa"/>
          </w:tcPr>
          <w:p w:rsidR="00E602EC" w:rsidRPr="007E79DF" w:rsidRDefault="00BC7C92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«Новые формы управления»</w:t>
            </w:r>
          </w:p>
        </w:tc>
        <w:tc>
          <w:tcPr>
            <w:tcW w:w="3225" w:type="dxa"/>
          </w:tcPr>
          <w:p w:rsidR="000C1531" w:rsidRDefault="00BC7C92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6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EC" w:rsidRDefault="00BC7C92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602EC" w:rsidTr="00C86D40">
        <w:tc>
          <w:tcPr>
            <w:tcW w:w="704" w:type="dxa"/>
          </w:tcPr>
          <w:p w:rsidR="00E602EC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46" w:type="dxa"/>
          </w:tcPr>
          <w:p w:rsidR="00E602EC" w:rsidRDefault="00BC7C92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муниципальных адресных программах по проведению капитального ремонта многоквартирных домов, муниципальных краткосрочных планах реализации региональных программ капитального ремонта, иных муниципальных программах в сфере жилищно-коммунального хозяйства, отчетах о ходе реализац</w:t>
            </w:r>
            <w:r w:rsidR="00D82B1A">
              <w:rPr>
                <w:rFonts w:ascii="Times New Roman" w:hAnsi="Times New Roman" w:cs="Times New Roman"/>
                <w:sz w:val="28"/>
                <w:szCs w:val="28"/>
              </w:rPr>
              <w:t>ии указанных программ и планов</w:t>
            </w: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E602EC" w:rsidRDefault="00BC7C92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казенное учреждение «Новые формы управления»</w:t>
            </w:r>
            <w:r w:rsidR="00C52D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2B1A" w:rsidRPr="007E79DF" w:rsidRDefault="00D82B1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D82B1A" w:rsidRPr="007E79DF" w:rsidRDefault="00D82B1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BC7C92" w:rsidRPr="007E79DF" w:rsidRDefault="00D82B1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8946F8" w:rsidRDefault="00BC7C92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подпункты 7.1, 7.2, 8.3 пункта</w:t>
            </w:r>
            <w:r w:rsidR="00375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EC" w:rsidRPr="008946F8" w:rsidRDefault="00BC7C92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="0052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82B1A" w:rsidRDefault="00D82B1A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подпункт 8.4 пункта</w:t>
            </w:r>
            <w:r w:rsidR="00C52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602EC" w:rsidTr="00C86D40">
        <w:tc>
          <w:tcPr>
            <w:tcW w:w="704" w:type="dxa"/>
          </w:tcPr>
          <w:p w:rsidR="00E602EC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46" w:type="dxa"/>
          </w:tcPr>
          <w:p w:rsidR="00E602EC" w:rsidRDefault="00375D6D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объектах государственного учета жилищного фонда, включая их технические характеристики и состояние</w:t>
            </w:r>
          </w:p>
        </w:tc>
        <w:tc>
          <w:tcPr>
            <w:tcW w:w="4085" w:type="dxa"/>
          </w:tcPr>
          <w:p w:rsidR="00E602EC" w:rsidRDefault="00375D6D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 территориального развития и строительства администрации города Мурманска</w:t>
            </w:r>
            <w:r w:rsidR="00C52D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91C" w:rsidRPr="007E79DF" w:rsidRDefault="00DD291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комитет по жилищной</w:t>
            </w:r>
          </w:p>
          <w:p w:rsidR="00DD291C" w:rsidRPr="007E79DF" w:rsidRDefault="00DD291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политике администрации</w:t>
            </w:r>
          </w:p>
          <w:p w:rsidR="00DD291C" w:rsidRPr="007E79DF" w:rsidRDefault="00DD291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9DF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</w:tc>
        <w:tc>
          <w:tcPr>
            <w:tcW w:w="3225" w:type="dxa"/>
          </w:tcPr>
          <w:p w:rsidR="000C1531" w:rsidRDefault="00520D53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подпункт 9.1</w:t>
            </w:r>
            <w:r w:rsidR="00375D6D">
              <w:rPr>
                <w:rFonts w:ascii="Times New Roman" w:hAnsi="Times New Roman" w:cs="Times New Roman"/>
                <w:sz w:val="28"/>
                <w:szCs w:val="28"/>
              </w:rPr>
              <w:t xml:space="preserve"> пункта 9 главы 7 </w:t>
            </w:r>
            <w:r w:rsidR="00375D6D"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75D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5D6D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D6D" w:rsidRDefault="00375D6D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="0052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C1531" w:rsidRDefault="00DD291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подпункты 9.2, 9.3 пункта 9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91C" w:rsidRDefault="00DD291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  <w:p w:rsidR="00E602EC" w:rsidRDefault="00E602EC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F15" w:rsidTr="00C86D40">
        <w:tc>
          <w:tcPr>
            <w:tcW w:w="704" w:type="dxa"/>
          </w:tcPr>
          <w:p w:rsidR="00E43F15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46" w:type="dxa"/>
          </w:tcPr>
          <w:p w:rsidR="00E43F15" w:rsidRDefault="00E43F1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размерах платы за пользование жилым помещением (платы за наем), платы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(информация размещается органами местного самоуправления в отношении помещений государственного или муниципального жилищного фонда)</w:t>
            </w:r>
          </w:p>
        </w:tc>
        <w:tc>
          <w:tcPr>
            <w:tcW w:w="4085" w:type="dxa"/>
          </w:tcPr>
          <w:p w:rsidR="00E43F15" w:rsidRPr="00E43F15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3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имущественных</w:t>
            </w:r>
          </w:p>
          <w:p w:rsidR="00E43F15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3F15">
              <w:rPr>
                <w:rFonts w:ascii="Times New Roman" w:hAnsi="Times New Roman" w:cs="Times New Roman"/>
                <w:sz w:val="28"/>
                <w:szCs w:val="28"/>
              </w:rPr>
              <w:t>отношений города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F15">
              <w:rPr>
                <w:rFonts w:ascii="Times New Roman" w:hAnsi="Times New Roman" w:cs="Times New Roman"/>
                <w:sz w:val="28"/>
                <w:szCs w:val="28"/>
              </w:rPr>
              <w:t>Мурманска</w:t>
            </w:r>
          </w:p>
        </w:tc>
        <w:tc>
          <w:tcPr>
            <w:tcW w:w="3225" w:type="dxa"/>
          </w:tcPr>
          <w:p w:rsidR="000C1531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10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F15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43F15" w:rsidTr="00C86D40">
        <w:tc>
          <w:tcPr>
            <w:tcW w:w="704" w:type="dxa"/>
          </w:tcPr>
          <w:p w:rsidR="00E43F15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546" w:type="dxa"/>
          </w:tcPr>
          <w:p w:rsidR="00E43F15" w:rsidRDefault="00E43F1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решении органа местного самоуправления об изъятии для муниципальных нужд земельных участков, на которых расположены м</w:t>
            </w:r>
            <w:r w:rsidR="0081126E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жилые дома</w:t>
            </w:r>
          </w:p>
        </w:tc>
        <w:tc>
          <w:tcPr>
            <w:tcW w:w="4085" w:type="dxa"/>
          </w:tcPr>
          <w:p w:rsidR="00E43F15" w:rsidRPr="00E43F15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3F15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</w:t>
            </w:r>
          </w:p>
          <w:p w:rsidR="00E43F15" w:rsidRPr="00E43F15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3F15">
              <w:rPr>
                <w:rFonts w:ascii="Times New Roman" w:hAnsi="Times New Roman" w:cs="Times New Roman"/>
                <w:sz w:val="28"/>
                <w:szCs w:val="28"/>
              </w:rPr>
              <w:t>отношений города</w:t>
            </w:r>
          </w:p>
          <w:p w:rsidR="00E43F15" w:rsidRDefault="00E43F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3F15">
              <w:rPr>
                <w:rFonts w:ascii="Times New Roman" w:hAnsi="Times New Roman" w:cs="Times New Roman"/>
                <w:sz w:val="28"/>
                <w:szCs w:val="28"/>
              </w:rPr>
              <w:t>Мурманска</w:t>
            </w:r>
          </w:p>
        </w:tc>
        <w:tc>
          <w:tcPr>
            <w:tcW w:w="3225" w:type="dxa"/>
          </w:tcPr>
          <w:p w:rsidR="00E43F15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11</w:t>
            </w:r>
            <w:r w:rsidR="00E43F15">
              <w:rPr>
                <w:rFonts w:ascii="Times New Roman" w:hAnsi="Times New Roman" w:cs="Times New Roman"/>
                <w:sz w:val="28"/>
                <w:szCs w:val="28"/>
              </w:rPr>
              <w:t xml:space="preserve"> главы 7 </w:t>
            </w:r>
            <w:r w:rsidR="00E43F15"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43F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F15"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E43F15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 w:rsidR="00E4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F15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End"/>
            <w:r w:rsidR="00E43F15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79/</w:t>
            </w:r>
            <w:proofErr w:type="spellStart"/>
            <w:r w:rsidR="00E43F15"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43F15" w:rsidTr="00C86D40">
        <w:tc>
          <w:tcPr>
            <w:tcW w:w="704" w:type="dxa"/>
          </w:tcPr>
          <w:p w:rsidR="00E43F15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46" w:type="dxa"/>
          </w:tcPr>
          <w:p w:rsidR="00E43F15" w:rsidRDefault="00977ED7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обращениях по вопросам жилищно-коммунального хозяйства, поступивших в орган местного самоуправления без использования системы, и о результатах их рассмотрения</w:t>
            </w: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отдел по работе с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обращениями граждан и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организации предоставления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муниципальных услуг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Мурманска;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Мурманска с правом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лица, за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исключением комитета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жилищной политике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77ED7" w:rsidRPr="00977ED7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Мурманска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(размещает информацию в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главой 6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Pr="00977ED7">
              <w:rPr>
                <w:rFonts w:ascii="Times New Roman" w:hAnsi="Times New Roman" w:cs="Times New Roman"/>
                <w:sz w:val="28"/>
                <w:szCs w:val="28"/>
              </w:rPr>
              <w:t xml:space="preserve"> как орган</w:t>
            </w:r>
          </w:p>
          <w:p w:rsidR="00977ED7" w:rsidRPr="00977ED7" w:rsidRDefault="00C86D40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77ED7" w:rsidRPr="00977ED7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</w:p>
          <w:p w:rsidR="00E43F15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контроля)</w:t>
            </w:r>
          </w:p>
        </w:tc>
        <w:tc>
          <w:tcPr>
            <w:tcW w:w="3225" w:type="dxa"/>
          </w:tcPr>
          <w:p w:rsidR="00E43F15" w:rsidRDefault="00977ED7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12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43F15" w:rsidTr="00C86D40">
        <w:tc>
          <w:tcPr>
            <w:tcW w:w="704" w:type="dxa"/>
          </w:tcPr>
          <w:p w:rsidR="00E43F15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46" w:type="dxa"/>
          </w:tcPr>
          <w:p w:rsidR="00E43F15" w:rsidRDefault="00616AF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ответах на обращения по вопросам жилищно-коммунального хозяйства, поступивших в орган местного 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системы</w:t>
            </w: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85" w:rsidRDefault="00585585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отдел по работе с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обращениями граждан и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организации предоставления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муниципальных услуг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Мурманска;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Мурманска с правом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лица, за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исключением комитета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жилищной политике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616AF5" w:rsidRPr="00977ED7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Мурманска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(размещает информацию в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главой 6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Pr="00977ED7">
              <w:rPr>
                <w:rFonts w:ascii="Times New Roman" w:hAnsi="Times New Roman" w:cs="Times New Roman"/>
                <w:sz w:val="28"/>
                <w:szCs w:val="28"/>
              </w:rPr>
              <w:t xml:space="preserve"> как орган</w:t>
            </w:r>
            <w:r w:rsidR="00C8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</w:t>
            </w:r>
          </w:p>
          <w:p w:rsidR="00E43F15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ED7">
              <w:rPr>
                <w:rFonts w:ascii="Times New Roman" w:hAnsi="Times New Roman" w:cs="Times New Roman"/>
                <w:sz w:val="28"/>
                <w:szCs w:val="28"/>
              </w:rPr>
              <w:t>контроля)</w:t>
            </w:r>
          </w:p>
        </w:tc>
        <w:tc>
          <w:tcPr>
            <w:tcW w:w="3225" w:type="dxa"/>
          </w:tcPr>
          <w:p w:rsidR="00E43F15" w:rsidRDefault="00616AF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13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End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520D53" w:rsidTr="00C86D40">
        <w:tc>
          <w:tcPr>
            <w:tcW w:w="704" w:type="dxa"/>
          </w:tcPr>
          <w:p w:rsidR="00520D53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46" w:type="dxa"/>
          </w:tcPr>
          <w:p w:rsidR="00520D53" w:rsidRPr="00CE3C3F" w:rsidRDefault="00520D53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сообщение в адрес собственников помещений в многоквартирном доме, формирующих фонд капитального ремонта на счете регионального оператора, о принятии органом местного самоуправления решения о проведении такого капитального ремонта в соответствии с региональной программой капитального ремонта в случае, если такое решение не принято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собственниками помещений в многокварт</w:t>
            </w:r>
            <w:r w:rsidR="008D0815">
              <w:rPr>
                <w:rFonts w:ascii="Times New Roman" w:hAnsi="Times New Roman" w:cs="Times New Roman"/>
                <w:sz w:val="28"/>
                <w:szCs w:val="28"/>
              </w:rPr>
              <w:t>ирном доме в установленный срок</w:t>
            </w:r>
          </w:p>
        </w:tc>
        <w:tc>
          <w:tcPr>
            <w:tcW w:w="4085" w:type="dxa"/>
          </w:tcPr>
          <w:p w:rsidR="00520D53" w:rsidRPr="00CE3C3F" w:rsidRDefault="008D08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«Новые формы управления»</w:t>
            </w:r>
          </w:p>
        </w:tc>
        <w:tc>
          <w:tcPr>
            <w:tcW w:w="3225" w:type="dxa"/>
          </w:tcPr>
          <w:p w:rsidR="00520D53" w:rsidRDefault="008D0815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14 главы 7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  <w:tr w:rsidR="00E43F15" w:rsidTr="00C86D40">
        <w:tc>
          <w:tcPr>
            <w:tcW w:w="704" w:type="dxa"/>
          </w:tcPr>
          <w:p w:rsidR="00E43F15" w:rsidRPr="000C1531" w:rsidRDefault="000C1531" w:rsidP="000C1531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46" w:type="dxa"/>
          </w:tcPr>
          <w:p w:rsidR="00E43F15" w:rsidRPr="00CE3C3F" w:rsidRDefault="00CE3C3F" w:rsidP="0077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3F">
              <w:rPr>
                <w:rFonts w:ascii="Times New Roman" w:hAnsi="Times New Roman" w:cs="Times New Roman"/>
                <w:sz w:val="28"/>
                <w:szCs w:val="28"/>
              </w:rPr>
              <w:t>Информация, подлежащая размещению в системе органами местного самоуправления в случаях,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а также в случаях, если собственниками помещений выбран способ управления многоквартирным домом - непосредственное управление собственниками помещений в многоквартирном доме</w:t>
            </w:r>
          </w:p>
        </w:tc>
        <w:tc>
          <w:tcPr>
            <w:tcW w:w="4085" w:type="dxa"/>
          </w:tcPr>
          <w:p w:rsidR="00CE3C3F" w:rsidRPr="00CE3C3F" w:rsidRDefault="00CE3C3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C3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</w:p>
          <w:p w:rsidR="00CE3C3F" w:rsidRPr="00CE3C3F" w:rsidRDefault="00CE3C3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C3F">
              <w:rPr>
                <w:rFonts w:ascii="Times New Roman" w:hAnsi="Times New Roman" w:cs="Times New Roman"/>
                <w:sz w:val="28"/>
                <w:szCs w:val="28"/>
              </w:rPr>
              <w:t>учреждение «Новые формы</w:t>
            </w:r>
          </w:p>
          <w:p w:rsidR="00E43F15" w:rsidRDefault="00CE3C3F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C3F">
              <w:rPr>
                <w:rFonts w:ascii="Times New Roman" w:hAnsi="Times New Roman" w:cs="Times New Roman"/>
                <w:sz w:val="28"/>
                <w:szCs w:val="28"/>
              </w:rPr>
              <w:t>управления»</w:t>
            </w:r>
          </w:p>
        </w:tc>
        <w:tc>
          <w:tcPr>
            <w:tcW w:w="3225" w:type="dxa"/>
          </w:tcPr>
          <w:p w:rsidR="000C1531" w:rsidRDefault="0081126E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8 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F15" w:rsidRDefault="0081126E" w:rsidP="00774C86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A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79/</w:t>
            </w:r>
            <w:proofErr w:type="spellStart"/>
            <w:r w:rsidRPr="00AD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</w:p>
        </w:tc>
      </w:tr>
    </w:tbl>
    <w:p w:rsidR="0081126E" w:rsidRDefault="0081126E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D40" w:rsidRDefault="00C86D40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D40" w:rsidRPr="007E79DF" w:rsidRDefault="00C86D40" w:rsidP="007E79DF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C86D40" w:rsidRPr="007E79DF" w:rsidSect="000C153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15" w:rsidRDefault="008D0815" w:rsidP="0081126E">
      <w:pPr>
        <w:spacing w:after="0" w:line="240" w:lineRule="auto"/>
      </w:pPr>
      <w:r>
        <w:separator/>
      </w:r>
    </w:p>
  </w:endnote>
  <w:endnote w:type="continuationSeparator" w:id="0">
    <w:p w:rsidR="008D0815" w:rsidRDefault="008D0815" w:rsidP="008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15" w:rsidRDefault="008D0815" w:rsidP="0081126E">
      <w:pPr>
        <w:spacing w:after="0" w:line="240" w:lineRule="auto"/>
      </w:pPr>
      <w:r>
        <w:separator/>
      </w:r>
    </w:p>
  </w:footnote>
  <w:footnote w:type="continuationSeparator" w:id="0">
    <w:p w:rsidR="008D0815" w:rsidRDefault="008D0815" w:rsidP="0081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3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0815" w:rsidRPr="0081126E" w:rsidRDefault="008D081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12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12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12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3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12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0815" w:rsidRDefault="008D08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687E"/>
    <w:multiLevelType w:val="hybridMultilevel"/>
    <w:tmpl w:val="C6A2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31"/>
    <w:rsid w:val="000B7828"/>
    <w:rsid w:val="000C1531"/>
    <w:rsid w:val="00156EA2"/>
    <w:rsid w:val="0029255B"/>
    <w:rsid w:val="00375D6D"/>
    <w:rsid w:val="003C635E"/>
    <w:rsid w:val="00520D53"/>
    <w:rsid w:val="00585585"/>
    <w:rsid w:val="00616AF5"/>
    <w:rsid w:val="00727DCA"/>
    <w:rsid w:val="00774C86"/>
    <w:rsid w:val="007A3396"/>
    <w:rsid w:val="007E79DF"/>
    <w:rsid w:val="0081126E"/>
    <w:rsid w:val="00832831"/>
    <w:rsid w:val="008946F8"/>
    <w:rsid w:val="008D0815"/>
    <w:rsid w:val="008D2756"/>
    <w:rsid w:val="00977ED7"/>
    <w:rsid w:val="00AD3A41"/>
    <w:rsid w:val="00BC7C92"/>
    <w:rsid w:val="00C52D45"/>
    <w:rsid w:val="00C86D40"/>
    <w:rsid w:val="00CE3C3F"/>
    <w:rsid w:val="00D82B1A"/>
    <w:rsid w:val="00DB1E7F"/>
    <w:rsid w:val="00DD291C"/>
    <w:rsid w:val="00E40930"/>
    <w:rsid w:val="00E43F15"/>
    <w:rsid w:val="00E602EC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F946B91-3C2C-4940-8D0E-9641E556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D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126E"/>
  </w:style>
  <w:style w:type="paragraph" w:styleId="a7">
    <w:name w:val="footer"/>
    <w:basedOn w:val="a"/>
    <w:link w:val="a8"/>
    <w:uiPriority w:val="99"/>
    <w:unhideWhenUsed/>
    <w:rsid w:val="0081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91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C4F0-BF84-49C4-8C59-C524D681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Терновая Татьяна Владимировна</dc:creator>
  <cp:keywords/>
  <dc:description/>
  <cp:lastModifiedBy>Шараг Валерий Игоревич</cp:lastModifiedBy>
  <cp:revision>4</cp:revision>
  <dcterms:created xsi:type="dcterms:W3CDTF">2024-10-15T11:45:00Z</dcterms:created>
  <dcterms:modified xsi:type="dcterms:W3CDTF">2024-10-22T09:21:00Z</dcterms:modified>
</cp:coreProperties>
</file>