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54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37941040" w:edGrp="everyone"/>
      <w:r>
        <w:rPr>
          <w:rFonts w:eastAsia="Times New Roman"/>
          <w:szCs w:val="20"/>
          <w:lang w:eastAsia="ru-RU"/>
        </w:rPr>
        <w:t xml:space="preserve"> </w:t>
      </w:r>
      <w:r w:rsidR="00404BA5">
        <w:rPr>
          <w:rFonts w:eastAsia="Times New Roman"/>
          <w:szCs w:val="20"/>
          <w:lang w:eastAsia="ru-RU"/>
        </w:rPr>
        <w:t>31.03.2022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6379410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6232902" w:edGrp="everyone"/>
      <w:r w:rsidR="00404BA5"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r w:rsidR="00404BA5">
        <w:rPr>
          <w:rFonts w:eastAsia="Times New Roman"/>
          <w:szCs w:val="20"/>
          <w:lang w:eastAsia="ru-RU"/>
        </w:rPr>
        <w:t>790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2862329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6947265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B10145" w:rsidRDefault="00B223A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«Арктик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B223A5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</w:t>
              </w:r>
              <w:r w:rsidR="00B223A5">
                <w:rPr>
                  <w:b/>
                  <w:bCs/>
                  <w:szCs w:val="28"/>
                </w:rPr>
                <w:t xml:space="preserve">управления многоквартирными домами, расположенными </w:t>
              </w:r>
            </w:p>
            <w:p w:rsidR="00FD3B16" w:rsidRPr="00FD3B16" w:rsidRDefault="00B223A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6694726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98557572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 xml:space="preserve">Об утверждении Правил определения управляющей </w:t>
      </w:r>
      <w:proofErr w:type="gramStart"/>
      <w:r>
        <w:rPr>
          <w:szCs w:val="28"/>
          <w:lang w:eastAsia="ru-RU"/>
        </w:rPr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</w:t>
      </w:r>
      <w:proofErr w:type="gramEnd"/>
      <w:r w:rsidRPr="00DE7014">
        <w:rPr>
          <w:bCs/>
          <w:szCs w:val="28"/>
          <w:lang w:eastAsia="ru-RU"/>
        </w:rPr>
        <w:t xml:space="preserve"> таким домом или выбранный способ управления не реализован, не определена управляющая организация»</w:t>
      </w:r>
      <w:permEnd w:id="13985575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723469690" w:edGrp="everyone"/>
      <w:r>
        <w:rPr>
          <w:szCs w:val="28"/>
        </w:rPr>
        <w:t>1. </w:t>
      </w:r>
      <w:proofErr w:type="gramStart"/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274266">
        <w:rPr>
          <w:szCs w:val="28"/>
        </w:rPr>
        <w:t xml:space="preserve">и на территории </w:t>
      </w:r>
      <w:r w:rsidR="00C011A5">
        <w:rPr>
          <w:szCs w:val="28"/>
        </w:rPr>
        <w:t>муниципального образования город Мурманск по адресам:</w:t>
      </w:r>
      <w:r w:rsidR="00B81A23">
        <w:rPr>
          <w:szCs w:val="28"/>
        </w:rPr>
        <w:t xml:space="preserve"> улица</w:t>
      </w:r>
      <w:r w:rsidR="00B81A23">
        <w:rPr>
          <w:szCs w:val="28"/>
          <w:lang w:eastAsia="ru-RU"/>
        </w:rPr>
        <w:t xml:space="preserve"> Бондарная, дом 8, улица Бондарная, дом 9</w:t>
      </w:r>
      <w:r w:rsidR="004C5066">
        <w:rPr>
          <w:szCs w:val="28"/>
          <w:lang w:eastAsia="ru-RU"/>
        </w:rPr>
        <w:t>,</w:t>
      </w:r>
      <w:r w:rsidR="00B81A23">
        <w:rPr>
          <w:szCs w:val="28"/>
          <w:lang w:eastAsia="ru-RU"/>
        </w:rPr>
        <w:t xml:space="preserve"> улица Бондарная, дом 10, улица Бондарная, дом 12,</w:t>
      </w:r>
      <w:r w:rsidR="00352F82">
        <w:rPr>
          <w:szCs w:val="28"/>
          <w:lang w:eastAsia="ru-RU"/>
        </w:rPr>
        <w:t xml:space="preserve"> </w:t>
      </w:r>
      <w:r w:rsidR="00B81A23">
        <w:rPr>
          <w:szCs w:val="28"/>
          <w:lang w:eastAsia="ru-RU"/>
        </w:rPr>
        <w:t>улица Бондарная, дом 13, улица Бондарная, дом 14, улица Бондарная, дом 16, улица Бондарная, дом 22</w:t>
      </w:r>
      <w:r w:rsidR="00C011A5">
        <w:rPr>
          <w:szCs w:val="28"/>
        </w:rPr>
        <w:t xml:space="preserve"> </w:t>
      </w:r>
      <w:r w:rsidR="00444227">
        <w:rPr>
          <w:szCs w:val="28"/>
        </w:rPr>
        <w:t>(далее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080FEE">
        <w:rPr>
          <w:szCs w:val="28"/>
        </w:rPr>
        <w:t>,</w:t>
      </w:r>
      <w:r w:rsidR="00A76CA3">
        <w:rPr>
          <w:szCs w:val="28"/>
        </w:rPr>
        <w:t xml:space="preserve"> ООО</w:t>
      </w:r>
      <w:r w:rsidR="00C011A5">
        <w:rPr>
          <w:szCs w:val="28"/>
        </w:rPr>
        <w:t xml:space="preserve"> «Арктик</w:t>
      </w:r>
      <w:r w:rsidR="00A76CA3" w:rsidRPr="001C441C">
        <w:rPr>
          <w:szCs w:val="28"/>
        </w:rPr>
        <w:t xml:space="preserve">» </w:t>
      </w:r>
      <w:r w:rsidR="0021148D">
        <w:rPr>
          <w:szCs w:val="28"/>
        </w:rPr>
        <w:t xml:space="preserve">           </w:t>
      </w:r>
      <w:r w:rsidR="00A76CA3">
        <w:rPr>
          <w:szCs w:val="28"/>
        </w:rPr>
        <w:t xml:space="preserve">(ИНН </w:t>
      </w:r>
      <w:r w:rsidR="00C011A5">
        <w:rPr>
          <w:szCs w:val="28"/>
        </w:rPr>
        <w:t>5190080480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  <w:proofErr w:type="gramEnd"/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B81A23">
        <w:rPr>
          <w:szCs w:val="28"/>
          <w:lang w:eastAsia="ru-RU"/>
        </w:rPr>
        <w:t>Улица Бондарная, дом 8</w:t>
      </w:r>
      <w:r w:rsidR="00732B14"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 w:rsidR="00B81A23">
        <w:rPr>
          <w:szCs w:val="28"/>
          <w:lang w:eastAsia="ru-RU"/>
        </w:rPr>
        <w:t>Улица Бондарная, дом 9</w:t>
      </w:r>
      <w:r>
        <w:rPr>
          <w:szCs w:val="28"/>
          <w:lang w:eastAsia="ru-RU"/>
        </w:rPr>
        <w:t xml:space="preserve"> согласно приложению № 2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 w:rsidR="00B81A23">
        <w:rPr>
          <w:szCs w:val="28"/>
          <w:lang w:eastAsia="ru-RU"/>
        </w:rPr>
        <w:t>Улица Бондарная, дом 10</w:t>
      </w:r>
      <w:r>
        <w:rPr>
          <w:szCs w:val="28"/>
          <w:lang w:eastAsia="ru-RU"/>
        </w:rPr>
        <w:t xml:space="preserve"> согласно приложению № 3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>Улица</w:t>
      </w:r>
      <w:r w:rsidR="00B81A23">
        <w:rPr>
          <w:szCs w:val="28"/>
          <w:lang w:eastAsia="ru-RU"/>
        </w:rPr>
        <w:t xml:space="preserve"> Бондарная, дом 12</w:t>
      </w:r>
      <w:r>
        <w:rPr>
          <w:szCs w:val="28"/>
          <w:lang w:eastAsia="ru-RU"/>
        </w:rPr>
        <w:t xml:space="preserve"> согласно приложению № 4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E2316">
        <w:rPr>
          <w:szCs w:val="28"/>
          <w:lang w:eastAsia="ru-RU"/>
        </w:rPr>
        <w:t>. </w:t>
      </w:r>
      <w:r w:rsidR="00B81A23">
        <w:rPr>
          <w:szCs w:val="28"/>
          <w:lang w:eastAsia="ru-RU"/>
        </w:rPr>
        <w:t>Улица Бондарная, дом 13</w:t>
      </w:r>
      <w:r>
        <w:rPr>
          <w:szCs w:val="28"/>
          <w:lang w:eastAsia="ru-RU"/>
        </w:rPr>
        <w:t xml:space="preserve"> согласно приложению № 5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FE2316">
        <w:rPr>
          <w:szCs w:val="28"/>
          <w:lang w:eastAsia="ru-RU"/>
        </w:rPr>
        <w:t>. </w:t>
      </w:r>
      <w:r w:rsidR="00B81A23">
        <w:rPr>
          <w:szCs w:val="28"/>
          <w:lang w:eastAsia="ru-RU"/>
        </w:rPr>
        <w:t>Улица Бондарная</w:t>
      </w:r>
      <w:r>
        <w:rPr>
          <w:szCs w:val="28"/>
          <w:lang w:eastAsia="ru-RU"/>
        </w:rPr>
        <w:t xml:space="preserve">, </w:t>
      </w:r>
      <w:r w:rsidR="00B81A23">
        <w:rPr>
          <w:szCs w:val="28"/>
          <w:lang w:eastAsia="ru-RU"/>
        </w:rPr>
        <w:t>дом 14</w:t>
      </w:r>
      <w:r>
        <w:rPr>
          <w:szCs w:val="28"/>
          <w:lang w:eastAsia="ru-RU"/>
        </w:rPr>
        <w:t xml:space="preserve"> согласно приложению №</w:t>
      </w:r>
      <w:r w:rsidR="00832A82">
        <w:rPr>
          <w:szCs w:val="28"/>
          <w:lang w:eastAsia="ru-RU"/>
        </w:rPr>
        <w:t xml:space="preserve"> 6</w:t>
      </w:r>
      <w:r>
        <w:rPr>
          <w:szCs w:val="28"/>
          <w:lang w:eastAsia="ru-RU"/>
        </w:rPr>
        <w:t xml:space="preserve"> к настоящему постановлению</w:t>
      </w:r>
      <w:r w:rsidR="00832A82">
        <w:rPr>
          <w:szCs w:val="28"/>
          <w:lang w:eastAsia="ru-RU"/>
        </w:rPr>
        <w:t>.</w:t>
      </w:r>
    </w:p>
    <w:p w:rsidR="00832A82" w:rsidRDefault="00832A82" w:rsidP="00832A8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F410B">
        <w:rPr>
          <w:szCs w:val="28"/>
          <w:lang w:eastAsia="ru-RU"/>
        </w:rPr>
        <w:t>7</w:t>
      </w:r>
      <w:r w:rsidR="00FE2316">
        <w:rPr>
          <w:szCs w:val="28"/>
          <w:lang w:eastAsia="ru-RU"/>
        </w:rPr>
        <w:t>. </w:t>
      </w:r>
      <w:r w:rsidR="00B81A23">
        <w:rPr>
          <w:szCs w:val="28"/>
          <w:lang w:eastAsia="ru-RU"/>
        </w:rPr>
        <w:t>Улица Бондарная</w:t>
      </w:r>
      <w:r>
        <w:rPr>
          <w:szCs w:val="28"/>
          <w:lang w:eastAsia="ru-RU"/>
        </w:rPr>
        <w:t>, дом 1</w:t>
      </w:r>
      <w:r w:rsidR="00B81A23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согласно приложению № </w:t>
      </w:r>
      <w:r w:rsidR="004F410B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к настоящему постановлению.</w:t>
      </w:r>
    </w:p>
    <w:p w:rsidR="004F410B" w:rsidRDefault="004F410B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</w:t>
      </w:r>
      <w:r w:rsidR="000821DF">
        <w:rPr>
          <w:szCs w:val="28"/>
          <w:lang w:eastAsia="ru-RU"/>
        </w:rPr>
        <w:t>.</w:t>
      </w:r>
      <w:r w:rsidR="00FE2316">
        <w:rPr>
          <w:szCs w:val="28"/>
          <w:lang w:eastAsia="ru-RU"/>
        </w:rPr>
        <w:t> </w:t>
      </w:r>
      <w:r w:rsidR="00B81A23">
        <w:rPr>
          <w:szCs w:val="28"/>
          <w:lang w:eastAsia="ru-RU"/>
        </w:rPr>
        <w:t>Улица Бондарная, дом 22</w:t>
      </w:r>
      <w:r>
        <w:rPr>
          <w:szCs w:val="28"/>
          <w:lang w:eastAsia="ru-RU"/>
        </w:rPr>
        <w:t xml:space="preserve"> согласно приложению № 8 к настоящему постановлению.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>Мурманской област</w:t>
      </w:r>
      <w:proofErr w:type="gramStart"/>
      <w:r w:rsidR="00444227" w:rsidRPr="003A775D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480FE0">
        <w:rPr>
          <w:szCs w:val="28"/>
        </w:rPr>
        <w:t>ООО</w:t>
      </w:r>
      <w:proofErr w:type="gramEnd"/>
      <w:r w:rsidR="00480FE0">
        <w:rPr>
          <w:szCs w:val="28"/>
        </w:rPr>
        <w:t xml:space="preserve"> «Арктик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 xml:space="preserve">щего </w:t>
      </w:r>
      <w:r w:rsidR="00731E3E">
        <w:rPr>
          <w:szCs w:val="28"/>
          <w:lang w:eastAsia="ru-RU"/>
        </w:rPr>
        <w:lastRenderedPageBreak/>
        <w:t>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3A775D" w:rsidRPr="008E5984" w:rsidRDefault="00FF4CE7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FF4CE7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FF4CE7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CD44D4">
        <w:rPr>
          <w:color w:val="000000"/>
          <w:szCs w:val="28"/>
        </w:rPr>
        <w:t xml:space="preserve"> с 01</w:t>
      </w:r>
      <w:r w:rsidR="00635C8C">
        <w:rPr>
          <w:color w:val="000000"/>
          <w:szCs w:val="28"/>
        </w:rPr>
        <w:t>.</w:t>
      </w:r>
      <w:r w:rsidR="00CD44D4">
        <w:rPr>
          <w:szCs w:val="28"/>
        </w:rPr>
        <w:t>04</w:t>
      </w:r>
      <w:r w:rsidR="00DF54AF">
        <w:rPr>
          <w:szCs w:val="28"/>
        </w:rPr>
        <w:t>.2022</w:t>
      </w:r>
      <w:r w:rsidR="00444227" w:rsidRPr="004E0645">
        <w:rPr>
          <w:szCs w:val="28"/>
        </w:rPr>
        <w:t>.</w:t>
      </w:r>
    </w:p>
    <w:p w:rsidR="00683347" w:rsidRDefault="003837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FF4CE7">
        <w:rPr>
          <w:color w:val="000000"/>
          <w:szCs w:val="28"/>
        </w:rPr>
        <w:t>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7234696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78A" w:rsidRDefault="0038378A" w:rsidP="00FB0154">
      <w:pPr>
        <w:spacing w:after="0" w:line="240" w:lineRule="auto"/>
        <w:jc w:val="both"/>
        <w:rPr>
          <w:b/>
          <w:szCs w:val="28"/>
        </w:rPr>
      </w:pPr>
      <w:permStart w:id="251292812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В.А. Доцник</w:t>
      </w:r>
      <w:permEnd w:id="251292812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3D" w:rsidRDefault="00083C3D" w:rsidP="00534CFE">
      <w:pPr>
        <w:spacing w:after="0" w:line="240" w:lineRule="auto"/>
      </w:pPr>
      <w:r>
        <w:separator/>
      </w:r>
    </w:p>
  </w:endnote>
  <w:endnote w:type="continuationSeparator" w:id="0">
    <w:p w:rsidR="00083C3D" w:rsidRDefault="00083C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3D" w:rsidRDefault="00083C3D" w:rsidP="00534CFE">
      <w:pPr>
        <w:spacing w:after="0" w:line="240" w:lineRule="auto"/>
      </w:pPr>
      <w:r>
        <w:separator/>
      </w:r>
    </w:p>
  </w:footnote>
  <w:footnote w:type="continuationSeparator" w:id="0">
    <w:p w:rsidR="00083C3D" w:rsidRDefault="00083C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A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0FEE"/>
    <w:rsid w:val="00082182"/>
    <w:rsid w:val="000821DF"/>
    <w:rsid w:val="00083C3D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36238"/>
    <w:rsid w:val="001424D6"/>
    <w:rsid w:val="00180C58"/>
    <w:rsid w:val="001830B5"/>
    <w:rsid w:val="001847E3"/>
    <w:rsid w:val="00186DB0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4266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2F82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4BA5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7BA4"/>
    <w:rsid w:val="004C5066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833C5"/>
    <w:rsid w:val="007936B6"/>
    <w:rsid w:val="007A77D9"/>
    <w:rsid w:val="007B29A1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3649A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1A23"/>
    <w:rsid w:val="00B84ADB"/>
    <w:rsid w:val="00B85827"/>
    <w:rsid w:val="00B915B9"/>
    <w:rsid w:val="00BB3ABC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A0519"/>
    <w:rsid w:val="00CB790D"/>
    <w:rsid w:val="00CC0A99"/>
    <w:rsid w:val="00CC7E86"/>
    <w:rsid w:val="00CD44D4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6505"/>
    <w:rsid w:val="00E90E33"/>
    <w:rsid w:val="00EC1899"/>
    <w:rsid w:val="00EE348B"/>
    <w:rsid w:val="00EE55D2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4CE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0030A"/>
    <w:rsid w:val="00937C9B"/>
    <w:rsid w:val="009C43F9"/>
    <w:rsid w:val="009E7969"/>
    <w:rsid w:val="00AF0C20"/>
    <w:rsid w:val="00B12267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D808-7399-4004-84CB-58554823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870</Words>
  <Characters>4960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127</cp:revision>
  <cp:lastPrinted>2022-03-23T07:50:00Z</cp:lastPrinted>
  <dcterms:created xsi:type="dcterms:W3CDTF">2019-12-26T13:28:00Z</dcterms:created>
  <dcterms:modified xsi:type="dcterms:W3CDTF">2022-03-31T09:52:00Z</dcterms:modified>
</cp:coreProperties>
</file>