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E366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827588" w:edGrp="everyone"/>
      <w:r>
        <w:rPr>
          <w:rFonts w:eastAsia="Times New Roman"/>
          <w:szCs w:val="20"/>
          <w:lang w:eastAsia="ru-RU"/>
        </w:rPr>
        <w:t>15.02.2021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18275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0112964" w:edGrp="everyone"/>
      <w:r w:rsidR="0047053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346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2501129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27060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3B16" w:rsidRPr="00FD3B16" w:rsidRDefault="009E46A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hyperlink r:id="rId17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2945</w:t>
                </w:r>
                <w:r>
                  <w:rPr>
                    <w:b/>
                    <w:bCs/>
                    <w:szCs w:val="28"/>
                    <w:lang w:eastAsia="ru-RU"/>
                  </w:rPr>
                  <w:t>)</w:t>
                </w:r>
                <w:r w:rsidRPr="009E46AC">
                  <w:rPr>
                    <w:b/>
                    <w:bCs/>
                    <w:szCs w:val="28"/>
                    <w:lang w:eastAsia="ru-RU"/>
                  </w:rPr>
                  <w:t xml:space="preserve"> </w:t>
                </w:r>
              </w:hyperlink>
            </w:p>
          </w:sdtContent>
        </w:sdt>
        <w:permEnd w:id="1402706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001678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</w:t>
      </w:r>
      <w:bookmarkStart w:id="0" w:name="_GoBack"/>
      <w:bookmarkEnd w:id="0"/>
      <w:r w:rsidR="00680DA4" w:rsidRPr="00D44128">
        <w:rPr>
          <w:rFonts w:eastAsia="Times New Roman"/>
          <w:szCs w:val="28"/>
          <w:lang w:eastAsia="ru-RU"/>
        </w:rPr>
        <w:t>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1700167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433002851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lastRenderedPageBreak/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8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9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2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3" w:history="1">
        <w:r w:rsidR="00EB4593" w:rsidRPr="00EB4593">
          <w:rPr>
            <w:bCs/>
            <w:szCs w:val="28"/>
            <w:lang w:eastAsia="ru-RU"/>
          </w:rPr>
          <w:t xml:space="preserve">№ 2945)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FB298B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FB298B">
        <w:rPr>
          <w:rFonts w:eastAsia="Times New Roman"/>
          <w:szCs w:val="28"/>
          <w:lang w:eastAsia="ru-RU"/>
        </w:rPr>
        <w:t>ой</w:t>
      </w:r>
      <w:r w:rsidR="009A2CDD" w:rsidRPr="00EB4593">
        <w:rPr>
          <w:rFonts w:eastAsia="Times New Roman"/>
          <w:szCs w:val="28"/>
          <w:lang w:eastAsia="ru-RU"/>
        </w:rPr>
        <w:t xml:space="preserve"> 5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461633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877169">
              <w:rPr>
                <w:szCs w:val="28"/>
              </w:rPr>
              <w:t>«Батолит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877169">
              <w:rPr>
                <w:szCs w:val="28"/>
              </w:rPr>
              <w:t>0057629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330028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43294837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432948378"/>
      <w:proofErr w:type="spellEnd"/>
    </w:p>
    <w:sectPr w:rsidR="00FD3B16" w:rsidRPr="0092031F" w:rsidSect="00611B7B">
      <w:headerReference w:type="default" r:id="rId2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04" w:rsidRDefault="00580004" w:rsidP="00534CFE">
      <w:pPr>
        <w:spacing w:after="0" w:line="240" w:lineRule="auto"/>
      </w:pPr>
      <w:r>
        <w:separator/>
      </w:r>
    </w:p>
  </w:endnote>
  <w:endnote w:type="continuationSeparator" w:id="0">
    <w:p w:rsidR="00580004" w:rsidRDefault="005800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04" w:rsidRDefault="00580004" w:rsidP="00534CFE">
      <w:pPr>
        <w:spacing w:after="0" w:line="240" w:lineRule="auto"/>
      </w:pPr>
      <w:r>
        <w:separator/>
      </w:r>
    </w:p>
  </w:footnote>
  <w:footnote w:type="continuationSeparator" w:id="0">
    <w:p w:rsidR="00580004" w:rsidRDefault="005800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D0D57"/>
    <w:rsid w:val="00DD3351"/>
    <w:rsid w:val="00DD3661"/>
    <w:rsid w:val="00DF7201"/>
    <w:rsid w:val="00E301BD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yperlink" Target="consultantplus://offline/ref=AA1D20AE5379D3A2ADF0F50CF6FF7A0B2BA7A141D20DCDDCE7C8BE1233256028B219BE1CF58BEC91539838F32B43D6A58E97F269A726FC550F15BD03s9M0G" TargetMode="Externa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8111-DCB1-4680-A588-EB28CCFC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898</Words>
  <Characters>5122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59</cp:revision>
  <cp:lastPrinted>2021-02-12T09:01:00Z</cp:lastPrinted>
  <dcterms:created xsi:type="dcterms:W3CDTF">2019-12-26T13:28:00Z</dcterms:created>
  <dcterms:modified xsi:type="dcterms:W3CDTF">2021-02-15T06:58:00Z</dcterms:modified>
</cp:coreProperties>
</file>