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325D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4914868" w:edGrp="everyone"/>
      <w:r>
        <w:rPr>
          <w:rFonts w:eastAsia="Times New Roman"/>
          <w:szCs w:val="20"/>
          <w:lang w:eastAsia="ru-RU"/>
        </w:rPr>
        <w:t>_________</w:t>
      </w:r>
      <w:permEnd w:id="184491486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7385906" w:edGrp="everyone"/>
      <w:r>
        <w:rPr>
          <w:rFonts w:eastAsia="Times New Roman"/>
          <w:szCs w:val="20"/>
          <w:lang w:eastAsia="ru-RU"/>
        </w:rPr>
        <w:t>_____</w:t>
      </w:r>
      <w:permEnd w:id="144738590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994605692" w:edGrp="everyone" w:displacedByCustomXml="prev"/>
        <w:p w:rsidR="008C4A3F" w:rsidRPr="008C4A3F" w:rsidRDefault="008C4A3F" w:rsidP="008C4A3F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О начале отопительного сезона 20</w:t>
          </w:r>
          <w:r w:rsidR="0050246C">
            <w:rPr>
              <w:rFonts w:eastAsia="Times New Roman"/>
              <w:b/>
              <w:szCs w:val="20"/>
              <w:lang w:eastAsia="ru-RU"/>
            </w:rPr>
            <w:t>2</w:t>
          </w:r>
          <w:r w:rsidR="00A73191">
            <w:rPr>
              <w:rFonts w:eastAsia="Times New Roman"/>
              <w:b/>
              <w:szCs w:val="20"/>
              <w:lang w:eastAsia="ru-RU"/>
            </w:rPr>
            <w:t>3</w:t>
          </w:r>
          <w:r w:rsidRPr="008C4A3F">
            <w:rPr>
              <w:rFonts w:eastAsia="Times New Roman"/>
              <w:b/>
              <w:szCs w:val="20"/>
              <w:lang w:eastAsia="ru-RU"/>
            </w:rPr>
            <w:t>-20</w:t>
          </w:r>
          <w:r w:rsidR="003A1580">
            <w:rPr>
              <w:rFonts w:eastAsia="Times New Roman"/>
              <w:b/>
              <w:szCs w:val="20"/>
              <w:lang w:eastAsia="ru-RU"/>
            </w:rPr>
            <w:t>2</w:t>
          </w:r>
          <w:r w:rsidR="00A73191">
            <w:rPr>
              <w:rFonts w:eastAsia="Times New Roman"/>
              <w:b/>
              <w:szCs w:val="20"/>
              <w:lang w:eastAsia="ru-RU"/>
            </w:rPr>
            <w:t>4</w:t>
          </w:r>
          <w:r w:rsidRPr="008C4A3F">
            <w:rPr>
              <w:rFonts w:eastAsia="Times New Roman"/>
              <w:b/>
              <w:szCs w:val="20"/>
              <w:lang w:eastAsia="ru-RU"/>
            </w:rPr>
            <w:t xml:space="preserve"> гг.</w:t>
          </w:r>
        </w:p>
        <w:p w:rsidR="00FD3B16" w:rsidRPr="00FD3B16" w:rsidRDefault="008C4A3F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C4A3F">
            <w:rPr>
              <w:rFonts w:eastAsia="Times New Roman"/>
              <w:b/>
              <w:szCs w:val="20"/>
              <w:lang w:eastAsia="ru-RU"/>
            </w:rPr>
            <w:t>в образовательных и социальных учреждениях города Мурманска</w:t>
          </w:r>
        </w:p>
        <w:permEnd w:id="99460569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4A3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248416591" w:edGrp="everyone"/>
      <w:r w:rsidRPr="008C4A3F">
        <w:rPr>
          <w:rFonts w:eastAsia="Times New Roman"/>
          <w:szCs w:val="28"/>
          <w:lang w:eastAsia="ru-RU"/>
        </w:rPr>
        <w:t>Для обеспечения санитарно-теплового режима (20-22</w:t>
      </w:r>
      <w:r w:rsidR="00734423" w:rsidRPr="00734423">
        <w:rPr>
          <w:rFonts w:eastAsia="Times New Roman"/>
          <w:szCs w:val="28"/>
          <w:vertAlign w:val="superscript"/>
          <w:lang w:eastAsia="ru-RU"/>
        </w:rPr>
        <w:t>о</w:t>
      </w:r>
      <w:r w:rsidRPr="008C4A3F">
        <w:rPr>
          <w:rFonts w:eastAsia="Times New Roman"/>
          <w:szCs w:val="28"/>
          <w:lang w:eastAsia="ru-RU"/>
        </w:rPr>
        <w:t>С) в помещениях согласно СанПиН 2.4.4.1178-02 «Гигиенические требования к условиям обучения в общеобразовательных учреждениях», а также в связи с прогнозом ГУ «Мурманское управление по гидрометеорологии и мониторингу окружающей среды» о сохранении тенденции понижения температуры наружного воздуха</w:t>
      </w:r>
      <w:permEnd w:id="12484165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51627671" w:edGrp="everyone"/>
      <w:r w:rsidRPr="008C4A3F">
        <w:rPr>
          <w:rFonts w:eastAsia="Times New Roman"/>
          <w:szCs w:val="28"/>
          <w:lang w:eastAsia="ru-RU"/>
        </w:rPr>
        <w:t>1. Обеспечить подключение систем отопления в отдельно стоящих зданиях: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1.1. В образовательных учреждениях, подведомственных комитету по образованию администрации города Мурманска, согласно приложению № 1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1.2. В образовательных учреждениях, подведомственных комитету по культуре администрации города Мурманска, согласно приложению № 2 к настоящему постановлению.</w:t>
      </w:r>
    </w:p>
    <w:p w:rsidR="008C4A3F" w:rsidRPr="008C4A3F" w:rsidRDefault="008C4A3F" w:rsidP="008C4A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1.3. В учреждениях, подведомственных комитету по физической культуре и спорту администрации города Мурманска, согласно приложению № 3 к настоящему постановлению.</w:t>
      </w:r>
    </w:p>
    <w:p w:rsidR="008C4A3F" w:rsidRPr="008C4A3F" w:rsidRDefault="008C4A3F" w:rsidP="008C4A3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1.4. В учреждениях, подведомственных комитету по социальной поддержке, взаимодействию с общественными организациями и делам молодежи администрации города Мурманска, согласно приложению № 4 к настоящему постановлению. 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ab/>
      </w:r>
    </w:p>
    <w:p w:rsidR="008C4A3F" w:rsidRPr="008C4A3F" w:rsidRDefault="008C4A3F" w:rsidP="008C4A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 xml:space="preserve">2. </w:t>
      </w:r>
      <w:r w:rsidR="001E2365" w:rsidRPr="008C4A3F">
        <w:rPr>
          <w:rFonts w:eastAsia="Times New Roman"/>
          <w:szCs w:val="28"/>
          <w:lang w:eastAsia="ru-RU"/>
        </w:rPr>
        <w:t>АО «Мурманская ТЭЦ» (Комаров В.Ю.)</w:t>
      </w:r>
      <w:r w:rsidR="001E2365">
        <w:rPr>
          <w:rFonts w:eastAsia="Times New Roman"/>
          <w:szCs w:val="28"/>
          <w:lang w:eastAsia="ru-RU"/>
        </w:rPr>
        <w:t xml:space="preserve">, </w:t>
      </w:r>
      <w:r w:rsidRPr="008C4A3F">
        <w:rPr>
          <w:rFonts w:eastAsia="Times New Roman"/>
          <w:szCs w:val="28"/>
          <w:lang w:eastAsia="ru-RU"/>
        </w:rPr>
        <w:t>АО «МЭС» (</w:t>
      </w:r>
      <w:r w:rsidR="0050246C">
        <w:rPr>
          <w:rFonts w:eastAsia="Times New Roman"/>
          <w:szCs w:val="28"/>
          <w:lang w:eastAsia="ru-RU"/>
        </w:rPr>
        <w:t>Истомина А.П</w:t>
      </w:r>
      <w:r w:rsidR="00032F4E" w:rsidRPr="00032F4E">
        <w:rPr>
          <w:rFonts w:eastAsia="Times New Roman"/>
          <w:szCs w:val="28"/>
          <w:lang w:eastAsia="ru-RU"/>
        </w:rPr>
        <w:t>.</w:t>
      </w:r>
      <w:r w:rsidR="003A1580">
        <w:rPr>
          <w:rFonts w:eastAsia="Times New Roman"/>
          <w:szCs w:val="28"/>
          <w:lang w:eastAsia="ru-RU"/>
        </w:rPr>
        <w:t>)</w:t>
      </w:r>
      <w:r w:rsidR="00AE3BBE">
        <w:rPr>
          <w:rFonts w:eastAsia="Times New Roman"/>
          <w:szCs w:val="28"/>
          <w:lang w:eastAsia="ru-RU"/>
        </w:rPr>
        <w:t xml:space="preserve"> </w:t>
      </w:r>
      <w:r w:rsidRPr="008C4A3F">
        <w:rPr>
          <w:rFonts w:eastAsia="Times New Roman"/>
          <w:szCs w:val="28"/>
          <w:lang w:eastAsia="ru-RU"/>
        </w:rPr>
        <w:t>обеспеч</w:t>
      </w:r>
      <w:r w:rsidR="00F14F55">
        <w:rPr>
          <w:rFonts w:eastAsia="Times New Roman"/>
          <w:szCs w:val="28"/>
          <w:lang w:eastAsia="ru-RU"/>
        </w:rPr>
        <w:t>ить</w:t>
      </w:r>
      <w:r w:rsidRPr="008C4A3F">
        <w:rPr>
          <w:rFonts w:eastAsia="Times New Roman"/>
          <w:szCs w:val="28"/>
          <w:lang w:eastAsia="ru-RU"/>
        </w:rPr>
        <w:t xml:space="preserve"> подач</w:t>
      </w:r>
      <w:r w:rsidR="00F14F55">
        <w:rPr>
          <w:rFonts w:eastAsia="Times New Roman"/>
          <w:szCs w:val="28"/>
          <w:lang w:eastAsia="ru-RU"/>
        </w:rPr>
        <w:t>у</w:t>
      </w:r>
      <w:r w:rsidRPr="008C4A3F">
        <w:rPr>
          <w:rFonts w:eastAsia="Times New Roman"/>
          <w:szCs w:val="28"/>
          <w:lang w:eastAsia="ru-RU"/>
        </w:rPr>
        <w:t xml:space="preserve"> теплоносителя с соблюдением гидравлического и температурного режимов, необходимых для включения отопления в учреждениях согласно пункту 1 настоящего постановления.</w:t>
      </w:r>
    </w:p>
    <w:p w:rsid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lastRenderedPageBreak/>
        <w:t>3. Комитету по образованию</w:t>
      </w:r>
      <w:r w:rsidR="005850AF">
        <w:rPr>
          <w:rFonts w:eastAsia="Times New Roman"/>
          <w:szCs w:val="28"/>
          <w:lang w:eastAsia="ru-RU"/>
        </w:rPr>
        <w:t xml:space="preserve"> администрации города Мурманска</w:t>
      </w:r>
      <w:r w:rsidR="00A73191">
        <w:rPr>
          <w:rFonts w:eastAsia="Times New Roman"/>
          <w:szCs w:val="28"/>
          <w:lang w:eastAsia="ru-RU"/>
        </w:rPr>
        <w:t xml:space="preserve">                                         (Ларина Т.М)</w:t>
      </w:r>
      <w:r w:rsidRPr="008C4A3F">
        <w:rPr>
          <w:rFonts w:eastAsia="Times New Roman"/>
          <w:szCs w:val="28"/>
          <w:lang w:eastAsia="ru-RU"/>
        </w:rPr>
        <w:t xml:space="preserve"> обеспечить подключение систем теплоснабжения объектов согласно приложению № 1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4. Комитету по культуре админист</w:t>
      </w:r>
      <w:r w:rsidR="00CC7902">
        <w:rPr>
          <w:rFonts w:eastAsia="Times New Roman"/>
          <w:szCs w:val="28"/>
          <w:lang w:eastAsia="ru-RU"/>
        </w:rPr>
        <w:t>рации города Мурманска                 (Крынжина Е.И.</w:t>
      </w:r>
      <w:r w:rsidRPr="008C4A3F">
        <w:rPr>
          <w:rFonts w:eastAsia="Times New Roman"/>
          <w:szCs w:val="28"/>
          <w:lang w:eastAsia="ru-RU"/>
        </w:rPr>
        <w:t>) обеспечить подключение систем теплоснабжения объектов согласно приложению № 2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5. Комитету по физической культуре</w:t>
      </w:r>
      <w:r w:rsidR="000A2FE3">
        <w:rPr>
          <w:rFonts w:eastAsia="Times New Roman"/>
          <w:szCs w:val="28"/>
          <w:lang w:eastAsia="ru-RU"/>
        </w:rPr>
        <w:t xml:space="preserve">, </w:t>
      </w:r>
      <w:r w:rsidRPr="008C4A3F">
        <w:rPr>
          <w:rFonts w:eastAsia="Times New Roman"/>
          <w:szCs w:val="28"/>
          <w:lang w:eastAsia="ru-RU"/>
        </w:rPr>
        <w:t>спорту</w:t>
      </w:r>
      <w:r w:rsidR="000A2FE3">
        <w:rPr>
          <w:rFonts w:eastAsia="Times New Roman"/>
          <w:szCs w:val="28"/>
          <w:lang w:eastAsia="ru-RU"/>
        </w:rPr>
        <w:t xml:space="preserve"> и охране здоровья</w:t>
      </w:r>
      <w:bookmarkStart w:id="0" w:name="_GoBack"/>
      <w:bookmarkEnd w:id="0"/>
      <w:r w:rsidRPr="008C4A3F">
        <w:rPr>
          <w:rFonts w:eastAsia="Times New Roman"/>
          <w:szCs w:val="28"/>
          <w:lang w:eastAsia="ru-RU"/>
        </w:rPr>
        <w:t xml:space="preserve"> администрации города Мурманска (</w:t>
      </w:r>
      <w:r w:rsidR="003A1580">
        <w:rPr>
          <w:rFonts w:eastAsia="Times New Roman"/>
          <w:szCs w:val="28"/>
          <w:lang w:eastAsia="ru-RU"/>
        </w:rPr>
        <w:t>Бережный К.Н.</w:t>
      </w:r>
      <w:r w:rsidRPr="008C4A3F">
        <w:rPr>
          <w:rFonts w:eastAsia="Times New Roman"/>
          <w:szCs w:val="28"/>
          <w:lang w:eastAsia="ru-RU"/>
        </w:rPr>
        <w:t>) обеспечить подключение систем теплоснабжения объектов согласно приложению № 3 к настоящему постановлению.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C4A3F">
        <w:rPr>
          <w:rFonts w:eastAsia="Times New Roman"/>
          <w:szCs w:val="28"/>
          <w:lang w:eastAsia="ru-RU"/>
        </w:rPr>
        <w:t>6. Комитету по социальной поддержке, взаимодействию с общественными организациями и делам молодежи администрации города Мурманска (Печкарева Т.В.) обеспечить подключение систем теплоснабжения объектов согласно приложению № 4 к настоящему постановлению.</w:t>
      </w:r>
    </w:p>
    <w:p w:rsidR="00BF1761" w:rsidRDefault="00BF1761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F1761" w:rsidRPr="008C4A3F" w:rsidRDefault="00BF1761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7. Рекомендовать </w:t>
      </w:r>
      <w:r w:rsidRPr="00BF1761">
        <w:rPr>
          <w:rFonts w:eastAsia="Times New Roman"/>
          <w:szCs w:val="28"/>
          <w:lang w:eastAsia="ru-RU"/>
        </w:rPr>
        <w:t>образовательны</w:t>
      </w:r>
      <w:r>
        <w:rPr>
          <w:rFonts w:eastAsia="Times New Roman"/>
          <w:szCs w:val="28"/>
          <w:lang w:eastAsia="ru-RU"/>
        </w:rPr>
        <w:t>м</w:t>
      </w:r>
      <w:r w:rsidRPr="00BF1761">
        <w:rPr>
          <w:rFonts w:eastAsia="Times New Roman"/>
          <w:szCs w:val="28"/>
          <w:lang w:eastAsia="ru-RU"/>
        </w:rPr>
        <w:t xml:space="preserve"> и социальны</w:t>
      </w:r>
      <w:r>
        <w:rPr>
          <w:rFonts w:eastAsia="Times New Roman"/>
          <w:szCs w:val="28"/>
          <w:lang w:eastAsia="ru-RU"/>
        </w:rPr>
        <w:t>м</w:t>
      </w:r>
      <w:r w:rsidRPr="00BF1761">
        <w:rPr>
          <w:rFonts w:eastAsia="Times New Roman"/>
          <w:szCs w:val="28"/>
          <w:lang w:eastAsia="ru-RU"/>
        </w:rPr>
        <w:t xml:space="preserve"> учреждени</w:t>
      </w:r>
      <w:r>
        <w:rPr>
          <w:rFonts w:eastAsia="Times New Roman"/>
          <w:szCs w:val="28"/>
          <w:lang w:eastAsia="ru-RU"/>
        </w:rPr>
        <w:t>ям, неподведомственным администрации города Мурманска,</w:t>
      </w:r>
      <w:r w:rsidR="00EE6D59">
        <w:rPr>
          <w:rFonts w:eastAsia="Times New Roman"/>
          <w:szCs w:val="28"/>
          <w:lang w:eastAsia="ru-RU"/>
        </w:rPr>
        <w:t xml:space="preserve"> обеспечить подключение систем отопления </w:t>
      </w:r>
      <w:r w:rsidRPr="00BF1761">
        <w:rPr>
          <w:rFonts w:eastAsia="Times New Roman"/>
          <w:szCs w:val="28"/>
          <w:lang w:eastAsia="ru-RU"/>
        </w:rPr>
        <w:t>в рамках договорных отношений между данными учреждениями и теплоснабжающими организациями</w:t>
      </w:r>
      <w:r w:rsidR="00E66DBF">
        <w:rPr>
          <w:rFonts w:eastAsia="Times New Roman"/>
          <w:szCs w:val="28"/>
          <w:lang w:eastAsia="ru-RU"/>
        </w:rPr>
        <w:t xml:space="preserve"> </w:t>
      </w:r>
      <w:r w:rsidRPr="00BF1761">
        <w:rPr>
          <w:rFonts w:eastAsia="Times New Roman"/>
          <w:szCs w:val="28"/>
          <w:lang w:eastAsia="ru-RU"/>
        </w:rPr>
        <w:t xml:space="preserve">с учетом сроков </w:t>
      </w:r>
      <w:r w:rsidR="00EE6D59">
        <w:rPr>
          <w:rFonts w:eastAsia="Times New Roman"/>
          <w:szCs w:val="28"/>
          <w:lang w:eastAsia="ru-RU"/>
        </w:rPr>
        <w:t>начала</w:t>
      </w:r>
      <w:r w:rsidRPr="00BF1761">
        <w:rPr>
          <w:rFonts w:eastAsia="Times New Roman"/>
          <w:szCs w:val="28"/>
          <w:lang w:eastAsia="ru-RU"/>
        </w:rPr>
        <w:t xml:space="preserve"> образовательного процесса</w:t>
      </w:r>
      <w:r w:rsidR="00EE6D59">
        <w:rPr>
          <w:rFonts w:eastAsia="Times New Roman"/>
          <w:szCs w:val="28"/>
          <w:lang w:eastAsia="ru-RU"/>
        </w:rPr>
        <w:t xml:space="preserve"> и </w:t>
      </w:r>
      <w:r w:rsidRPr="00BF1761">
        <w:rPr>
          <w:rFonts w:eastAsia="Times New Roman"/>
          <w:szCs w:val="28"/>
          <w:lang w:eastAsia="ru-RU"/>
        </w:rPr>
        <w:t>технической возможности.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EE6D59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8.</w:t>
      </w:r>
      <w:r w:rsidR="008C4A3F" w:rsidRPr="008C4A3F">
        <w:rPr>
          <w:rFonts w:eastAsia="Times New Roman"/>
          <w:szCs w:val="28"/>
          <w:lang w:eastAsia="ru-RU"/>
        </w:rPr>
        <w:t xml:space="preserve"> Отделу информационно-аналитической работы и взаимодействия со СМИ администрации города Мурманска (Рихтер Н.В.) информировать население о начале отопительного сезона в образовательных и социальных учреждениях города Мурманска.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C4A3F" w:rsidRPr="008C4A3F" w:rsidRDefault="00EE6D59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8C4A3F" w:rsidRPr="008C4A3F">
        <w:rPr>
          <w:rFonts w:eastAsia="Times New Roman"/>
          <w:szCs w:val="28"/>
          <w:lang w:eastAsia="ru-RU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приложениями на официальном сайте администрации города Мурманска в сети Интернет.</w:t>
      </w:r>
    </w:p>
    <w:p w:rsidR="008C4A3F" w:rsidRPr="008C4A3F" w:rsidRDefault="008C4A3F" w:rsidP="008C4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EE6D5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8C4A3F" w:rsidRPr="008C4A3F">
        <w:rPr>
          <w:rFonts w:eastAsia="Times New Roman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="0050246C">
        <w:rPr>
          <w:rFonts w:eastAsia="Times New Roman"/>
          <w:szCs w:val="28"/>
          <w:lang w:eastAsia="ru-RU"/>
        </w:rPr>
        <w:t xml:space="preserve">первого </w:t>
      </w:r>
      <w:r w:rsidR="008C4A3F" w:rsidRPr="008C4A3F">
        <w:rPr>
          <w:rFonts w:eastAsia="Times New Roman"/>
          <w:szCs w:val="28"/>
          <w:lang w:eastAsia="ru-RU"/>
        </w:rPr>
        <w:t>заместителя главы администрации города Мурманска Доцник В.А</w:t>
      </w:r>
      <w:r w:rsidR="00D36E19" w:rsidRPr="00D36E19">
        <w:rPr>
          <w:rFonts w:eastAsia="Times New Roman"/>
          <w:szCs w:val="28"/>
          <w:lang w:eastAsia="ru-RU"/>
        </w:rPr>
        <w:t>.</w:t>
      </w:r>
      <w:permEnd w:id="3516276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E0414" w:rsidRPr="00DE0414" w:rsidRDefault="00CC7902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93337074" w:edGrp="everyone"/>
      <w:r>
        <w:rPr>
          <w:rFonts w:eastAsia="Times New Roman"/>
          <w:b/>
          <w:szCs w:val="20"/>
          <w:lang w:eastAsia="ru-RU"/>
        </w:rPr>
        <w:t>Г</w:t>
      </w:r>
      <w:r w:rsidR="00DE0414" w:rsidRPr="00DE0414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E0414" w:rsidRPr="00DE0414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DE0414" w:rsidP="00DE04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E0414">
        <w:rPr>
          <w:rFonts w:eastAsia="Times New Roman"/>
          <w:b/>
          <w:szCs w:val="20"/>
          <w:lang w:eastAsia="ru-RU"/>
        </w:rPr>
        <w:t xml:space="preserve">города Мурманска      </w:t>
      </w:r>
      <w:r w:rsidR="0050246C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     </w:t>
      </w:r>
      <w:r w:rsidR="008623BA">
        <w:rPr>
          <w:rFonts w:eastAsia="Times New Roman"/>
          <w:b/>
          <w:szCs w:val="20"/>
          <w:lang w:eastAsia="ru-RU"/>
        </w:rPr>
        <w:t xml:space="preserve"> </w:t>
      </w:r>
      <w:r w:rsidRPr="00DE0414">
        <w:rPr>
          <w:rFonts w:eastAsia="Times New Roman"/>
          <w:b/>
          <w:szCs w:val="20"/>
          <w:lang w:eastAsia="ru-RU"/>
        </w:rPr>
        <w:t xml:space="preserve">                          </w:t>
      </w:r>
      <w:r w:rsidR="00C16BE8">
        <w:rPr>
          <w:rFonts w:eastAsia="Times New Roman"/>
          <w:b/>
          <w:szCs w:val="20"/>
          <w:lang w:eastAsia="ru-RU"/>
        </w:rPr>
        <w:t xml:space="preserve">  </w:t>
      </w:r>
      <w:r w:rsidRPr="00DE0414">
        <w:rPr>
          <w:rFonts w:eastAsia="Times New Roman"/>
          <w:b/>
          <w:szCs w:val="20"/>
          <w:lang w:eastAsia="ru-RU"/>
        </w:rPr>
        <w:t xml:space="preserve">     </w:t>
      </w:r>
      <w:r w:rsidR="00CC7902">
        <w:rPr>
          <w:rFonts w:eastAsia="Times New Roman"/>
          <w:b/>
          <w:szCs w:val="20"/>
          <w:lang w:eastAsia="ru-RU"/>
        </w:rPr>
        <w:t>Ю.В. Сердечкин</w:t>
      </w:r>
      <w:permEnd w:id="893337074"/>
    </w:p>
    <w:sectPr w:rsidR="00FD3B16" w:rsidRPr="00FD3B16" w:rsidSect="00F14F55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2B" w:rsidRDefault="00080B2B" w:rsidP="00534CFE">
      <w:pPr>
        <w:spacing w:after="0" w:line="240" w:lineRule="auto"/>
      </w:pPr>
      <w:r>
        <w:separator/>
      </w:r>
    </w:p>
  </w:endnote>
  <w:endnote w:type="continuationSeparator" w:id="0">
    <w:p w:rsidR="00080B2B" w:rsidRDefault="00080B2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2B" w:rsidRDefault="00080B2B" w:rsidP="00534CFE">
      <w:pPr>
        <w:spacing w:after="0" w:line="240" w:lineRule="auto"/>
      </w:pPr>
      <w:r>
        <w:separator/>
      </w:r>
    </w:p>
  </w:footnote>
  <w:footnote w:type="continuationSeparator" w:id="0">
    <w:p w:rsidR="00080B2B" w:rsidRDefault="00080B2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F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05C1"/>
    <w:rsid w:val="0003045D"/>
    <w:rsid w:val="00032F4E"/>
    <w:rsid w:val="000375F5"/>
    <w:rsid w:val="00054ADF"/>
    <w:rsid w:val="00080B2B"/>
    <w:rsid w:val="000A2FE3"/>
    <w:rsid w:val="000A33F9"/>
    <w:rsid w:val="00102425"/>
    <w:rsid w:val="001034E3"/>
    <w:rsid w:val="00126D4A"/>
    <w:rsid w:val="001304A1"/>
    <w:rsid w:val="001358A7"/>
    <w:rsid w:val="00141032"/>
    <w:rsid w:val="00156A06"/>
    <w:rsid w:val="00180C58"/>
    <w:rsid w:val="00195FE1"/>
    <w:rsid w:val="001B01DE"/>
    <w:rsid w:val="001B3E61"/>
    <w:rsid w:val="001E2365"/>
    <w:rsid w:val="001E2AD3"/>
    <w:rsid w:val="001E6C23"/>
    <w:rsid w:val="00200532"/>
    <w:rsid w:val="00212D8C"/>
    <w:rsid w:val="00264FD7"/>
    <w:rsid w:val="00273E3E"/>
    <w:rsid w:val="0028113A"/>
    <w:rsid w:val="00282E0A"/>
    <w:rsid w:val="002866CA"/>
    <w:rsid w:val="002902F6"/>
    <w:rsid w:val="00291E60"/>
    <w:rsid w:val="0029786B"/>
    <w:rsid w:val="002B3B64"/>
    <w:rsid w:val="002D3DCF"/>
    <w:rsid w:val="002E791C"/>
    <w:rsid w:val="00316F7C"/>
    <w:rsid w:val="00326B76"/>
    <w:rsid w:val="003361C2"/>
    <w:rsid w:val="00337368"/>
    <w:rsid w:val="00355EAC"/>
    <w:rsid w:val="003667E9"/>
    <w:rsid w:val="003A1580"/>
    <w:rsid w:val="003F69D6"/>
    <w:rsid w:val="00410047"/>
    <w:rsid w:val="004300AE"/>
    <w:rsid w:val="00434C74"/>
    <w:rsid w:val="00436BFC"/>
    <w:rsid w:val="00441EE2"/>
    <w:rsid w:val="00451559"/>
    <w:rsid w:val="00455A9C"/>
    <w:rsid w:val="0047067D"/>
    <w:rsid w:val="00494D2A"/>
    <w:rsid w:val="004A157E"/>
    <w:rsid w:val="004C7DC1"/>
    <w:rsid w:val="0050246C"/>
    <w:rsid w:val="005159CA"/>
    <w:rsid w:val="00534CFE"/>
    <w:rsid w:val="005519F1"/>
    <w:rsid w:val="00556012"/>
    <w:rsid w:val="00577040"/>
    <w:rsid w:val="00583AF3"/>
    <w:rsid w:val="00584256"/>
    <w:rsid w:val="005850AF"/>
    <w:rsid w:val="005B390A"/>
    <w:rsid w:val="005B4E41"/>
    <w:rsid w:val="005C5329"/>
    <w:rsid w:val="005F3C94"/>
    <w:rsid w:val="00617E4A"/>
    <w:rsid w:val="00625ECB"/>
    <w:rsid w:val="00630398"/>
    <w:rsid w:val="0064034A"/>
    <w:rsid w:val="006461C2"/>
    <w:rsid w:val="00653E17"/>
    <w:rsid w:val="00683347"/>
    <w:rsid w:val="00695FB2"/>
    <w:rsid w:val="006C713C"/>
    <w:rsid w:val="006D7204"/>
    <w:rsid w:val="007325D6"/>
    <w:rsid w:val="00734423"/>
    <w:rsid w:val="00737F60"/>
    <w:rsid w:val="0074290F"/>
    <w:rsid w:val="00747AB4"/>
    <w:rsid w:val="007833C5"/>
    <w:rsid w:val="007B738F"/>
    <w:rsid w:val="007E67A4"/>
    <w:rsid w:val="007F4174"/>
    <w:rsid w:val="0080472F"/>
    <w:rsid w:val="00806B47"/>
    <w:rsid w:val="00813B59"/>
    <w:rsid w:val="008176E2"/>
    <w:rsid w:val="00851896"/>
    <w:rsid w:val="008623BA"/>
    <w:rsid w:val="008A4CC6"/>
    <w:rsid w:val="008C4A3F"/>
    <w:rsid w:val="008D6020"/>
    <w:rsid w:val="008F7588"/>
    <w:rsid w:val="0092020A"/>
    <w:rsid w:val="009B68EE"/>
    <w:rsid w:val="009D29F2"/>
    <w:rsid w:val="009D5CCF"/>
    <w:rsid w:val="009D7481"/>
    <w:rsid w:val="00A0484D"/>
    <w:rsid w:val="00A13B09"/>
    <w:rsid w:val="00A55CEB"/>
    <w:rsid w:val="00A73191"/>
    <w:rsid w:val="00A851B5"/>
    <w:rsid w:val="00A92799"/>
    <w:rsid w:val="00AB06FE"/>
    <w:rsid w:val="00AC5DBD"/>
    <w:rsid w:val="00AD3188"/>
    <w:rsid w:val="00AE3BBE"/>
    <w:rsid w:val="00AE4B09"/>
    <w:rsid w:val="00AF5B1E"/>
    <w:rsid w:val="00B003EA"/>
    <w:rsid w:val="00B26F81"/>
    <w:rsid w:val="00B63303"/>
    <w:rsid w:val="00B638BE"/>
    <w:rsid w:val="00B640FF"/>
    <w:rsid w:val="00B75FE6"/>
    <w:rsid w:val="00BC08F0"/>
    <w:rsid w:val="00BF1761"/>
    <w:rsid w:val="00BF53F1"/>
    <w:rsid w:val="00BF58C9"/>
    <w:rsid w:val="00C168F7"/>
    <w:rsid w:val="00C16BE8"/>
    <w:rsid w:val="00C16F1B"/>
    <w:rsid w:val="00C44FAD"/>
    <w:rsid w:val="00C525BA"/>
    <w:rsid w:val="00CB7304"/>
    <w:rsid w:val="00CB790D"/>
    <w:rsid w:val="00CC09E9"/>
    <w:rsid w:val="00CC7902"/>
    <w:rsid w:val="00CC7E86"/>
    <w:rsid w:val="00D074C1"/>
    <w:rsid w:val="00D2100F"/>
    <w:rsid w:val="00D36E19"/>
    <w:rsid w:val="00D47256"/>
    <w:rsid w:val="00D64B24"/>
    <w:rsid w:val="00D7544B"/>
    <w:rsid w:val="00D852BA"/>
    <w:rsid w:val="00D930A3"/>
    <w:rsid w:val="00DA016E"/>
    <w:rsid w:val="00DB4C41"/>
    <w:rsid w:val="00DC5311"/>
    <w:rsid w:val="00DD0D57"/>
    <w:rsid w:val="00DD3351"/>
    <w:rsid w:val="00DE0414"/>
    <w:rsid w:val="00E1679A"/>
    <w:rsid w:val="00E6042D"/>
    <w:rsid w:val="00E66DBF"/>
    <w:rsid w:val="00E705CB"/>
    <w:rsid w:val="00E74597"/>
    <w:rsid w:val="00EE6D59"/>
    <w:rsid w:val="00F13B69"/>
    <w:rsid w:val="00F14F55"/>
    <w:rsid w:val="00F17A7A"/>
    <w:rsid w:val="00F734E2"/>
    <w:rsid w:val="00F90B66"/>
    <w:rsid w:val="00FA4B58"/>
    <w:rsid w:val="00FB631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03D401-1CF0-415F-9EF7-D6D593D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6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3633"/>
    <w:rsid w:val="000E6AC0"/>
    <w:rsid w:val="001520F6"/>
    <w:rsid w:val="00153FE3"/>
    <w:rsid w:val="00181945"/>
    <w:rsid w:val="001C32C4"/>
    <w:rsid w:val="001C3E40"/>
    <w:rsid w:val="002E0CAB"/>
    <w:rsid w:val="0033722F"/>
    <w:rsid w:val="003A4314"/>
    <w:rsid w:val="003B30F9"/>
    <w:rsid w:val="00401308"/>
    <w:rsid w:val="004424B9"/>
    <w:rsid w:val="0047772D"/>
    <w:rsid w:val="004A1B98"/>
    <w:rsid w:val="004E650E"/>
    <w:rsid w:val="004F4620"/>
    <w:rsid w:val="00573C0D"/>
    <w:rsid w:val="005B74B7"/>
    <w:rsid w:val="005C2F27"/>
    <w:rsid w:val="005D2181"/>
    <w:rsid w:val="00603C2A"/>
    <w:rsid w:val="006442D9"/>
    <w:rsid w:val="0064713F"/>
    <w:rsid w:val="006D2CAA"/>
    <w:rsid w:val="006E5B73"/>
    <w:rsid w:val="0074271C"/>
    <w:rsid w:val="00781FE6"/>
    <w:rsid w:val="007E4234"/>
    <w:rsid w:val="0083717E"/>
    <w:rsid w:val="00842F67"/>
    <w:rsid w:val="00890B0A"/>
    <w:rsid w:val="009307AA"/>
    <w:rsid w:val="00A44102"/>
    <w:rsid w:val="00B00308"/>
    <w:rsid w:val="00C3136F"/>
    <w:rsid w:val="00C55CE6"/>
    <w:rsid w:val="00CD7115"/>
    <w:rsid w:val="00CF7AC3"/>
    <w:rsid w:val="00D14D74"/>
    <w:rsid w:val="00D35E94"/>
    <w:rsid w:val="00D40D8F"/>
    <w:rsid w:val="00D92D67"/>
    <w:rsid w:val="00DE7271"/>
    <w:rsid w:val="00DF1FA9"/>
    <w:rsid w:val="00E16958"/>
    <w:rsid w:val="00E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FBFE-8ABF-45C9-B9A0-F5363993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539</Words>
  <Characters>3075</Characters>
  <Application>Microsoft Office Word</Application>
  <DocSecurity>8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Решетко Олег Александрович (новый)</cp:lastModifiedBy>
  <cp:revision>6</cp:revision>
  <cp:lastPrinted>2022-08-22T07:43:00Z</cp:lastPrinted>
  <dcterms:created xsi:type="dcterms:W3CDTF">2023-08-15T11:39:00Z</dcterms:created>
  <dcterms:modified xsi:type="dcterms:W3CDTF">2023-08-18T11:25:00Z</dcterms:modified>
</cp:coreProperties>
</file>