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783306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067989380" w:edGrp="everyone"/>
      <w:r>
        <w:rPr>
          <w:rFonts w:eastAsia="Times New Roman"/>
          <w:szCs w:val="20"/>
          <w:lang w:eastAsia="ru-RU"/>
        </w:rPr>
        <w:t xml:space="preserve">                  </w:t>
      </w:r>
      <w:permEnd w:id="106798938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989549758" w:edGrp="everyone"/>
      <w:r>
        <w:rPr>
          <w:rFonts w:eastAsia="Times New Roman"/>
          <w:szCs w:val="20"/>
          <w:lang w:eastAsia="ru-RU"/>
        </w:rPr>
        <w:t xml:space="preserve">         </w:t>
      </w:r>
      <w:permEnd w:id="989549758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2134206877" w:edGrp="everyone" w:displacedByCustomXml="prev"/>
        <w:p w:rsidR="00B7249C" w:rsidRDefault="006D70B5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6D70B5">
            <w:rPr>
              <w:b/>
              <w:szCs w:val="28"/>
              <w:lang w:eastAsia="ru-RU"/>
            </w:rPr>
            <w:t xml:space="preserve">О </w:t>
          </w:r>
          <w:r w:rsidR="00B7249C">
            <w:rPr>
              <w:rFonts w:eastAsia="Times New Roman"/>
              <w:b/>
              <w:szCs w:val="20"/>
              <w:lang w:eastAsia="ru-RU"/>
            </w:rPr>
            <w:t xml:space="preserve">внесении изменений в </w:t>
          </w:r>
          <w:r w:rsidR="009754E7">
            <w:rPr>
              <w:rFonts w:eastAsia="Times New Roman"/>
              <w:b/>
              <w:szCs w:val="20"/>
              <w:lang w:eastAsia="ru-RU"/>
            </w:rPr>
            <w:t xml:space="preserve">приложения к </w:t>
          </w:r>
          <w:r w:rsidR="00B7249C">
            <w:rPr>
              <w:rFonts w:eastAsia="Times New Roman"/>
              <w:b/>
              <w:szCs w:val="20"/>
              <w:lang w:eastAsia="ru-RU"/>
            </w:rPr>
            <w:t>постановлени</w:t>
          </w:r>
          <w:r w:rsidR="009754E7">
            <w:rPr>
              <w:rFonts w:eastAsia="Times New Roman"/>
              <w:b/>
              <w:szCs w:val="20"/>
              <w:lang w:eastAsia="ru-RU"/>
            </w:rPr>
            <w:t>ю</w:t>
          </w:r>
          <w:r w:rsidR="00B7249C">
            <w:rPr>
              <w:rFonts w:eastAsia="Times New Roman"/>
              <w:b/>
              <w:szCs w:val="20"/>
              <w:lang w:eastAsia="ru-RU"/>
            </w:rPr>
            <w:t xml:space="preserve"> администрации города Мурманска от 30.07.2018 № 2330 «О жилищном фонде</w:t>
          </w:r>
        </w:p>
        <w:p w:rsidR="00FD3B16" w:rsidRPr="00FD3B16" w:rsidRDefault="00B7249C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коммерческого использования</w:t>
          </w:r>
          <w:r w:rsidR="00B14DD4">
            <w:rPr>
              <w:rFonts w:eastAsia="Times New Roman"/>
              <w:b/>
              <w:szCs w:val="20"/>
              <w:lang w:eastAsia="ru-RU"/>
            </w:rPr>
            <w:t>»</w:t>
          </w:r>
        </w:p>
        <w:permEnd w:id="2134206877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2927CC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044931638" w:edGrp="everyone"/>
      <w:r>
        <w:t xml:space="preserve">Во исполнение решения Октябрьского районного суда города Мурманска от 21.11.2019, </w:t>
      </w:r>
      <w:r w:rsidR="0096203F">
        <w:t xml:space="preserve">в соответствии с </w:t>
      </w:r>
      <w:r>
        <w:t>Федеральным законом от 06.10.2003 № 131-ФЗ «Об общих принципах организации местного самоуправления в Российской Федерации</w:t>
      </w:r>
      <w:r w:rsidR="00B14DD4">
        <w:t>»</w:t>
      </w:r>
      <w:r>
        <w:t>, приказом Министерства строительства и жилищно-коммунального хозяйства Российской Федерации от 27.09.2016 № 668/</w:t>
      </w:r>
      <w:proofErr w:type="spellStart"/>
      <w:r>
        <w:t>пр</w:t>
      </w:r>
      <w:proofErr w:type="spellEnd"/>
      <w:r w:rsidR="007A3A08">
        <w:br/>
      </w:r>
      <w:r>
        <w:t xml:space="preserve">«Об утверждении методических указаний установления </w:t>
      </w:r>
      <w:r>
        <w:rPr>
          <w:szCs w:val="28"/>
        </w:rPr>
        <w:t xml:space="preserve">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фонда», </w:t>
      </w:r>
      <w:r>
        <w:t>в целях упорядочения муниципальных правовых актов и приведения их в соответствие с действующим законодательством</w:t>
      </w:r>
      <w:permEnd w:id="1044931638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2927CC" w:rsidRDefault="002927CC" w:rsidP="00B20123">
      <w:pPr>
        <w:pStyle w:val="ab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permStart w:id="1590042531" w:edGrp="everyone"/>
      <w:r>
        <w:t>Внести в приложени</w:t>
      </w:r>
      <w:r w:rsidR="00292C43">
        <w:t>я</w:t>
      </w:r>
      <w:r>
        <w:t xml:space="preserve"> </w:t>
      </w:r>
      <w:bookmarkStart w:id="0" w:name="_GoBack"/>
      <w:bookmarkEnd w:id="0"/>
      <w:r>
        <w:t>к постановлению администрации города Мурманска от 30.07.2018 № 2330 «О жилищном фонде коммерческого использования» следующие изменения:</w:t>
      </w:r>
    </w:p>
    <w:p w:rsidR="002927CC" w:rsidRDefault="002927CC" w:rsidP="00B20123">
      <w:pPr>
        <w:tabs>
          <w:tab w:val="left" w:pos="1134"/>
        </w:tabs>
        <w:spacing w:after="0"/>
        <w:ind w:firstLine="709"/>
        <w:jc w:val="both"/>
      </w:pPr>
      <w:r>
        <w:t>1.1. Пункт 5 приложения 3 к постановлению изложить в следующей редакции:</w:t>
      </w:r>
    </w:p>
    <w:p w:rsidR="002927CC" w:rsidRDefault="002927CC" w:rsidP="00B20123">
      <w:pPr>
        <w:tabs>
          <w:tab w:val="left" w:pos="1134"/>
        </w:tabs>
        <w:spacing w:after="0"/>
        <w:ind w:firstLine="709"/>
        <w:jc w:val="both"/>
      </w:pPr>
      <w:r>
        <w:t xml:space="preserve">«5. При установлении платы за пользование жилым помещением коммерческого использования руководствоваться постановлением администрации города Мурманска от 02.03.2022 № 517 «Об установлении размера платы за пользование жилым помещением для нанимателей жилых помещений по договорам социального найма </w:t>
      </w:r>
      <w:r w:rsidR="0085523C">
        <w:t xml:space="preserve">и договорам найма </w:t>
      </w:r>
      <w:r>
        <w:t>жилых помещений государственного или муниципального жилищного фонда в городе Мурманске».</w:t>
      </w:r>
    </w:p>
    <w:p w:rsidR="002927CC" w:rsidRDefault="002927CC" w:rsidP="00B20123">
      <w:pPr>
        <w:tabs>
          <w:tab w:val="left" w:pos="1134"/>
        </w:tabs>
        <w:spacing w:after="0"/>
        <w:ind w:left="709"/>
        <w:jc w:val="both"/>
      </w:pPr>
      <w:r>
        <w:t>1.2. Пункт 6 приложения 3 исключить.</w:t>
      </w:r>
    </w:p>
    <w:p w:rsidR="002927CC" w:rsidRDefault="002927CC" w:rsidP="00B20123">
      <w:pPr>
        <w:tabs>
          <w:tab w:val="left" w:pos="1134"/>
        </w:tabs>
        <w:spacing w:after="0"/>
        <w:ind w:firstLine="709"/>
        <w:jc w:val="both"/>
      </w:pPr>
      <w:r>
        <w:t>1.3. В пункте 4.1. приложения 4 к постановлению слова «по Методике установления размера платы за пользование жилыми помещениями жилищного фонда коммерческого использования города Мурманска» заменить на</w:t>
      </w:r>
      <w:r w:rsidR="00D96ADF">
        <w:br/>
      </w:r>
      <w:r>
        <w:t xml:space="preserve">«в соответствии с постановлением администрации города Мурманска от 02.03.2022 № 517 «Об установлении размера платы за пользование жилым </w:t>
      </w:r>
      <w:r>
        <w:lastRenderedPageBreak/>
        <w:t xml:space="preserve">помещением для нанимателей жилых помещений по договорам социального найма </w:t>
      </w:r>
      <w:r w:rsidR="0085523C">
        <w:t xml:space="preserve">и договорам найма </w:t>
      </w:r>
      <w:r>
        <w:t>жилых помещений государственного или муниципального жилищного фонда в городе Мурманске».</w:t>
      </w:r>
    </w:p>
    <w:p w:rsidR="002927CC" w:rsidRDefault="002927CC" w:rsidP="00B20123">
      <w:pPr>
        <w:tabs>
          <w:tab w:val="left" w:pos="1134"/>
        </w:tabs>
        <w:spacing w:after="0"/>
        <w:jc w:val="both"/>
      </w:pPr>
    </w:p>
    <w:p w:rsidR="002927CC" w:rsidRDefault="002927CC" w:rsidP="00B20123">
      <w:pPr>
        <w:pStyle w:val="ab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F2764B">
        <w:t xml:space="preserve">Отделу информационно-технического обеспечения и защиты информации администрации города Мурманска (Кузьмин А.Н.) разместить настоящее постановление </w:t>
      </w:r>
      <w:r>
        <w:t xml:space="preserve">с приложением </w:t>
      </w:r>
      <w:r w:rsidRPr="00F2764B">
        <w:t>на официальном сайте администрации города Мурманска в сети Интернет.</w:t>
      </w:r>
    </w:p>
    <w:p w:rsidR="002927CC" w:rsidRDefault="002927CC" w:rsidP="00B2012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927CC" w:rsidRDefault="002927CC" w:rsidP="00B2012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3. </w:t>
      </w:r>
      <w:r>
        <w:rPr>
          <w:szCs w:val="28"/>
        </w:rPr>
        <w:t>Редакции газеты «Вечерний Мурманск» (Елкин А.Е.) опубликовать настоящее постановление с приложением.</w:t>
      </w:r>
    </w:p>
    <w:p w:rsidR="002927CC" w:rsidRDefault="002927CC" w:rsidP="00B2012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927CC" w:rsidRDefault="002927CC" w:rsidP="00B2012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t xml:space="preserve">4. </w:t>
      </w:r>
      <w:r>
        <w:rPr>
          <w:rFonts w:eastAsia="Times New Roman"/>
          <w:szCs w:val="28"/>
          <w:lang w:eastAsia="ru-RU"/>
        </w:rPr>
        <w:t>Настоящее постановление вступает в силу со дня официального опубликования.</w:t>
      </w:r>
    </w:p>
    <w:p w:rsidR="002927CC" w:rsidRDefault="002927CC" w:rsidP="00B2012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683347" w:rsidRDefault="002927CC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5. </w:t>
      </w:r>
      <w:r w:rsidRPr="00F2764B">
        <w:t xml:space="preserve">Контроль за выполнением настоящего постановления возложить на заместителя главы администрации города Мурманска </w:t>
      </w:r>
      <w:proofErr w:type="spellStart"/>
      <w:r>
        <w:t>Синякаева</w:t>
      </w:r>
      <w:proofErr w:type="spellEnd"/>
      <w:r>
        <w:t xml:space="preserve"> Р.Р</w:t>
      </w:r>
      <w:r w:rsidR="0089735A">
        <w:t>.</w:t>
      </w:r>
      <w:permEnd w:id="1590042531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5301DB" w:rsidRDefault="005301DB" w:rsidP="005301DB">
      <w:pPr>
        <w:spacing w:after="0" w:line="240" w:lineRule="auto"/>
        <w:jc w:val="both"/>
        <w:rPr>
          <w:rFonts w:eastAsia="Times New Roman"/>
          <w:b/>
          <w:szCs w:val="28"/>
          <w:lang w:eastAsia="ru-RU"/>
        </w:rPr>
      </w:pPr>
      <w:permStart w:id="2077105890" w:edGrp="everyone"/>
      <w:r>
        <w:rPr>
          <w:rFonts w:eastAsia="Times New Roman"/>
          <w:b/>
          <w:szCs w:val="28"/>
          <w:lang w:eastAsia="ru-RU"/>
        </w:rPr>
        <w:t>Глава администрации</w:t>
      </w:r>
    </w:p>
    <w:p w:rsidR="007A1A74" w:rsidRPr="007A1A74" w:rsidRDefault="005301DB" w:rsidP="005301DB">
      <w:pPr>
        <w:spacing w:after="0" w:line="240" w:lineRule="auto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города Мурманска </w:t>
      </w:r>
      <w:r>
        <w:rPr>
          <w:rFonts w:eastAsia="Times New Roman"/>
          <w:b/>
          <w:szCs w:val="28"/>
          <w:lang w:eastAsia="ru-RU"/>
        </w:rPr>
        <w:tab/>
      </w:r>
      <w:r>
        <w:rPr>
          <w:rFonts w:eastAsia="Times New Roman"/>
          <w:b/>
          <w:szCs w:val="28"/>
          <w:lang w:eastAsia="ru-RU"/>
        </w:rPr>
        <w:tab/>
      </w:r>
      <w:r>
        <w:rPr>
          <w:rFonts w:eastAsia="Times New Roman"/>
          <w:b/>
          <w:szCs w:val="28"/>
          <w:lang w:eastAsia="ru-RU"/>
        </w:rPr>
        <w:tab/>
        <w:t xml:space="preserve">                                            Ю.В. </w:t>
      </w:r>
      <w:proofErr w:type="spellStart"/>
      <w:r>
        <w:rPr>
          <w:rFonts w:eastAsia="Times New Roman"/>
          <w:b/>
          <w:szCs w:val="28"/>
          <w:lang w:eastAsia="ru-RU"/>
        </w:rPr>
        <w:t>Сердечкин</w:t>
      </w:r>
      <w:permEnd w:id="2077105890"/>
      <w:proofErr w:type="spellEnd"/>
    </w:p>
    <w:sectPr w:rsidR="007A1A74" w:rsidRPr="007A1A74" w:rsidSect="00481E6E">
      <w:headerReference w:type="default" r:id="rId9"/>
      <w:pgSz w:w="11906" w:h="16838" w:code="9"/>
      <w:pgMar w:top="851" w:right="707" w:bottom="426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43D3" w:rsidRDefault="007C43D3" w:rsidP="00534CFE">
      <w:pPr>
        <w:spacing w:after="0" w:line="240" w:lineRule="auto"/>
      </w:pPr>
      <w:r>
        <w:separator/>
      </w:r>
    </w:p>
  </w:endnote>
  <w:endnote w:type="continuationSeparator" w:id="0">
    <w:p w:rsidR="007C43D3" w:rsidRDefault="007C43D3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43D3" w:rsidRDefault="007C43D3" w:rsidP="00534CFE">
      <w:pPr>
        <w:spacing w:after="0" w:line="240" w:lineRule="auto"/>
      </w:pPr>
      <w:r>
        <w:separator/>
      </w:r>
    </w:p>
  </w:footnote>
  <w:footnote w:type="continuationSeparator" w:id="0">
    <w:p w:rsidR="007C43D3" w:rsidRDefault="007C43D3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3FA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C5E34"/>
    <w:multiLevelType w:val="multilevel"/>
    <w:tmpl w:val="B56459B2"/>
    <w:lvl w:ilvl="0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8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7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303"/>
    <w:rsid w:val="0003045D"/>
    <w:rsid w:val="000375F5"/>
    <w:rsid w:val="0004688C"/>
    <w:rsid w:val="000742EC"/>
    <w:rsid w:val="00082586"/>
    <w:rsid w:val="000A1636"/>
    <w:rsid w:val="000A33F9"/>
    <w:rsid w:val="000B14BE"/>
    <w:rsid w:val="000B480C"/>
    <w:rsid w:val="000C548B"/>
    <w:rsid w:val="000D76EE"/>
    <w:rsid w:val="00102425"/>
    <w:rsid w:val="00122BA6"/>
    <w:rsid w:val="0015136D"/>
    <w:rsid w:val="00180C58"/>
    <w:rsid w:val="00195FE1"/>
    <w:rsid w:val="001A42C6"/>
    <w:rsid w:val="001C46E1"/>
    <w:rsid w:val="001E2AD3"/>
    <w:rsid w:val="001F28BA"/>
    <w:rsid w:val="001F6B23"/>
    <w:rsid w:val="00200532"/>
    <w:rsid w:val="00212D8C"/>
    <w:rsid w:val="002223A6"/>
    <w:rsid w:val="00233FA4"/>
    <w:rsid w:val="00241A09"/>
    <w:rsid w:val="002762A4"/>
    <w:rsid w:val="0028113A"/>
    <w:rsid w:val="002927CC"/>
    <w:rsid w:val="00292C43"/>
    <w:rsid w:val="002B3B64"/>
    <w:rsid w:val="002C570C"/>
    <w:rsid w:val="002D20C6"/>
    <w:rsid w:val="002E242D"/>
    <w:rsid w:val="002F010F"/>
    <w:rsid w:val="003017E7"/>
    <w:rsid w:val="00316F7C"/>
    <w:rsid w:val="00325238"/>
    <w:rsid w:val="003439DF"/>
    <w:rsid w:val="00355EAC"/>
    <w:rsid w:val="003744F3"/>
    <w:rsid w:val="00374988"/>
    <w:rsid w:val="003A34D1"/>
    <w:rsid w:val="003B5A29"/>
    <w:rsid w:val="003C16B8"/>
    <w:rsid w:val="003C3A42"/>
    <w:rsid w:val="003C4140"/>
    <w:rsid w:val="003C46DB"/>
    <w:rsid w:val="003D1FD1"/>
    <w:rsid w:val="003E6015"/>
    <w:rsid w:val="003F26DF"/>
    <w:rsid w:val="003F69D6"/>
    <w:rsid w:val="00451559"/>
    <w:rsid w:val="00455A9C"/>
    <w:rsid w:val="00463708"/>
    <w:rsid w:val="0047067D"/>
    <w:rsid w:val="00473AFD"/>
    <w:rsid w:val="00475A27"/>
    <w:rsid w:val="00481E6E"/>
    <w:rsid w:val="004966A5"/>
    <w:rsid w:val="004A157E"/>
    <w:rsid w:val="004A3AF8"/>
    <w:rsid w:val="004D4559"/>
    <w:rsid w:val="004E4DEC"/>
    <w:rsid w:val="004E52C1"/>
    <w:rsid w:val="00501A86"/>
    <w:rsid w:val="00517CA1"/>
    <w:rsid w:val="00524C15"/>
    <w:rsid w:val="005301DB"/>
    <w:rsid w:val="00534CFE"/>
    <w:rsid w:val="005519F1"/>
    <w:rsid w:val="00554104"/>
    <w:rsid w:val="00556012"/>
    <w:rsid w:val="00562B47"/>
    <w:rsid w:val="00576781"/>
    <w:rsid w:val="00584256"/>
    <w:rsid w:val="005940F4"/>
    <w:rsid w:val="00594713"/>
    <w:rsid w:val="005F18AB"/>
    <w:rsid w:val="005F3C94"/>
    <w:rsid w:val="006214FC"/>
    <w:rsid w:val="00630398"/>
    <w:rsid w:val="00634161"/>
    <w:rsid w:val="00653E17"/>
    <w:rsid w:val="00683347"/>
    <w:rsid w:val="006944E4"/>
    <w:rsid w:val="006A1335"/>
    <w:rsid w:val="006B1EFF"/>
    <w:rsid w:val="006C713C"/>
    <w:rsid w:val="006D70B5"/>
    <w:rsid w:val="006F4409"/>
    <w:rsid w:val="006F6BBD"/>
    <w:rsid w:val="00716042"/>
    <w:rsid w:val="007228BD"/>
    <w:rsid w:val="00722F6D"/>
    <w:rsid w:val="00731876"/>
    <w:rsid w:val="007653B6"/>
    <w:rsid w:val="00781543"/>
    <w:rsid w:val="00783306"/>
    <w:rsid w:val="007833C5"/>
    <w:rsid w:val="00790368"/>
    <w:rsid w:val="007A1A74"/>
    <w:rsid w:val="007A3A08"/>
    <w:rsid w:val="007C197C"/>
    <w:rsid w:val="007C43D3"/>
    <w:rsid w:val="007C7093"/>
    <w:rsid w:val="007E6C48"/>
    <w:rsid w:val="00806B47"/>
    <w:rsid w:val="00821666"/>
    <w:rsid w:val="0083078B"/>
    <w:rsid w:val="00833488"/>
    <w:rsid w:val="00840FD4"/>
    <w:rsid w:val="0085523C"/>
    <w:rsid w:val="00873698"/>
    <w:rsid w:val="008805C9"/>
    <w:rsid w:val="0089735A"/>
    <w:rsid w:val="008A1D7D"/>
    <w:rsid w:val="008A4CC6"/>
    <w:rsid w:val="008A5339"/>
    <w:rsid w:val="008B652F"/>
    <w:rsid w:val="008D6020"/>
    <w:rsid w:val="008D678E"/>
    <w:rsid w:val="008F31E1"/>
    <w:rsid w:val="008F7588"/>
    <w:rsid w:val="00923AA3"/>
    <w:rsid w:val="0096203F"/>
    <w:rsid w:val="00972A47"/>
    <w:rsid w:val="009754E7"/>
    <w:rsid w:val="00991C61"/>
    <w:rsid w:val="009A6A93"/>
    <w:rsid w:val="009C1940"/>
    <w:rsid w:val="009D5CCF"/>
    <w:rsid w:val="00A0484D"/>
    <w:rsid w:val="00A54E84"/>
    <w:rsid w:val="00A7225E"/>
    <w:rsid w:val="00A7341F"/>
    <w:rsid w:val="00A87892"/>
    <w:rsid w:val="00AC45EF"/>
    <w:rsid w:val="00AD3188"/>
    <w:rsid w:val="00AD7BDB"/>
    <w:rsid w:val="00AE3613"/>
    <w:rsid w:val="00B14DD4"/>
    <w:rsid w:val="00B26F81"/>
    <w:rsid w:val="00B63303"/>
    <w:rsid w:val="00B640FF"/>
    <w:rsid w:val="00B7249C"/>
    <w:rsid w:val="00B75FE6"/>
    <w:rsid w:val="00B761DE"/>
    <w:rsid w:val="00BD2E1D"/>
    <w:rsid w:val="00BF49E9"/>
    <w:rsid w:val="00BF50CD"/>
    <w:rsid w:val="00C133BC"/>
    <w:rsid w:val="00C56500"/>
    <w:rsid w:val="00C828C8"/>
    <w:rsid w:val="00C8545E"/>
    <w:rsid w:val="00CB790D"/>
    <w:rsid w:val="00CC7E86"/>
    <w:rsid w:val="00CD0DB7"/>
    <w:rsid w:val="00CD527F"/>
    <w:rsid w:val="00D074C1"/>
    <w:rsid w:val="00D1515D"/>
    <w:rsid w:val="00D32221"/>
    <w:rsid w:val="00D50A1A"/>
    <w:rsid w:val="00D563C7"/>
    <w:rsid w:val="00D64B24"/>
    <w:rsid w:val="00D852BA"/>
    <w:rsid w:val="00D930A3"/>
    <w:rsid w:val="00D94300"/>
    <w:rsid w:val="00D96ADF"/>
    <w:rsid w:val="00DC571D"/>
    <w:rsid w:val="00DD0D57"/>
    <w:rsid w:val="00DD3351"/>
    <w:rsid w:val="00E200A3"/>
    <w:rsid w:val="00E25836"/>
    <w:rsid w:val="00E532F4"/>
    <w:rsid w:val="00E62158"/>
    <w:rsid w:val="00E74597"/>
    <w:rsid w:val="00E958F1"/>
    <w:rsid w:val="00EC528D"/>
    <w:rsid w:val="00EC6CE2"/>
    <w:rsid w:val="00ED42D6"/>
    <w:rsid w:val="00EE18CF"/>
    <w:rsid w:val="00EE4172"/>
    <w:rsid w:val="00F07B63"/>
    <w:rsid w:val="00F13B69"/>
    <w:rsid w:val="00F658F1"/>
    <w:rsid w:val="00F70813"/>
    <w:rsid w:val="00F8624C"/>
    <w:rsid w:val="00FA4B58"/>
    <w:rsid w:val="00FD3B16"/>
    <w:rsid w:val="00FF420B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48836"/>
  <w15:docId w15:val="{3BCD3595-E387-4175-BB64-B2BF29E25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2927CC"/>
    <w:pPr>
      <w:spacing w:after="0" w:line="240" w:lineRule="auto"/>
      <w:ind w:left="720"/>
      <w:contextualSpacing/>
    </w:pPr>
    <w:rPr>
      <w:rFonts w:eastAsia="Times New Roman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1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20F6"/>
    <w:rsid w:val="00015240"/>
    <w:rsid w:val="0006757B"/>
    <w:rsid w:val="000958B4"/>
    <w:rsid w:val="000C332C"/>
    <w:rsid w:val="001520F6"/>
    <w:rsid w:val="001C32C4"/>
    <w:rsid w:val="001E61F7"/>
    <w:rsid w:val="0024743E"/>
    <w:rsid w:val="00291E13"/>
    <w:rsid w:val="002B57E0"/>
    <w:rsid w:val="002E00A3"/>
    <w:rsid w:val="002E0AF4"/>
    <w:rsid w:val="00385938"/>
    <w:rsid w:val="003B6073"/>
    <w:rsid w:val="004F4620"/>
    <w:rsid w:val="005254F4"/>
    <w:rsid w:val="00541963"/>
    <w:rsid w:val="005E61DE"/>
    <w:rsid w:val="00631C83"/>
    <w:rsid w:val="006A1F4A"/>
    <w:rsid w:val="006A7CF2"/>
    <w:rsid w:val="0070427D"/>
    <w:rsid w:val="0074271C"/>
    <w:rsid w:val="0083717E"/>
    <w:rsid w:val="0085750F"/>
    <w:rsid w:val="00890B0A"/>
    <w:rsid w:val="008A6532"/>
    <w:rsid w:val="008F4B2E"/>
    <w:rsid w:val="00947035"/>
    <w:rsid w:val="0098295E"/>
    <w:rsid w:val="009E0321"/>
    <w:rsid w:val="00A1367A"/>
    <w:rsid w:val="00A605A8"/>
    <w:rsid w:val="00A87A02"/>
    <w:rsid w:val="00AD2120"/>
    <w:rsid w:val="00B7290E"/>
    <w:rsid w:val="00BC43B3"/>
    <w:rsid w:val="00C04BC4"/>
    <w:rsid w:val="00C37DCD"/>
    <w:rsid w:val="00C74E5D"/>
    <w:rsid w:val="00C94646"/>
    <w:rsid w:val="00CD7115"/>
    <w:rsid w:val="00D32C01"/>
    <w:rsid w:val="00D44642"/>
    <w:rsid w:val="00D92D67"/>
    <w:rsid w:val="00D97659"/>
    <w:rsid w:val="00E163D7"/>
    <w:rsid w:val="00E448E7"/>
    <w:rsid w:val="00EA1EB7"/>
    <w:rsid w:val="00EA2B26"/>
    <w:rsid w:val="00EE6825"/>
    <w:rsid w:val="00EF5E21"/>
    <w:rsid w:val="00F10419"/>
    <w:rsid w:val="00F86F84"/>
    <w:rsid w:val="00FC712D"/>
    <w:rsid w:val="00FE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1A002-1B1F-47CD-9A34-91C8770EE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434</Words>
  <Characters>2479</Characters>
  <Application>Microsoft Office Word</Application>
  <DocSecurity>8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Кучевасова Вероника Сергеевна</cp:lastModifiedBy>
  <cp:revision>18</cp:revision>
  <cp:lastPrinted>2023-11-16T09:44:00Z</cp:lastPrinted>
  <dcterms:created xsi:type="dcterms:W3CDTF">2023-11-16T06:28:00Z</dcterms:created>
  <dcterms:modified xsi:type="dcterms:W3CDTF">2023-11-16T09:44:00Z</dcterms:modified>
</cp:coreProperties>
</file>