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8DA63" w14:textId="26B2128B" w:rsidR="00884972" w:rsidRDefault="00884972" w:rsidP="00884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972">
        <w:rPr>
          <w:rFonts w:ascii="Times New Roman" w:hAnsi="Times New Roman" w:cs="Times New Roman"/>
          <w:b/>
          <w:bCs/>
          <w:sz w:val="28"/>
          <w:szCs w:val="28"/>
        </w:rPr>
        <w:t>Форум «Россия и Норвегия – на перекрестке эпох и культур»</w:t>
      </w:r>
    </w:p>
    <w:p w14:paraId="187E3544" w14:textId="77777777" w:rsidR="00884972" w:rsidRPr="00884972" w:rsidRDefault="00884972" w:rsidP="00884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950E1" w14:textId="77777777" w:rsidR="00884972" w:rsidRDefault="00884972" w:rsidP="0088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72">
        <w:rPr>
          <w:rFonts w:ascii="Times New Roman" w:hAnsi="Times New Roman" w:cs="Times New Roman"/>
          <w:sz w:val="28"/>
          <w:szCs w:val="28"/>
        </w:rPr>
        <w:t>19 апреля 2021 года в</w:t>
      </w:r>
      <w:r w:rsidR="00E8797E" w:rsidRPr="00884972">
        <w:rPr>
          <w:rFonts w:ascii="Times New Roman" w:hAnsi="Times New Roman" w:cs="Times New Roman"/>
          <w:sz w:val="28"/>
          <w:szCs w:val="28"/>
        </w:rPr>
        <w:t xml:space="preserve"> Мурманске состоялось торжественное открытие форума «Россия и Норвегия – на перекрестке эпох и культур», мероприятия которого проходят сразу в двух странах</w:t>
      </w:r>
      <w:r w:rsidRPr="00884972">
        <w:rPr>
          <w:rFonts w:ascii="Times New Roman" w:hAnsi="Times New Roman" w:cs="Times New Roman"/>
          <w:sz w:val="28"/>
          <w:szCs w:val="28"/>
        </w:rPr>
        <w:t xml:space="preserve"> (</w:t>
      </w:r>
      <w:r w:rsidR="00E8797E" w:rsidRPr="00884972">
        <w:rPr>
          <w:rFonts w:ascii="Times New Roman" w:hAnsi="Times New Roman" w:cs="Times New Roman"/>
          <w:sz w:val="28"/>
          <w:szCs w:val="28"/>
        </w:rPr>
        <w:t>с 18 по 21 апреля</w:t>
      </w:r>
      <w:r w:rsidRPr="00884972">
        <w:rPr>
          <w:rFonts w:ascii="Times New Roman" w:hAnsi="Times New Roman" w:cs="Times New Roman"/>
          <w:sz w:val="28"/>
          <w:szCs w:val="28"/>
        </w:rPr>
        <w:t>)</w:t>
      </w:r>
      <w:r w:rsidR="00E8797E" w:rsidRPr="00884972">
        <w:rPr>
          <w:rFonts w:ascii="Times New Roman" w:hAnsi="Times New Roman" w:cs="Times New Roman"/>
          <w:sz w:val="28"/>
          <w:szCs w:val="28"/>
        </w:rPr>
        <w:t xml:space="preserve">. Проект посвящен 200-летию Ф.М. Достоевского, чье творчество оказало огромное влияние на мировую культуру. Открытие состоялось офлайн в Мурманске и онлайн – в норвежских городах </w:t>
      </w:r>
      <w:proofErr w:type="spellStart"/>
      <w:r w:rsidR="00E8797E" w:rsidRPr="00884972">
        <w:rPr>
          <w:rFonts w:ascii="Times New Roman" w:hAnsi="Times New Roman" w:cs="Times New Roman"/>
          <w:sz w:val="28"/>
          <w:szCs w:val="28"/>
        </w:rPr>
        <w:t>Тромсё</w:t>
      </w:r>
      <w:proofErr w:type="spellEnd"/>
      <w:r w:rsidR="00E8797E" w:rsidRPr="008849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797E" w:rsidRPr="00884972">
        <w:rPr>
          <w:rFonts w:ascii="Times New Roman" w:hAnsi="Times New Roman" w:cs="Times New Roman"/>
          <w:sz w:val="28"/>
          <w:szCs w:val="28"/>
        </w:rPr>
        <w:t>Киркенес</w:t>
      </w:r>
      <w:proofErr w:type="spellEnd"/>
      <w:r w:rsidR="00E8797E" w:rsidRPr="00884972">
        <w:rPr>
          <w:rFonts w:ascii="Times New Roman" w:hAnsi="Times New Roman" w:cs="Times New Roman"/>
          <w:sz w:val="28"/>
          <w:szCs w:val="28"/>
        </w:rPr>
        <w:t>. Кроме того, трансляция была организована на портале Культура. РФ.</w:t>
      </w:r>
    </w:p>
    <w:p w14:paraId="5DB8C6EE" w14:textId="35FF798E" w:rsidR="00884972" w:rsidRDefault="00E8797E" w:rsidP="0088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72">
        <w:rPr>
          <w:rFonts w:ascii="Times New Roman" w:hAnsi="Times New Roman" w:cs="Times New Roman"/>
          <w:sz w:val="28"/>
          <w:szCs w:val="28"/>
        </w:rPr>
        <w:t>Участников форума приветствовала заместитель губернатора Мурманской области Елена Дягилева.</w:t>
      </w:r>
      <w:r w:rsidR="00CA0AFC">
        <w:rPr>
          <w:rFonts w:ascii="Times New Roman" w:hAnsi="Times New Roman" w:cs="Times New Roman"/>
          <w:sz w:val="28"/>
          <w:szCs w:val="28"/>
        </w:rPr>
        <w:t xml:space="preserve"> </w:t>
      </w:r>
      <w:r w:rsidRPr="00884972">
        <w:rPr>
          <w:rFonts w:ascii="Times New Roman" w:hAnsi="Times New Roman" w:cs="Times New Roman"/>
          <w:sz w:val="28"/>
          <w:szCs w:val="28"/>
        </w:rPr>
        <w:t xml:space="preserve">«Несмотря на то, что норвежские участники могут присутствовать лишь онлайн и нас разделяют сотни километров, мы смогли собраться на этом форуме, – </w:t>
      </w:r>
      <w:r w:rsidR="00CA0AFC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884972">
        <w:rPr>
          <w:rFonts w:ascii="Times New Roman" w:hAnsi="Times New Roman" w:cs="Times New Roman"/>
          <w:sz w:val="28"/>
          <w:szCs w:val="28"/>
        </w:rPr>
        <w:t>заместитель губернатора. – Хочется пожелать всем участникам форума найти новые творческие идеи и перспективы развития, которые сможем реализовать и в офлайн-форматах, когда снимут ограничения».</w:t>
      </w:r>
    </w:p>
    <w:p w14:paraId="42E0DEBC" w14:textId="5821171E" w:rsidR="00CA0AFC" w:rsidRDefault="00CA0AFC" w:rsidP="0088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Мурманска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также принял участие в открытии форума. Затронутая на форуме тема особенно актуальна для Мурманска, так как наше сотрудничество с Норвегией длится более 40 лет, с городами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установлены побратимские связи, с коммуной Сер-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подписан соответствующий протокол о намерениях. </w:t>
      </w:r>
    </w:p>
    <w:p w14:paraId="3F04963E" w14:textId="4DFE402B" w:rsidR="00884972" w:rsidRDefault="00E8797E" w:rsidP="0088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72">
        <w:rPr>
          <w:rFonts w:ascii="Times New Roman" w:hAnsi="Times New Roman" w:cs="Times New Roman"/>
          <w:sz w:val="28"/>
          <w:szCs w:val="28"/>
        </w:rPr>
        <w:t>За большую работу по развитию культурного сотрудничества России и Норвегии организаторов форума – Мурманский арктический государственный университет и продюсерский центр «Северный характер» – поблагодарила заместитель председателя Мурманской областной Думы Наталия Ведищева. Ректор МАГУ Ирина Шадрина пожелала участникам форума творческих инициатив.</w:t>
      </w:r>
      <w:r w:rsidR="00CA0AFC">
        <w:rPr>
          <w:rFonts w:ascii="Times New Roman" w:hAnsi="Times New Roman" w:cs="Times New Roman"/>
          <w:sz w:val="28"/>
          <w:szCs w:val="28"/>
        </w:rPr>
        <w:t xml:space="preserve"> </w:t>
      </w:r>
      <w:r w:rsidRPr="00884972">
        <w:rPr>
          <w:rFonts w:ascii="Times New Roman" w:hAnsi="Times New Roman" w:cs="Times New Roman"/>
          <w:sz w:val="28"/>
          <w:szCs w:val="28"/>
        </w:rPr>
        <w:t>«Все инициативы, озвученные на данном форуме, будут поддержаны МАГУ и лягут в основу развития российско-норвежских отношений», – сказала Ирина Шадрина.</w:t>
      </w:r>
    </w:p>
    <w:p w14:paraId="604FA542" w14:textId="77777777" w:rsidR="00884972" w:rsidRDefault="00E8797E" w:rsidP="0088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72">
        <w:rPr>
          <w:rFonts w:ascii="Times New Roman" w:hAnsi="Times New Roman" w:cs="Times New Roman"/>
          <w:sz w:val="28"/>
          <w:szCs w:val="28"/>
        </w:rPr>
        <w:t xml:space="preserve">На открытии прозвучали произведения великих музыкантов Эдварда Грига и Петра Чайковского в исполнении солистов Мурманской областной филармонии Евгения Попова, Екатерины </w:t>
      </w:r>
      <w:proofErr w:type="spellStart"/>
      <w:r w:rsidRPr="00884972">
        <w:rPr>
          <w:rFonts w:ascii="Times New Roman" w:hAnsi="Times New Roman" w:cs="Times New Roman"/>
          <w:sz w:val="28"/>
          <w:szCs w:val="28"/>
        </w:rPr>
        <w:t>Охраминской</w:t>
      </w:r>
      <w:proofErr w:type="spellEnd"/>
      <w:r w:rsidRPr="00884972">
        <w:rPr>
          <w:rFonts w:ascii="Times New Roman" w:hAnsi="Times New Roman" w:cs="Times New Roman"/>
          <w:sz w:val="28"/>
          <w:szCs w:val="28"/>
        </w:rPr>
        <w:t>, Петра Макарова. Кроме того, зрителям продемонстрировали анимационный фильм «Сон смешного человека» (</w:t>
      </w:r>
      <w:proofErr w:type="spellStart"/>
      <w:r w:rsidRPr="00884972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884972">
        <w:rPr>
          <w:rFonts w:ascii="Times New Roman" w:hAnsi="Times New Roman" w:cs="Times New Roman"/>
          <w:sz w:val="28"/>
          <w:szCs w:val="28"/>
        </w:rPr>
        <w:t>. А. Петров, 1992), снятый по мотивам произведений Федора Достоевского.</w:t>
      </w:r>
    </w:p>
    <w:p w14:paraId="47A1FDFA" w14:textId="77777777" w:rsidR="00884972" w:rsidRDefault="00E8797E" w:rsidP="0088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72">
        <w:rPr>
          <w:rFonts w:ascii="Times New Roman" w:hAnsi="Times New Roman" w:cs="Times New Roman"/>
          <w:sz w:val="28"/>
          <w:szCs w:val="28"/>
        </w:rPr>
        <w:t>Программа форума «Россия и Норвегия – на перекрестке эпох и культур» включает международную научно-практическую конференцию, открытые лекции, кинопоказы, творческие встречи, выставки и экскурсию. Будут организованы стрим-трансляции некоторых мероприятий в социальные сети с синхронным переводом на русский и норвежский языки. По итогам форума будут опубликованы сборники научных статей и литературных произведений.</w:t>
      </w:r>
    </w:p>
    <w:p w14:paraId="7D08EE6E" w14:textId="64870545" w:rsidR="00CE0D4B" w:rsidRPr="00884972" w:rsidRDefault="00E8797E" w:rsidP="0088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72">
        <w:rPr>
          <w:rFonts w:ascii="Times New Roman" w:hAnsi="Times New Roman" w:cs="Times New Roman"/>
          <w:sz w:val="28"/>
          <w:szCs w:val="28"/>
        </w:rPr>
        <w:t xml:space="preserve">Форум проводит АНО «Продюсерский центр «Северный Характер» совместно с Мурманским арктическим государственным университетом при поддержке Фонда президентских грантов. Организационную поддержку </w:t>
      </w:r>
      <w:r w:rsidRPr="00884972">
        <w:rPr>
          <w:rFonts w:ascii="Times New Roman" w:hAnsi="Times New Roman" w:cs="Times New Roman"/>
          <w:sz w:val="28"/>
          <w:szCs w:val="28"/>
        </w:rPr>
        <w:lastRenderedPageBreak/>
        <w:t xml:space="preserve">проекту оказывают Министерство культуры Мурманской области, Союз писателей России, Мурманская государственная областная универсальная научная библиотека, Мурманский областной краеведческий музей, АНО «Центр социальных проектов Печенгского района «Вторая школа», </w:t>
      </w:r>
      <w:proofErr w:type="spellStart"/>
      <w:r w:rsidRPr="00884972">
        <w:rPr>
          <w:rFonts w:ascii="Times New Roman" w:hAnsi="Times New Roman" w:cs="Times New Roman"/>
          <w:sz w:val="28"/>
          <w:szCs w:val="28"/>
        </w:rPr>
        <w:t>Sør-Varangerbibliotek</w:t>
      </w:r>
      <w:proofErr w:type="spellEnd"/>
      <w:r w:rsidRPr="00884972">
        <w:rPr>
          <w:rFonts w:ascii="Times New Roman" w:hAnsi="Times New Roman" w:cs="Times New Roman"/>
          <w:sz w:val="28"/>
          <w:szCs w:val="28"/>
        </w:rPr>
        <w:t>, Консульство королевства Норвегия в Мурманске Генерального консульства РФ в Киркенесе.</w:t>
      </w:r>
    </w:p>
    <w:p w14:paraId="383E9A24" w14:textId="4FB98772" w:rsidR="00884972" w:rsidRDefault="00884972"/>
    <w:p w14:paraId="6C5EFEBB" w14:textId="416E0664" w:rsidR="00884972" w:rsidRDefault="00884972">
      <w:bookmarkStart w:id="0" w:name="_GoBack"/>
      <w:bookmarkEnd w:id="0"/>
    </w:p>
    <w:sectPr w:rsidR="00884972" w:rsidSect="00CA0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52AEB" w14:textId="77777777" w:rsidR="006222CA" w:rsidRDefault="006222CA" w:rsidP="00CA0AFC">
      <w:pPr>
        <w:spacing w:after="0" w:line="240" w:lineRule="auto"/>
      </w:pPr>
      <w:r>
        <w:separator/>
      </w:r>
    </w:p>
  </w:endnote>
  <w:endnote w:type="continuationSeparator" w:id="0">
    <w:p w14:paraId="362DA9A3" w14:textId="77777777" w:rsidR="006222CA" w:rsidRDefault="006222CA" w:rsidP="00CA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4C79" w14:textId="77777777" w:rsidR="006222CA" w:rsidRDefault="006222CA" w:rsidP="00CA0AFC">
      <w:pPr>
        <w:spacing w:after="0" w:line="240" w:lineRule="auto"/>
      </w:pPr>
      <w:r>
        <w:separator/>
      </w:r>
    </w:p>
  </w:footnote>
  <w:footnote w:type="continuationSeparator" w:id="0">
    <w:p w14:paraId="31192F43" w14:textId="77777777" w:rsidR="006222CA" w:rsidRDefault="006222CA" w:rsidP="00CA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387700"/>
      <w:docPartObj>
        <w:docPartGallery w:val="Page Numbers (Top of Page)"/>
        <w:docPartUnique/>
      </w:docPartObj>
    </w:sdtPr>
    <w:sdtEndPr/>
    <w:sdtContent>
      <w:p w14:paraId="6FEB5C07" w14:textId="49DA5F1E" w:rsidR="00CA0AFC" w:rsidRDefault="00CA0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5FE">
          <w:rPr>
            <w:noProof/>
          </w:rPr>
          <w:t>2</w:t>
        </w:r>
        <w:r>
          <w:fldChar w:fldCharType="end"/>
        </w:r>
      </w:p>
    </w:sdtContent>
  </w:sdt>
  <w:p w14:paraId="6AC97D0C" w14:textId="77777777" w:rsidR="00CA0AFC" w:rsidRDefault="00CA0A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E"/>
    <w:rsid w:val="006222CA"/>
    <w:rsid w:val="00884972"/>
    <w:rsid w:val="00CA0AFC"/>
    <w:rsid w:val="00CE0D4B"/>
    <w:rsid w:val="00E365FE"/>
    <w:rsid w:val="00E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F126"/>
  <w15:chartTrackingRefBased/>
  <w15:docId w15:val="{A67B6BC4-E934-43B1-A5B4-49EDFCEA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AFC"/>
  </w:style>
  <w:style w:type="paragraph" w:styleId="a5">
    <w:name w:val="footer"/>
    <w:basedOn w:val="a"/>
    <w:link w:val="a6"/>
    <w:uiPriority w:val="99"/>
    <w:unhideWhenUsed/>
    <w:rsid w:val="00CA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Мария Николаевна</dc:creator>
  <cp:keywords/>
  <dc:description/>
  <cp:lastModifiedBy>Печникова Юлия Владимировна</cp:lastModifiedBy>
  <cp:revision>4</cp:revision>
  <dcterms:created xsi:type="dcterms:W3CDTF">2021-04-19T13:11:00Z</dcterms:created>
  <dcterms:modified xsi:type="dcterms:W3CDTF">2021-04-20T12:05:00Z</dcterms:modified>
</cp:coreProperties>
</file>