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18425" w14:textId="77777777" w:rsidR="00991CCC" w:rsidRPr="00991CCC" w:rsidRDefault="00991CCC" w:rsidP="00991C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CCC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14:paraId="168749B3" w14:textId="77777777" w:rsidR="00991CCC" w:rsidRDefault="00991CCC" w:rsidP="00991C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CCC">
        <w:rPr>
          <w:rFonts w:ascii="Times New Roman" w:eastAsia="Calibri" w:hAnsi="Times New Roman" w:cs="Times New Roman"/>
          <w:b/>
          <w:sz w:val="28"/>
          <w:szCs w:val="28"/>
        </w:rPr>
        <w:t>о проведении о</w:t>
      </w:r>
      <w:r w:rsidR="00353C68">
        <w:rPr>
          <w:rFonts w:ascii="Times New Roman" w:eastAsia="Calibri" w:hAnsi="Times New Roman" w:cs="Times New Roman"/>
          <w:b/>
          <w:sz w:val="28"/>
          <w:szCs w:val="28"/>
        </w:rPr>
        <w:t>бщественного обсуждения проекта постановления администрации города Мурманска на соответствие антимонопольного законодательства</w:t>
      </w:r>
    </w:p>
    <w:p w14:paraId="5F230BBA" w14:textId="77777777" w:rsidR="00353C68" w:rsidRPr="00CA5EFE" w:rsidRDefault="00353C68" w:rsidP="00991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85C525" w14:textId="210B1891" w:rsidR="006B4E2D" w:rsidRPr="000A750C" w:rsidRDefault="00991CCC" w:rsidP="006B4E2D">
      <w:pPr>
        <w:spacing w:after="0" w:line="240" w:lineRule="auto"/>
        <w:ind w:firstLine="708"/>
        <w:jc w:val="both"/>
        <w:rPr>
          <w:rFonts w:cstheme="minorHAnsi"/>
          <w:bCs/>
          <w:sz w:val="28"/>
          <w:szCs w:val="28"/>
        </w:rPr>
      </w:pPr>
      <w:proofErr w:type="gramStart"/>
      <w:r w:rsidRPr="006427B1">
        <w:rPr>
          <w:rFonts w:ascii="Times New Roman" w:eastAsia="Calibri" w:hAnsi="Times New Roman" w:cs="Times New Roman"/>
          <w:sz w:val="28"/>
          <w:szCs w:val="28"/>
        </w:rPr>
        <w:t xml:space="preserve">Настоящим комитет имущественных отношений города Мурманска </w:t>
      </w:r>
      <w:r w:rsidR="00353C68">
        <w:rPr>
          <w:rFonts w:ascii="Times New Roman" w:eastAsia="Calibri" w:hAnsi="Times New Roman" w:cs="Times New Roman"/>
          <w:sz w:val="28"/>
          <w:szCs w:val="28"/>
        </w:rPr>
        <w:t>уведомляет</w:t>
      </w:r>
      <w:r w:rsidRPr="006427B1">
        <w:rPr>
          <w:rFonts w:ascii="Times New Roman" w:eastAsia="Calibri" w:hAnsi="Times New Roman" w:cs="Times New Roman"/>
          <w:sz w:val="28"/>
          <w:szCs w:val="28"/>
        </w:rPr>
        <w:t xml:space="preserve"> о начале проведения общественного обсуждения и сбора замечаний и предложений заинтересованных лиц в </w:t>
      </w:r>
      <w:r w:rsidR="00353C68">
        <w:rPr>
          <w:rFonts w:ascii="Times New Roman" w:eastAsia="Calibri" w:hAnsi="Times New Roman" w:cs="Times New Roman"/>
          <w:sz w:val="28"/>
          <w:szCs w:val="28"/>
        </w:rPr>
        <w:t xml:space="preserve">рамках анализа нормативно правового акта на соответствие антимонопольному законодательству в </w:t>
      </w:r>
      <w:r w:rsidRPr="006427B1">
        <w:rPr>
          <w:rFonts w:ascii="Times New Roman" w:eastAsia="Calibri" w:hAnsi="Times New Roman" w:cs="Times New Roman"/>
          <w:sz w:val="28"/>
          <w:szCs w:val="28"/>
        </w:rPr>
        <w:t>отношении проекта пост</w:t>
      </w:r>
      <w:r w:rsidR="00353C68">
        <w:rPr>
          <w:rFonts w:ascii="Times New Roman" w:eastAsia="Calibri" w:hAnsi="Times New Roman" w:cs="Times New Roman"/>
          <w:sz w:val="28"/>
          <w:szCs w:val="28"/>
        </w:rPr>
        <w:t xml:space="preserve">ановления </w:t>
      </w:r>
      <w:r w:rsidR="006427B1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Мурманска </w:t>
      </w:r>
      <w:r w:rsidR="004F5B92" w:rsidRPr="004F5B92">
        <w:rPr>
          <w:rFonts w:ascii="Times New Roman" w:eastAsia="Calibri" w:hAnsi="Times New Roman" w:cs="Times New Roman"/>
          <w:sz w:val="28"/>
          <w:szCs w:val="28"/>
        </w:rPr>
        <w:t>«О внесении изменений в постано</w:t>
      </w:r>
      <w:r w:rsidR="00AD6847">
        <w:rPr>
          <w:rFonts w:ascii="Times New Roman" w:eastAsia="Calibri" w:hAnsi="Times New Roman" w:cs="Times New Roman"/>
          <w:sz w:val="28"/>
          <w:szCs w:val="28"/>
        </w:rPr>
        <w:t>вление</w:t>
      </w:r>
      <w:r w:rsidR="004F5B92" w:rsidRPr="004F5B92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Мурманска от </w:t>
      </w:r>
      <w:r w:rsidR="000A750C">
        <w:rPr>
          <w:rFonts w:ascii="Times New Roman" w:eastAsia="Calibri" w:hAnsi="Times New Roman" w:cs="Times New Roman"/>
          <w:bCs/>
          <w:sz w:val="28"/>
          <w:szCs w:val="28"/>
        </w:rPr>
        <w:t>16</w:t>
      </w:r>
      <w:r w:rsidR="006E5318" w:rsidRPr="006E531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695F88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0A750C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6E5318" w:rsidRPr="006E5318">
        <w:rPr>
          <w:rFonts w:ascii="Times New Roman" w:eastAsia="Calibri" w:hAnsi="Times New Roman" w:cs="Times New Roman"/>
          <w:bCs/>
          <w:sz w:val="28"/>
          <w:szCs w:val="28"/>
        </w:rPr>
        <w:t>.201</w:t>
      </w:r>
      <w:r w:rsidR="000A750C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AD6847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6E5318" w:rsidRPr="006E5318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0A750C">
        <w:rPr>
          <w:rFonts w:ascii="Times New Roman" w:eastAsia="Calibri" w:hAnsi="Times New Roman" w:cs="Times New Roman"/>
          <w:bCs/>
          <w:sz w:val="28"/>
          <w:szCs w:val="28"/>
        </w:rPr>
        <w:t xml:space="preserve"> 813</w:t>
      </w:r>
      <w:r w:rsidR="006E5318" w:rsidRPr="006E5318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A750C">
        <w:rPr>
          <w:rFonts w:ascii="Times New Roman" w:eastAsia="Calibri" w:hAnsi="Times New Roman" w:cs="Times New Roman"/>
          <w:bCs/>
          <w:sz w:val="28"/>
          <w:szCs w:val="28"/>
        </w:rPr>
        <w:t>Выдача согласия на обмен жилыми помещениями, предоставленными по договорам социального найма, или отказа</w:t>
      </w:r>
      <w:proofErr w:type="gramEnd"/>
      <w:r w:rsidR="000A750C">
        <w:rPr>
          <w:rFonts w:ascii="Times New Roman" w:eastAsia="Calibri" w:hAnsi="Times New Roman" w:cs="Times New Roman"/>
          <w:bCs/>
          <w:sz w:val="28"/>
          <w:szCs w:val="28"/>
        </w:rPr>
        <w:t xml:space="preserve"> в выдаче такого согласия</w:t>
      </w:r>
      <w:r w:rsidR="0030433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6E5318" w:rsidRPr="006E5318">
        <w:rPr>
          <w:rFonts w:ascii="Times New Roman" w:eastAsia="Calibri" w:hAnsi="Times New Roman" w:cs="Times New Roman"/>
          <w:sz w:val="28"/>
          <w:szCs w:val="28"/>
        </w:rPr>
        <w:t>(в</w:t>
      </w:r>
      <w:r w:rsidR="00695F88">
        <w:rPr>
          <w:rFonts w:ascii="Times New Roman" w:eastAsia="Calibri" w:hAnsi="Times New Roman" w:cs="Times New Roman"/>
          <w:sz w:val="28"/>
          <w:szCs w:val="28"/>
        </w:rPr>
        <w:t xml:space="preserve"> ред.</w:t>
      </w:r>
      <w:r w:rsidR="00AD6847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0A750C">
        <w:rPr>
          <w:rFonts w:ascii="Times New Roman" w:eastAsia="Calibri" w:hAnsi="Times New Roman" w:cs="Times New Roman"/>
          <w:sz w:val="28"/>
          <w:szCs w:val="28"/>
        </w:rPr>
        <w:t>остановлений</w:t>
      </w:r>
      <w:r w:rsidR="000A750C" w:rsidRPr="000A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50C">
        <w:rPr>
          <w:rFonts w:ascii="Times New Roman" w:eastAsia="Calibri" w:hAnsi="Times New Roman" w:cs="Times New Roman"/>
          <w:sz w:val="28"/>
          <w:szCs w:val="28"/>
        </w:rPr>
        <w:t>от 03.10.2013 № 2696, от 07.04.2014 № 953, от 28.05.2014</w:t>
      </w:r>
      <w:r w:rsidR="00AD6847">
        <w:rPr>
          <w:rFonts w:ascii="Times New Roman" w:eastAsia="Calibri" w:hAnsi="Times New Roman" w:cs="Times New Roman"/>
          <w:sz w:val="28"/>
          <w:szCs w:val="28"/>
        </w:rPr>
        <w:br/>
      </w:r>
      <w:r w:rsidR="000A750C">
        <w:rPr>
          <w:rFonts w:ascii="Times New Roman" w:eastAsia="Calibri" w:hAnsi="Times New Roman" w:cs="Times New Roman"/>
          <w:sz w:val="28"/>
          <w:szCs w:val="28"/>
        </w:rPr>
        <w:t xml:space="preserve">№ 1613, от 30.03.2015 № 842, </w:t>
      </w:r>
      <w:proofErr w:type="gramStart"/>
      <w:r w:rsidR="000A750C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0A750C">
        <w:rPr>
          <w:rFonts w:ascii="Times New Roman" w:eastAsia="Calibri" w:hAnsi="Times New Roman" w:cs="Times New Roman"/>
          <w:sz w:val="28"/>
          <w:szCs w:val="28"/>
        </w:rPr>
        <w:t xml:space="preserve"> 08.04.2019 № 1281, от 07.08.2019 № 2661,</w:t>
      </w:r>
      <w:r w:rsidR="00AD6847">
        <w:rPr>
          <w:rFonts w:ascii="Times New Roman" w:eastAsia="Calibri" w:hAnsi="Times New Roman" w:cs="Times New Roman"/>
          <w:sz w:val="28"/>
          <w:szCs w:val="28"/>
        </w:rPr>
        <w:br/>
      </w:r>
      <w:r w:rsidR="000A750C">
        <w:rPr>
          <w:rFonts w:ascii="Times New Roman" w:eastAsia="Calibri" w:hAnsi="Times New Roman" w:cs="Times New Roman"/>
          <w:sz w:val="28"/>
          <w:szCs w:val="28"/>
        </w:rPr>
        <w:t>от 30.10.2019 № 3597, от 05.10.2020 № 2264)</w:t>
      </w:r>
      <w:r w:rsidR="00AD684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E90FD5" w14:textId="13D78F5D" w:rsidR="00991CCC" w:rsidRPr="00CA5EFE" w:rsidRDefault="00991CCC" w:rsidP="006427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EFE">
        <w:rPr>
          <w:rFonts w:ascii="Times New Roman" w:eastAsia="Calibri" w:hAnsi="Times New Roman" w:cs="Times New Roman"/>
          <w:sz w:val="28"/>
          <w:szCs w:val="28"/>
        </w:rPr>
        <w:t xml:space="preserve">Замечания и предложения принимаются по адресу: 183040, г. Мурманск, </w:t>
      </w:r>
      <w:r w:rsidRPr="00CA5EFE">
        <w:rPr>
          <w:rFonts w:ascii="Times New Roman" w:eastAsia="Calibri" w:hAnsi="Times New Roman" w:cs="Times New Roman"/>
          <w:sz w:val="28"/>
          <w:szCs w:val="28"/>
        </w:rPr>
        <w:br/>
        <w:t>ул.</w:t>
      </w:r>
      <w:r w:rsidR="00DF61CF" w:rsidRPr="00DF61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5EFE">
        <w:rPr>
          <w:rFonts w:ascii="Times New Roman" w:eastAsia="Calibri" w:hAnsi="Times New Roman" w:cs="Times New Roman"/>
          <w:sz w:val="28"/>
          <w:szCs w:val="28"/>
        </w:rPr>
        <w:t>Аскольдовцев</w:t>
      </w:r>
      <w:proofErr w:type="spellEnd"/>
      <w:r w:rsidRPr="00CA5EFE">
        <w:rPr>
          <w:rFonts w:ascii="Times New Roman" w:eastAsia="Calibri" w:hAnsi="Times New Roman" w:cs="Times New Roman"/>
          <w:sz w:val="28"/>
          <w:szCs w:val="28"/>
        </w:rPr>
        <w:t>, д. 7, в том числе на адрес электронной почты: k</w:t>
      </w:r>
      <w:r w:rsidRPr="00CA5EFE">
        <w:rPr>
          <w:rFonts w:ascii="Times New Roman" w:eastAsia="Calibri" w:hAnsi="Times New Roman" w:cs="Times New Roman"/>
          <w:sz w:val="28"/>
          <w:szCs w:val="28"/>
          <w:lang w:val="en-US"/>
        </w:rPr>
        <w:t>io</w:t>
      </w:r>
      <w:r w:rsidRPr="00CA5EFE">
        <w:rPr>
          <w:rFonts w:ascii="Times New Roman" w:eastAsia="Calibri" w:hAnsi="Times New Roman" w:cs="Times New Roman"/>
          <w:sz w:val="28"/>
          <w:szCs w:val="28"/>
        </w:rPr>
        <w:t>@citymurmansk.ru.</w:t>
      </w:r>
    </w:p>
    <w:p w14:paraId="24112DBB" w14:textId="26C71595" w:rsidR="006B4E2D" w:rsidRPr="00CA5EFE" w:rsidRDefault="006B4E2D" w:rsidP="006B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EFE">
        <w:rPr>
          <w:rFonts w:ascii="Times New Roman" w:eastAsia="Calibri" w:hAnsi="Times New Roman" w:cs="Times New Roman"/>
          <w:sz w:val="28"/>
          <w:szCs w:val="28"/>
        </w:rPr>
        <w:t xml:space="preserve">Сроки приема замечаний и предложений: с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D6847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7E1CD4">
        <w:rPr>
          <w:rFonts w:ascii="Times New Roman" w:eastAsia="Calibri" w:hAnsi="Times New Roman" w:cs="Times New Roman"/>
          <w:sz w:val="28"/>
          <w:szCs w:val="28"/>
        </w:rPr>
        <w:t>11</w:t>
      </w:r>
      <w:r w:rsidR="00AD6847">
        <w:rPr>
          <w:rFonts w:ascii="Times New Roman" w:eastAsia="Calibri" w:hAnsi="Times New Roman" w:cs="Times New Roman"/>
          <w:sz w:val="28"/>
          <w:szCs w:val="28"/>
        </w:rPr>
        <w:t>.2024 по 06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4F5B92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>.2024.</w:t>
      </w:r>
    </w:p>
    <w:p w14:paraId="4214201F" w14:textId="77777777" w:rsidR="00353C68" w:rsidRPr="00CA5EFE" w:rsidRDefault="00353C68" w:rsidP="0099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212027" w14:textId="77777777" w:rsidR="00991CCC" w:rsidRDefault="00353C68" w:rsidP="0099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Обоснования реализации предлагаемых решений и их соответствия требованиям антимонопольного законодательства:</w:t>
      </w:r>
    </w:p>
    <w:p w14:paraId="26DB384F" w14:textId="77777777" w:rsidR="00353C68" w:rsidRPr="00B93788" w:rsidRDefault="00353C68" w:rsidP="0099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Правоотношения, регулируемые настоящим проектом, не влияют на состояние конкуренции.</w:t>
      </w:r>
    </w:p>
    <w:sectPr w:rsidR="00353C68" w:rsidRPr="00B93788" w:rsidSect="00991CC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F3"/>
    <w:rsid w:val="0004670C"/>
    <w:rsid w:val="00053FC8"/>
    <w:rsid w:val="000A750C"/>
    <w:rsid w:val="00147790"/>
    <w:rsid w:val="00160993"/>
    <w:rsid w:val="001B075C"/>
    <w:rsid w:val="001C4679"/>
    <w:rsid w:val="001D51F3"/>
    <w:rsid w:val="00295BE6"/>
    <w:rsid w:val="002A331E"/>
    <w:rsid w:val="002E25B8"/>
    <w:rsid w:val="002F3FF8"/>
    <w:rsid w:val="00304337"/>
    <w:rsid w:val="00345D2B"/>
    <w:rsid w:val="00353C68"/>
    <w:rsid w:val="003A1573"/>
    <w:rsid w:val="003A47D7"/>
    <w:rsid w:val="003E57A0"/>
    <w:rsid w:val="00404C5B"/>
    <w:rsid w:val="00405641"/>
    <w:rsid w:val="00443D20"/>
    <w:rsid w:val="00481A5A"/>
    <w:rsid w:val="004F33AE"/>
    <w:rsid w:val="004F5B92"/>
    <w:rsid w:val="005776FC"/>
    <w:rsid w:val="00577EFD"/>
    <w:rsid w:val="005F1756"/>
    <w:rsid w:val="006427B1"/>
    <w:rsid w:val="00695F88"/>
    <w:rsid w:val="006B4E2D"/>
    <w:rsid w:val="006E5318"/>
    <w:rsid w:val="006F3CBF"/>
    <w:rsid w:val="007176DC"/>
    <w:rsid w:val="007E1CD4"/>
    <w:rsid w:val="00864C0B"/>
    <w:rsid w:val="0088337D"/>
    <w:rsid w:val="00891C6C"/>
    <w:rsid w:val="008A5A1C"/>
    <w:rsid w:val="008B092C"/>
    <w:rsid w:val="008C2197"/>
    <w:rsid w:val="008C63F1"/>
    <w:rsid w:val="008E6114"/>
    <w:rsid w:val="008E7760"/>
    <w:rsid w:val="00976658"/>
    <w:rsid w:val="00991CCC"/>
    <w:rsid w:val="009A7E5D"/>
    <w:rsid w:val="009F5B4E"/>
    <w:rsid w:val="00A23697"/>
    <w:rsid w:val="00AA27F9"/>
    <w:rsid w:val="00AD6847"/>
    <w:rsid w:val="00B0796A"/>
    <w:rsid w:val="00B93788"/>
    <w:rsid w:val="00C5249F"/>
    <w:rsid w:val="00CA5EFE"/>
    <w:rsid w:val="00CB24BD"/>
    <w:rsid w:val="00CB50DC"/>
    <w:rsid w:val="00CD3B0C"/>
    <w:rsid w:val="00D40F50"/>
    <w:rsid w:val="00DF61CF"/>
    <w:rsid w:val="00E0422F"/>
    <w:rsid w:val="00E9383A"/>
    <w:rsid w:val="00EB45C7"/>
    <w:rsid w:val="00EB7933"/>
    <w:rsid w:val="00F6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F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3F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53FC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C0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6427B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3F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53FC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C0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6427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Кучина Ольга Владимировна</dc:creator>
  <cp:lastModifiedBy>Мархонько Екатерина Владимировна</cp:lastModifiedBy>
  <cp:revision>14</cp:revision>
  <cp:lastPrinted>2019-04-11T04:11:00Z</cp:lastPrinted>
  <dcterms:created xsi:type="dcterms:W3CDTF">2024-05-13T09:19:00Z</dcterms:created>
  <dcterms:modified xsi:type="dcterms:W3CDTF">2024-11-22T07:20:00Z</dcterms:modified>
</cp:coreProperties>
</file>