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9A" w:rsidRPr="00C2169A" w:rsidRDefault="00C2169A" w:rsidP="00C2169A">
      <w:pPr>
        <w:ind w:firstLine="0"/>
        <w:jc w:val="center"/>
        <w:rPr>
          <w:rFonts w:ascii="Times New Roman" w:eastAsia="Calibri" w:hAnsi="Times New Roman"/>
          <w:sz w:val="28"/>
        </w:rPr>
      </w:pPr>
      <w:r w:rsidRPr="00C2169A">
        <w:rPr>
          <w:rFonts w:ascii="Times New Roman" w:eastAsia="Calibri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1220556" wp14:editId="51338D1B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69A" w:rsidRPr="00C2169A" w:rsidRDefault="00C2169A" w:rsidP="00C2169A">
      <w:pPr>
        <w:ind w:firstLine="0"/>
        <w:jc w:val="center"/>
        <w:rPr>
          <w:rFonts w:ascii="Times New Roman" w:eastAsia="Calibri" w:hAnsi="Times New Roman"/>
          <w:sz w:val="28"/>
        </w:rPr>
      </w:pPr>
    </w:p>
    <w:p w:rsidR="00C2169A" w:rsidRPr="00C2169A" w:rsidRDefault="00C2169A" w:rsidP="00C2169A">
      <w:pPr>
        <w:ind w:firstLine="0"/>
        <w:jc w:val="center"/>
        <w:rPr>
          <w:rFonts w:ascii="Times New Roman" w:eastAsia="Calibri" w:hAnsi="Times New Roman"/>
          <w:sz w:val="32"/>
          <w:szCs w:val="32"/>
        </w:rPr>
      </w:pPr>
    </w:p>
    <w:p w:rsidR="00C2169A" w:rsidRPr="00C2169A" w:rsidRDefault="00C2169A" w:rsidP="00C2169A">
      <w:pPr>
        <w:keepNext/>
        <w:ind w:firstLine="0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 w:rsidRPr="00C2169A">
        <w:rPr>
          <w:rFonts w:ascii="Times New Roman" w:hAnsi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keepNext/>
        <w:ind w:firstLine="0"/>
        <w:jc w:val="center"/>
        <w:outlineLvl w:val="4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C2169A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rPr>
          <w:rFonts w:ascii="Times New Roman" w:hAnsi="Times New Roman"/>
          <w:sz w:val="28"/>
          <w:szCs w:val="20"/>
          <w:lang w:eastAsia="ru-RU"/>
        </w:rPr>
      </w:pPr>
      <w:r w:rsidRPr="00C2169A">
        <w:rPr>
          <w:rFonts w:ascii="Times New Roman" w:hAnsi="Times New Roman"/>
          <w:sz w:val="28"/>
          <w:szCs w:val="20"/>
          <w:lang w:eastAsia="ru-RU"/>
        </w:rPr>
        <w:t>14.11.2022                                                                                                        № 3525</w:t>
      </w:r>
    </w:p>
    <w:p w:rsidR="00C2169A" w:rsidRPr="00C2169A" w:rsidRDefault="00C2169A" w:rsidP="00C2169A">
      <w:pPr>
        <w:ind w:firstLine="0"/>
        <w:rPr>
          <w:rFonts w:ascii="Times New Roman" w:hAnsi="Times New Roman"/>
          <w:sz w:val="28"/>
          <w:szCs w:val="20"/>
          <w:lang w:eastAsia="ru-RU"/>
        </w:rPr>
      </w:pPr>
    </w:p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0"/>
          <w:lang w:eastAsia="ru-RU"/>
        </w:rPr>
      </w:pPr>
    </w:p>
    <w:sdt>
      <w:sdtPr>
        <w:rPr>
          <w:rFonts w:ascii="Times New Roman" w:hAnsi="Times New Roman"/>
          <w:b/>
          <w:sz w:val="28"/>
          <w:szCs w:val="20"/>
          <w:lang w:eastAsia="ru-RU"/>
        </w:rPr>
        <w:id w:val="1461541337"/>
        <w:placeholder>
          <w:docPart w:val="BCBD8FCFC00D49C9A36678EAE61D5515"/>
        </w:placeholder>
      </w:sdtPr>
      <w:sdtEndPr/>
      <w:sdtContent>
        <w:p w:rsidR="00C2169A" w:rsidRPr="00372707" w:rsidRDefault="00C2169A" w:rsidP="00C2169A">
          <w:pPr>
            <w:ind w:firstLine="0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 w:rsidRPr="00372707">
            <w:rPr>
              <w:rFonts w:ascii="Times New Roman" w:eastAsia="Calibri" w:hAnsi="Times New Roman"/>
              <w:b/>
              <w:sz w:val="28"/>
              <w:szCs w:val="28"/>
            </w:rPr>
            <w:t>Об утверждении</w:t>
          </w:r>
          <w:r w:rsidRPr="00372707">
            <w:rPr>
              <w:rFonts w:ascii="Times New Roman" w:eastAsia="Calibri" w:hAnsi="Times New Roman"/>
              <w:sz w:val="28"/>
            </w:rPr>
            <w:t xml:space="preserve"> </w:t>
          </w:r>
          <w:r w:rsidRPr="00372707">
            <w:rPr>
              <w:rFonts w:ascii="Times New Roman" w:eastAsia="Calibri" w:hAnsi="Times New Roman"/>
              <w:b/>
              <w:sz w:val="28"/>
              <w:szCs w:val="28"/>
            </w:rPr>
            <w:t>муниципальной программы города Мурманска</w:t>
          </w:r>
        </w:p>
        <w:p w:rsidR="00AF68F4" w:rsidRPr="00372707" w:rsidRDefault="00C2169A" w:rsidP="00C2169A">
          <w:pPr>
            <w:ind w:firstLine="0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proofErr w:type="gramStart"/>
          <w:r w:rsidRPr="00372707">
            <w:rPr>
              <w:rFonts w:ascii="Times New Roman" w:eastAsia="Calibri" w:hAnsi="Times New Roman"/>
              <w:b/>
              <w:sz w:val="28"/>
              <w:szCs w:val="28"/>
            </w:rPr>
            <w:t>«Развитие образования» на 2023 – 2028 г</w:t>
          </w:r>
          <w:bookmarkStart w:id="0" w:name="_GoBack"/>
          <w:bookmarkEnd w:id="0"/>
          <w:r w:rsidRPr="00372707">
            <w:rPr>
              <w:rFonts w:ascii="Times New Roman" w:eastAsia="Calibri" w:hAnsi="Times New Roman"/>
              <w:b/>
              <w:sz w:val="28"/>
              <w:szCs w:val="28"/>
            </w:rPr>
            <w:t xml:space="preserve">оды </w:t>
          </w:r>
          <w:r w:rsidR="00243EB3" w:rsidRPr="00372707">
            <w:rPr>
              <w:rFonts w:ascii="Times New Roman" w:eastAsia="Calibri" w:hAnsi="Times New Roman"/>
              <w:b/>
              <w:sz w:val="28"/>
              <w:szCs w:val="28"/>
            </w:rPr>
            <w:t>(в ред. постановлений</w:t>
          </w:r>
          <w:r w:rsidR="00AF68F4" w:rsidRPr="00372707"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proofErr w:type="gramEnd"/>
        </w:p>
        <w:p w:rsidR="0061091C" w:rsidRPr="00372707" w:rsidRDefault="00AF68F4" w:rsidP="00C2169A">
          <w:pPr>
            <w:ind w:firstLine="0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 w:rsidRPr="00372707">
            <w:rPr>
              <w:rFonts w:ascii="Times New Roman" w:eastAsia="Calibri" w:hAnsi="Times New Roman"/>
              <w:b/>
              <w:sz w:val="28"/>
              <w:szCs w:val="28"/>
            </w:rPr>
            <w:t>от 30.01.2023 № 248</w:t>
          </w:r>
          <w:r w:rsidR="00243EB3" w:rsidRPr="00372707">
            <w:rPr>
              <w:rFonts w:ascii="Times New Roman" w:eastAsia="Calibri" w:hAnsi="Times New Roman"/>
              <w:b/>
              <w:sz w:val="28"/>
              <w:szCs w:val="28"/>
            </w:rPr>
            <w:t>, от 03.02.2023 № 328</w:t>
          </w:r>
          <w:r w:rsidR="00E84A0E" w:rsidRPr="00372707">
            <w:rPr>
              <w:rFonts w:ascii="Times New Roman" w:eastAsia="Calibri" w:hAnsi="Times New Roman"/>
              <w:b/>
              <w:sz w:val="28"/>
              <w:szCs w:val="28"/>
            </w:rPr>
            <w:t>, от</w:t>
          </w:r>
          <w:r w:rsidR="00281F71" w:rsidRPr="00372707">
            <w:rPr>
              <w:rFonts w:ascii="Times New Roman" w:eastAsia="Calibri" w:hAnsi="Times New Roman"/>
              <w:b/>
              <w:sz w:val="28"/>
              <w:szCs w:val="28"/>
            </w:rPr>
            <w:t xml:space="preserve"> 25.05.2023 № 1877</w:t>
          </w:r>
          <w:r w:rsidR="0061091C" w:rsidRPr="00372707">
            <w:rPr>
              <w:rFonts w:ascii="Times New Roman" w:eastAsia="Calibri" w:hAnsi="Times New Roman"/>
              <w:b/>
              <w:sz w:val="28"/>
              <w:szCs w:val="28"/>
            </w:rPr>
            <w:t xml:space="preserve">, </w:t>
          </w:r>
        </w:p>
        <w:p w:rsidR="00FE759D" w:rsidRDefault="0061091C" w:rsidP="00C2169A">
          <w:pPr>
            <w:ind w:firstLine="0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 w:rsidRPr="00372707">
            <w:rPr>
              <w:rFonts w:ascii="Times New Roman" w:eastAsia="Calibri" w:hAnsi="Times New Roman"/>
              <w:b/>
              <w:sz w:val="28"/>
              <w:szCs w:val="28"/>
            </w:rPr>
            <w:t>от 20.07.2023 № 2617</w:t>
          </w:r>
          <w:r w:rsidR="0052447A" w:rsidRPr="00372707">
            <w:rPr>
              <w:rFonts w:ascii="Times New Roman" w:eastAsia="Calibri" w:hAnsi="Times New Roman"/>
              <w:b/>
              <w:sz w:val="28"/>
              <w:szCs w:val="28"/>
            </w:rPr>
            <w:t>, от 20.12.2023 № 4453</w:t>
          </w:r>
          <w:r w:rsidR="0081061C" w:rsidRPr="00372707">
            <w:rPr>
              <w:rFonts w:ascii="Times New Roman" w:eastAsia="Calibri" w:hAnsi="Times New Roman"/>
              <w:b/>
              <w:sz w:val="28"/>
              <w:szCs w:val="28"/>
            </w:rPr>
            <w:t>, от 0</w:t>
          </w:r>
          <w:r w:rsidR="00372707" w:rsidRPr="00372707">
            <w:rPr>
              <w:rFonts w:ascii="Times New Roman" w:eastAsia="Calibri" w:hAnsi="Times New Roman"/>
              <w:b/>
              <w:sz w:val="28"/>
              <w:szCs w:val="28"/>
            </w:rPr>
            <w:t>7</w:t>
          </w:r>
          <w:r w:rsidR="0081061C" w:rsidRPr="00372707">
            <w:rPr>
              <w:rFonts w:ascii="Times New Roman" w:eastAsia="Calibri" w:hAnsi="Times New Roman"/>
              <w:b/>
              <w:sz w:val="28"/>
              <w:szCs w:val="28"/>
            </w:rPr>
            <w:t>.02.2024 №</w:t>
          </w:r>
          <w:r w:rsidR="00372707" w:rsidRPr="00372707">
            <w:rPr>
              <w:rFonts w:ascii="Times New Roman" w:eastAsia="Calibri" w:hAnsi="Times New Roman"/>
              <w:b/>
              <w:sz w:val="28"/>
              <w:szCs w:val="28"/>
            </w:rPr>
            <w:t xml:space="preserve"> 406</w:t>
          </w:r>
          <w:r w:rsidR="00F50A22">
            <w:rPr>
              <w:rFonts w:ascii="Times New Roman" w:eastAsia="Calibri" w:hAnsi="Times New Roman"/>
              <w:b/>
              <w:sz w:val="28"/>
              <w:szCs w:val="28"/>
            </w:rPr>
            <w:t xml:space="preserve">, </w:t>
          </w:r>
        </w:p>
        <w:p w:rsidR="00C2169A" w:rsidRPr="00C2169A" w:rsidRDefault="00F50A22" w:rsidP="00C2169A">
          <w:pPr>
            <w:ind w:firstLine="0"/>
            <w:jc w:val="center"/>
            <w:rPr>
              <w:rFonts w:ascii="Times New Roman" w:hAnsi="Times New Roman"/>
              <w:b/>
              <w:sz w:val="28"/>
              <w:szCs w:val="20"/>
              <w:lang w:eastAsia="ru-RU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от</w:t>
          </w:r>
          <w:r w:rsidR="00FE759D">
            <w:rPr>
              <w:rFonts w:ascii="Times New Roman" w:eastAsia="Calibri" w:hAnsi="Times New Roman"/>
              <w:b/>
              <w:sz w:val="28"/>
              <w:szCs w:val="28"/>
            </w:rPr>
            <w:t xml:space="preserve"> 05.06.2024 № 1988</w:t>
          </w:r>
          <w:r w:rsidR="00AF68F4" w:rsidRPr="00372707">
            <w:rPr>
              <w:rFonts w:ascii="Times New Roman" w:eastAsia="Calibri" w:hAnsi="Times New Roman"/>
              <w:b/>
              <w:sz w:val="28"/>
              <w:szCs w:val="28"/>
            </w:rPr>
            <w:t>)</w:t>
          </w:r>
        </w:p>
      </w:sdtContent>
    </w:sdt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Федерации», Уставом муниципального образования городской округ город-герой Мурманск, постановлением администрации города Мурманска от 06.07.2022 № 1860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09.11.2022 № 63-р «Об утверждении перечня муниципальных программ города Мурманска на 2023 – 2028 годы», протоколом заседания Программно-целевого совета города Мурманска             от 26.10.2022 № 2-22 и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в целях повышения эффективности и результативности расходования бюджетных средств, совершенствования программно-целевого планирования деятельности органов местного самоуправления                            </w:t>
      </w:r>
      <w:r w:rsidRPr="00C216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C2169A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C2169A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ю:</w:t>
      </w:r>
      <w:r w:rsidRPr="00C216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1. Утвердить муниципальную программу города Мурманска «Развитие образования» на 2023 – 2028 годы (далее – Программа) согласно приложению к настоящему постановлению.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2. Комитету по образованию администрации города Мурманска         (Ларина Т.М.) обеспечить выполнение мероприятий Программы.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3. Управлению финансов администрации города Мурманска                  (</w:t>
      </w:r>
      <w:proofErr w:type="spellStart"/>
      <w:r w:rsidRPr="00C2169A">
        <w:rPr>
          <w:rFonts w:ascii="Times New Roman" w:hAnsi="Times New Roman"/>
          <w:sz w:val="28"/>
          <w:szCs w:val="28"/>
          <w:lang w:eastAsia="ru-RU"/>
        </w:rPr>
        <w:t>Умушкина</w:t>
      </w:r>
      <w:proofErr w:type="spell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О.В.) обеспечить финансирование реализации Программы в объеме, установленном решением Совета депутатов города Мурманска о бюджете муниципального образования город Мурманск на соответствующий </w:t>
      </w:r>
      <w:r w:rsidRPr="00C2169A">
        <w:rPr>
          <w:rFonts w:ascii="Times New Roman" w:hAnsi="Times New Roman"/>
          <w:sz w:val="28"/>
          <w:szCs w:val="28"/>
          <w:lang w:eastAsia="ru-RU"/>
        </w:rPr>
        <w:lastRenderedPageBreak/>
        <w:t>финансовый год.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4. Отменить с 01.01.2023 постановления администрации города Мурманска: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13.11.2017 № 3604 «Об утверждении муниципальной программы города Мурманска «Развитие образования» на 2018 – 2024 годы», за исключением пункта 4;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27.04.2018 № 1190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- от 06.08.2018 № 2474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постановления от 27.04.2018                       № 1190)»;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22.10.2018 № 3664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                     № 1190,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06.08.2018 № 2474)»;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11.12.2018 № 4299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                      № 1190,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06.08.2018 № 2474, от 22.10.2018 № 3664)»;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18.12.2018 № 4403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                    № 1190,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06.08.2018 № 2474, от 22.10.2018 № 3664, от 11.12.2018 № 4299)»;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04.02.2019 № 345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                   № 1190,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06.08.2018 № 2474, от 22.10.2018 № 3664, от 11.12.2018 № 4299,                     от 18.12.2018 № 4403)»;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05.07.2019 № 2267 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                    № 1190,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06.08.2018 № 2474, от 22.10.2018 № 3664, от 11.12.2018 № 4299,                от 18.12.2018 № 4403, от 04.02.2019 № 345)»;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18.11.2019 № 3826 «О внесении изменений в приложение к постановлению администрации города Мурманска от 13.11.2017 № 3604 «Об </w:t>
      </w:r>
      <w:r w:rsidRPr="00C2169A">
        <w:rPr>
          <w:rFonts w:ascii="Times New Roman" w:hAnsi="Times New Roman"/>
          <w:sz w:val="28"/>
          <w:szCs w:val="28"/>
          <w:lang w:eastAsia="ru-RU"/>
        </w:rPr>
        <w:lastRenderedPageBreak/>
        <w:t>утверждении муниципальной программы города Мурманска «Развитие образования» на 2018 – 2024 годы» (в ред. постановлений от 27.04.2018                      № 1190, от 06.08.2018 № 2474, от 22.10.2018 № 3664, от 11.12.2018 № 4299,                от 18.12.2018 № 4403, от 04.02.2019 № 345, от 05.07.2019 № 2267)»;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12.12.2019 № 4184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  от 13.11.2017 № 3604 (в ред. постановлений от 27.04.2018 № 1190, от 06.08.2018 № 2474, от 22.10.2018 № 3664, от 11.12.2018 № 4299, от 18.12.2018 № 4403,                    от 04.02.2019 № 345, от 05.07.2019 № 2267, от 18.11.2019 № 3826)»;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16.12.2019 № 4230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06.03.2020 № 621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от 13.11.2017 № 3604 (в ред. постановлений от 27.04.2018 № 1190, от 06.08.2018 № 2474, от 22.10.2018 № 3664, от 11.12.2018 № 4299, от 18.12.2018 № 4403,                    от 04.02.2019 № 345, от 05.07.2019 № 2267, от 18.11.2019 № 3826, от 12.12.2019 № 4184, от 16.12.2019 № 4230)»;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28.04.2020 № 1088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от 13.11.2017 № 3604 (в ред. постановлений от 27.04.2018 № 1190, от 06.08.2018 № 2474, от 22.10.2018 № 3664, от 11.12.2018 № 4299, от 18.12.2018 № 4403,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621)»;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03.07.2020 № 1523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17.07.2020 № 1641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от 13.11.2017 № 3604 (в ред. постановлений от 27.04.2018 № 1190, от 06.08.2018          № 2474, от 22.10.2018 № 3664, от 11.12.2018 № 4299, от 18.12.2018 № 4403, 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 xml:space="preserve">621, от 28.04.2020 № 1088,                  </w:t>
      </w:r>
      <w:r w:rsidRPr="00C2169A">
        <w:rPr>
          <w:rFonts w:ascii="Times New Roman" w:hAnsi="Times New Roman"/>
          <w:sz w:val="28"/>
          <w:szCs w:val="28"/>
          <w:lang w:eastAsia="ru-RU"/>
        </w:rPr>
        <w:lastRenderedPageBreak/>
        <w:t>от 03.07.2020 № 1523)»;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22.09.2020 № 2203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от 13.11.2017 № 3604 (в ред. постановлений от 27.04.2018 № 1190, от 06.08.2018 № 2474, от 22.10.2018 № 3664, от 11.12.2018 № 4299, от 18.12.2018 № 4403,     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 от 03.07.2020 № 1523, от 17.07.2020 № 1641)»;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13.10.2020 № 2348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от 13.11.2017 № 3604 (в ред. постановлений от 27.04.2018 № 1190, от 06.08.2018 № 2474, от 22.10.2018 № 3664, от 11.12.2018 № 4299, от 18.12.2018 № 4403, 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от 03.07.2020 № 1523, от 17.07.2020 № 1641, от 22.09.2020 № 2203)»;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10.12.2020 № 2853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 от 13.11.2017 № 3604 (в ред. постановлений от 27.04.2018 № 1190, от 06.08.2018 № 2474, от 22.10.2018 № 3664, от 11.12.2018 № 4299, от 18.12.2018 № 4403,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 от 03.07.2020 № 1523, от 17.07.2020 № 1641, от 22.09.2020 № 2203,                             от 13.10.2020 № 2348)»;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17.12.2020 № 2949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 от 03.07.2020 № 1523, от 17.07.2020 № 1641, от 22.09.2020 № 2203,                           от 13.10.2020 № 2348, от 10.12.2020 № 2853)»;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26.03.2021 № 794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 от 13.11.2017 № 3604 (в ред. постановлений от 27.04.2018 № 1190, от 06.08.2018 № 2474, от 22.10.2018 № 3664, от 11.12.2018 № 4299, от 18.12.2018 № 4403, 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от 03.07.2020 № 1523, от 17.07.2020 № 1641, от 22.09.2020 № 2203,                               от 13.10.2020 № 2348, от 10.12.2020 № 2853, от 17.12.2020 № 2949)»;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31.03.2021 № 840 «О внесении изменений в муниципальную </w:t>
      </w:r>
      <w:r w:rsidRPr="00C2169A">
        <w:rPr>
          <w:rFonts w:ascii="Times New Roman" w:hAnsi="Times New Roman"/>
          <w:sz w:val="28"/>
          <w:szCs w:val="28"/>
          <w:lang w:eastAsia="ru-RU"/>
        </w:rPr>
        <w:lastRenderedPageBreak/>
        <w:t>программу города Мурманска «Развитие образования» на 2018 – 2024 годы, утвержденную постановлением администрации города Мурманска                             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от 03.07.2020 № 1523, от 17.07.2020 № 1641, от 22.09.2020 № 2203,                             от 13.10.2020 № 2348, от 10.12.2020 № 2853, от 17.12.2020 № 2949,                             от 26.03.2021 № 794)»;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03.06.2021 № 1511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от 13.11.2017 № 3604 (в ред. постановлений от 27.04.2018 № 1190, от 06.08.2018 № 2474, от 22.10.2018 № 3664, от 11.12.2018 № 4299, от 18.12.2018 № 4403,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от 03.07.2020 № 1523, от 17.07.2020 № 1641, от 22.09.2020 № 2203,                            от 13.10.2020 № 2348, от 10.12.2020 № 2853, от 17.12.2020 № 2949,                              от 26.03.2021 № 794, от 31.03.2021 № 840)»;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30.07.2021 № 1984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от 13.11.2017 № 3604 (в ред. постановлений от 27.04.2018 № 1190, от 06.08.2018 № 2474, от 22.10.2018 № 3664, от 11.12.2018 № 4299, от 18.12.2018 № 4403,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   от 03.07.2020 № 1523, от 17.07.2020 № 1641, от 22.09.2020 № 2203,                             от 13.10.2020 № 2348, от 10.12.2020 № 2853, от 17.12.2020 № 2949,                               от 26.03.2021 № 794, от 31.03.2021 № 840, от 03.06.2021 № 1511)»;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26.11.2021 № 3029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от 13.11.2017 № 3604 (в ред. постановлений от 27.04.2018 № 1190, от 06.08.2018 № 2474, от 22.10.2018 № 3664, от 11.12.2018 № 4299, от 18.12.2018 № 4403, 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от 03.07.2020 № 1523, от 17.07.2020 № 1641, от 22.09.2020 № 2203,                             от 13.10.2020 № 2348, от 10.12.2020 № 2853, от 17.12.2020 № 2949,                              от 26.03.2021 № 794, от 31.03.2021 № 840, от 03.06.2021 № 1511, от 30.07.2021 № 1984)»;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 xml:space="preserve">- от 17.12.2021 № 3253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  от 13.11.2017 № 3604 (в ред. постановлений от 27.04.2018 № 1190, от 06.08.2018 № 2474, от 22.10.2018 № 3664, от 11.12.2018 № 4299, от 18.12.2018 № 4403,               </w:t>
      </w:r>
      <w:r w:rsidRPr="00C2169A">
        <w:rPr>
          <w:rFonts w:ascii="Times New Roman" w:hAnsi="Times New Roman"/>
          <w:sz w:val="28"/>
          <w:szCs w:val="28"/>
          <w:lang w:eastAsia="ru-RU"/>
        </w:rPr>
        <w:lastRenderedPageBreak/>
        <w:t>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от 03.07.2020 № 1523, от 17.07.2020 № 1641, от 22.09.2020 № 2203,                             от 13.10.2020 № 2348, от 10.12.2020 № 2853, от 17.12.2020 № 2949,                                 от 26.03.2021 № 794, от 31.03.2021 № 840, от 03.06.2021 № 1511, от 30.07.2021 № 1984, от 26.11.2021 № 3029)»;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17.12.2021 № 3258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от 03.07.2020 № 1523, от 17.07.2020 № 1641, от 22.09.2020 № 2203,                          от 13.10.2020 № 2348, от 10.12.2020 № 2853, от 17.12.2020 № 2949,                             от 26.03.2021 № 794, от 31.03.2021 № 840, от 03.06.2021 № 1511, от 30.07.2021                    № 1984, от 26.11.2021 № 3029, от 17.12.2021 № 3253)»;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- от 03.08.2022 № 2174 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                             от 13.11.2017 № 3604 (в ред. постановлений от 27.04.2018 № 1190, от 06.08.2018 № 2474, от 22.10.2018 № 3664, от 11.12.2018 № 4299, от 18.12.2018 № 4403,                   от 04.02.2019 № 345, от 05.07.2019 № 2267, от 18.11.2019 № 3826, от 12.12.2019 № 4184, от 16.12.2019 № 4230, от 06.03.2020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621, от 28.04.2020 № 1088,                   от 03.07.2020 № 1523, от 17.07.2020 № 1641, от 22.09.2020 № 2203,                          от 13.10.2020 № 2348, от 10.12.2020 № 2853, от 17.12.2020 № 2949,                              от 26.03.2021 № 794, от 31.03.2021 № 840, от 03.06.2021 № 1511, от 30.07.2021                    № 1984, от 26.11.2021 № 3029, от 17.12.2021 № 3253, от 17.12.2021 № 3258)».</w:t>
      </w:r>
      <w:proofErr w:type="gramEnd"/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5.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6. Редакции газеты «Вечерний Мурманск» (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Хабаров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>7. Настоящее постановление вступает в силу со дня официального опубликования и применяется к правоотношениям, возникшим с 01.01.2023.</w:t>
      </w:r>
    </w:p>
    <w:p w:rsidR="00C2169A" w:rsidRPr="00C2169A" w:rsidRDefault="00C2169A" w:rsidP="00C216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69A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C2169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169A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C2169A" w:rsidRPr="00C2169A" w:rsidRDefault="00C2169A" w:rsidP="00C2169A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2169A" w:rsidRPr="00C2169A" w:rsidRDefault="00C2169A" w:rsidP="00C2169A">
      <w:pPr>
        <w:ind w:firstLine="0"/>
        <w:rPr>
          <w:rFonts w:ascii="Times New Roman" w:hAnsi="Times New Roman"/>
          <w:b/>
          <w:sz w:val="28"/>
          <w:szCs w:val="20"/>
          <w:lang w:eastAsia="ru-RU"/>
        </w:rPr>
      </w:pPr>
      <w:r w:rsidRPr="00C2169A">
        <w:rPr>
          <w:rFonts w:ascii="Times New Roman" w:hAnsi="Times New Roman"/>
          <w:b/>
          <w:sz w:val="28"/>
          <w:szCs w:val="20"/>
          <w:lang w:eastAsia="ru-RU"/>
        </w:rPr>
        <w:t xml:space="preserve">Глава администрации </w:t>
      </w:r>
    </w:p>
    <w:p w:rsidR="00C2169A" w:rsidRPr="00C2169A" w:rsidRDefault="00C2169A" w:rsidP="00C2169A">
      <w:pPr>
        <w:ind w:firstLine="0"/>
        <w:rPr>
          <w:rFonts w:ascii="Times New Roman" w:hAnsi="Times New Roman"/>
          <w:b/>
          <w:sz w:val="28"/>
          <w:szCs w:val="20"/>
          <w:lang w:eastAsia="ru-RU"/>
        </w:rPr>
      </w:pPr>
      <w:r w:rsidRPr="00C2169A">
        <w:rPr>
          <w:rFonts w:ascii="Times New Roman" w:hAnsi="Times New Roman"/>
          <w:b/>
          <w:sz w:val="28"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 w:rsidRPr="00C2169A">
        <w:rPr>
          <w:rFonts w:ascii="Times New Roman" w:hAnsi="Times New Roman"/>
          <w:b/>
          <w:sz w:val="28"/>
          <w:szCs w:val="20"/>
          <w:lang w:eastAsia="ru-RU"/>
        </w:rPr>
        <w:t>Сердечкин</w:t>
      </w:r>
      <w:proofErr w:type="spellEnd"/>
    </w:p>
    <w:p w:rsidR="00C2169A" w:rsidRDefault="00C2169A" w:rsidP="00994A4C">
      <w:pPr>
        <w:sectPr w:rsidR="00C2169A" w:rsidSect="00060F4E"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465" w:type="dxa"/>
        <w:tblLook w:val="04A0" w:firstRow="1" w:lastRow="0" w:firstColumn="1" w:lastColumn="0" w:noHBand="0" w:noVBand="1"/>
      </w:tblPr>
      <w:tblGrid>
        <w:gridCol w:w="4928"/>
        <w:gridCol w:w="5537"/>
      </w:tblGrid>
      <w:tr w:rsidR="00B55858" w:rsidTr="00060F4E">
        <w:tc>
          <w:tcPr>
            <w:tcW w:w="4928" w:type="dxa"/>
            <w:shd w:val="clear" w:color="auto" w:fill="auto"/>
          </w:tcPr>
          <w:p w:rsidR="00B55858" w:rsidRDefault="00B55858" w:rsidP="00994A4C"/>
        </w:tc>
        <w:tc>
          <w:tcPr>
            <w:tcW w:w="5537" w:type="dxa"/>
            <w:shd w:val="clear" w:color="auto" w:fill="auto"/>
          </w:tcPr>
          <w:p w:rsidR="009B7DCA" w:rsidRDefault="009268D1" w:rsidP="001C652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55858" w:rsidRDefault="009B7DCA" w:rsidP="009B7D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9268D1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="00B55858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B55858" w:rsidRDefault="00B55858" w:rsidP="001C652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55858" w:rsidRDefault="0085552F" w:rsidP="001C652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14.11.2022 № 3525</w:t>
            </w:r>
          </w:p>
        </w:tc>
      </w:tr>
    </w:tbl>
    <w:p w:rsidR="009A7BBE" w:rsidRDefault="009A7BBE">
      <w:pPr>
        <w:rPr>
          <w:rFonts w:ascii="Times New Roman" w:hAnsi="Times New Roman"/>
          <w:sz w:val="28"/>
          <w:szCs w:val="28"/>
        </w:rPr>
      </w:pPr>
    </w:p>
    <w:p w:rsidR="00B55858" w:rsidRDefault="00B55858" w:rsidP="00B55858">
      <w:pPr>
        <w:pStyle w:val="ConsPlusNormal"/>
        <w:jc w:val="right"/>
        <w:outlineLvl w:val="1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tbl>
      <w:tblPr>
        <w:tblW w:w="10465" w:type="dxa"/>
        <w:tblLook w:val="04A0" w:firstRow="1" w:lastRow="0" w:firstColumn="1" w:lastColumn="0" w:noHBand="0" w:noVBand="1"/>
      </w:tblPr>
      <w:tblGrid>
        <w:gridCol w:w="4928"/>
        <w:gridCol w:w="5537"/>
      </w:tblGrid>
      <w:tr w:rsidR="00656306" w:rsidTr="00EE2A9D">
        <w:tc>
          <w:tcPr>
            <w:tcW w:w="4928" w:type="dxa"/>
            <w:shd w:val="clear" w:color="auto" w:fill="auto"/>
          </w:tcPr>
          <w:p w:rsidR="00656306" w:rsidRDefault="00656306" w:rsidP="00EE2A9D"/>
        </w:tc>
        <w:tc>
          <w:tcPr>
            <w:tcW w:w="5537" w:type="dxa"/>
            <w:shd w:val="clear" w:color="auto" w:fill="auto"/>
          </w:tcPr>
          <w:p w:rsidR="00656306" w:rsidRDefault="00656306" w:rsidP="00EE2A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656306" w:rsidRDefault="00656306" w:rsidP="00EE2A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56306" w:rsidRDefault="00656306" w:rsidP="00EE2A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656306" w:rsidRDefault="00564A23" w:rsidP="00EE2A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14.11.2022 № 3525</w:t>
            </w:r>
          </w:p>
        </w:tc>
      </w:tr>
    </w:tbl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B55858" w:rsidRDefault="00B55858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060F4E" w:rsidRDefault="00060F4E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E67D63" w:rsidRDefault="00E67D63" w:rsidP="00B55858">
      <w:pPr>
        <w:pStyle w:val="ConsPlusNormal"/>
        <w:jc w:val="center"/>
      </w:pPr>
    </w:p>
    <w:p w:rsidR="00B55858" w:rsidRPr="00B55858" w:rsidRDefault="00B55858" w:rsidP="00B55858">
      <w:pPr>
        <w:pStyle w:val="ConsPlusNormal"/>
        <w:jc w:val="center"/>
        <w:rPr>
          <w:sz w:val="28"/>
          <w:szCs w:val="28"/>
        </w:rPr>
      </w:pPr>
      <w:r w:rsidRPr="00B55858">
        <w:rPr>
          <w:sz w:val="28"/>
          <w:szCs w:val="28"/>
        </w:rPr>
        <w:t xml:space="preserve">Муниципальная программа города Мурманска </w:t>
      </w:r>
    </w:p>
    <w:p w:rsidR="00B55858" w:rsidRPr="001C652A" w:rsidRDefault="001C652A" w:rsidP="001C652A">
      <w:pPr>
        <w:pStyle w:val="ConsPlusNormal"/>
        <w:jc w:val="center"/>
        <w:rPr>
          <w:sz w:val="28"/>
          <w:szCs w:val="28"/>
        </w:rPr>
      </w:pPr>
      <w:r w:rsidRPr="001C652A">
        <w:rPr>
          <w:sz w:val="28"/>
          <w:szCs w:val="28"/>
        </w:rPr>
        <w:t>«Развитие образования»</w:t>
      </w:r>
      <w:r w:rsidR="002767E2">
        <w:rPr>
          <w:sz w:val="28"/>
          <w:szCs w:val="28"/>
        </w:rPr>
        <w:t xml:space="preserve"> </w:t>
      </w:r>
      <w:r w:rsidR="002767E2">
        <w:rPr>
          <w:rFonts w:eastAsia="Times New Roman"/>
          <w:sz w:val="28"/>
          <w:szCs w:val="28"/>
        </w:rPr>
        <w:t>на 2023 – 2028</w:t>
      </w:r>
      <w:r w:rsidR="002767E2" w:rsidRPr="002767E2">
        <w:rPr>
          <w:rFonts w:eastAsia="Times New Roman"/>
          <w:sz w:val="28"/>
          <w:szCs w:val="28"/>
        </w:rPr>
        <w:t xml:space="preserve"> годы</w:t>
      </w: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55858" w:rsidRDefault="00B55858" w:rsidP="00B55858">
      <w:pPr>
        <w:pStyle w:val="ConsPlusNormal"/>
        <w:jc w:val="both"/>
      </w:pPr>
    </w:p>
    <w:p w:rsidR="00BC2726" w:rsidRDefault="00BC2726" w:rsidP="00B55858">
      <w:pPr>
        <w:pStyle w:val="ConsPlusNormal"/>
        <w:jc w:val="both"/>
      </w:pPr>
    </w:p>
    <w:p w:rsidR="00BC2726" w:rsidRDefault="00BC2726" w:rsidP="00B55858">
      <w:pPr>
        <w:pStyle w:val="ConsPlusNormal"/>
        <w:jc w:val="both"/>
      </w:pPr>
    </w:p>
    <w:p w:rsidR="00BC2726" w:rsidRDefault="00BC2726" w:rsidP="00B55858">
      <w:pPr>
        <w:pStyle w:val="ConsPlusNormal"/>
        <w:jc w:val="both"/>
      </w:pPr>
    </w:p>
    <w:p w:rsidR="00BC2726" w:rsidRDefault="00BC2726" w:rsidP="00B55858">
      <w:pPr>
        <w:pStyle w:val="ConsPlusNormal"/>
        <w:jc w:val="both"/>
      </w:pPr>
    </w:p>
    <w:p w:rsidR="00BC2726" w:rsidRDefault="00BC2726" w:rsidP="00B55858">
      <w:pPr>
        <w:pStyle w:val="ConsPlusNormal"/>
        <w:jc w:val="both"/>
      </w:pPr>
    </w:p>
    <w:p w:rsidR="00C10A0C" w:rsidRDefault="00C10A0C" w:rsidP="00B55858">
      <w:pPr>
        <w:pStyle w:val="ConsPlusNormal"/>
        <w:jc w:val="both"/>
      </w:pPr>
    </w:p>
    <w:p w:rsidR="00E67D63" w:rsidRDefault="00E67D63" w:rsidP="00B55858">
      <w:pPr>
        <w:pStyle w:val="ConsPlusNormal"/>
        <w:jc w:val="both"/>
      </w:pPr>
    </w:p>
    <w:p w:rsidR="00E67D63" w:rsidRDefault="00E67D63" w:rsidP="00B55858">
      <w:pPr>
        <w:pStyle w:val="ConsPlusNormal"/>
        <w:jc w:val="both"/>
      </w:pPr>
    </w:p>
    <w:p w:rsidR="00B55858" w:rsidRPr="001C652A" w:rsidRDefault="00B55858" w:rsidP="00E67D63">
      <w:pPr>
        <w:pStyle w:val="ConsPlusNormal"/>
        <w:jc w:val="both"/>
        <w:rPr>
          <w:sz w:val="28"/>
          <w:szCs w:val="28"/>
        </w:rPr>
      </w:pPr>
      <w:r w:rsidRPr="001C652A">
        <w:rPr>
          <w:sz w:val="28"/>
          <w:szCs w:val="28"/>
        </w:rPr>
        <w:t xml:space="preserve">Срок реализации: </w:t>
      </w:r>
      <w:r w:rsidR="00DC6B72">
        <w:rPr>
          <w:sz w:val="28"/>
          <w:szCs w:val="28"/>
        </w:rPr>
        <w:t xml:space="preserve">2023 </w:t>
      </w:r>
      <w:r w:rsidR="00DC6B72" w:rsidRPr="00DC6B72">
        <w:rPr>
          <w:sz w:val="28"/>
          <w:szCs w:val="28"/>
        </w:rPr>
        <w:t>–</w:t>
      </w:r>
      <w:r w:rsidR="00214112">
        <w:rPr>
          <w:sz w:val="28"/>
          <w:szCs w:val="28"/>
        </w:rPr>
        <w:t xml:space="preserve"> 2028</w:t>
      </w:r>
      <w:r w:rsidRPr="001C652A">
        <w:rPr>
          <w:sz w:val="28"/>
          <w:szCs w:val="28"/>
        </w:rPr>
        <w:t xml:space="preserve"> годы</w:t>
      </w:r>
    </w:p>
    <w:p w:rsidR="00D24B0A" w:rsidRDefault="00D24B0A" w:rsidP="00E67D63">
      <w:pPr>
        <w:pStyle w:val="ConsPlusNormal"/>
        <w:jc w:val="both"/>
        <w:rPr>
          <w:sz w:val="28"/>
          <w:szCs w:val="28"/>
        </w:rPr>
      </w:pPr>
    </w:p>
    <w:p w:rsidR="00B55858" w:rsidRDefault="00B55858" w:rsidP="00E67D63">
      <w:pPr>
        <w:pStyle w:val="ConsPlusNormal"/>
        <w:jc w:val="both"/>
        <w:rPr>
          <w:sz w:val="28"/>
          <w:szCs w:val="28"/>
        </w:rPr>
      </w:pPr>
      <w:r w:rsidRPr="001C652A">
        <w:rPr>
          <w:sz w:val="28"/>
          <w:szCs w:val="28"/>
        </w:rPr>
        <w:t xml:space="preserve">Ответственный исполнитель муниципальной программы </w:t>
      </w:r>
      <w:r w:rsidR="001C652A">
        <w:rPr>
          <w:sz w:val="28"/>
          <w:szCs w:val="28"/>
        </w:rPr>
        <w:t>–</w:t>
      </w:r>
      <w:r w:rsidRPr="001C652A">
        <w:rPr>
          <w:sz w:val="28"/>
          <w:szCs w:val="28"/>
        </w:rPr>
        <w:t xml:space="preserve"> </w:t>
      </w:r>
      <w:r w:rsidR="001C652A">
        <w:rPr>
          <w:sz w:val="28"/>
          <w:szCs w:val="28"/>
        </w:rPr>
        <w:t>комитет по образованию администрации города Мурманска</w:t>
      </w:r>
    </w:p>
    <w:p w:rsidR="00E67D63" w:rsidRDefault="00E67D63" w:rsidP="00E67D63">
      <w:pPr>
        <w:pStyle w:val="ConsPlusNormal"/>
        <w:rPr>
          <w:sz w:val="28"/>
          <w:szCs w:val="28"/>
        </w:rPr>
      </w:pPr>
    </w:p>
    <w:p w:rsidR="00E67D63" w:rsidRPr="00E54628" w:rsidRDefault="00E67D63" w:rsidP="00E54628">
      <w:pPr>
        <w:pStyle w:val="ConsPlusNormal"/>
        <w:spacing w:before="240"/>
        <w:ind w:firstLine="540"/>
        <w:rPr>
          <w:sz w:val="28"/>
          <w:szCs w:val="28"/>
        </w:rPr>
        <w:sectPr w:rsidR="00E67D63" w:rsidRPr="00E54628" w:rsidSect="00060F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67E2" w:rsidRDefault="002A2D21" w:rsidP="002A2D21">
      <w:pPr>
        <w:widowControl w:val="0"/>
        <w:tabs>
          <w:tab w:val="left" w:pos="40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A2D21">
        <w:rPr>
          <w:rFonts w:ascii="Times New Roman" w:hAnsi="Times New Roman"/>
          <w:sz w:val="28"/>
          <w:szCs w:val="28"/>
        </w:rPr>
        <w:lastRenderedPageBreak/>
        <w:t xml:space="preserve">Сокращения, принятые в муниципальной программе </w:t>
      </w:r>
    </w:p>
    <w:p w:rsidR="002A2D21" w:rsidRPr="002767E2" w:rsidRDefault="002A2D21" w:rsidP="002767E2">
      <w:pPr>
        <w:widowControl w:val="0"/>
        <w:tabs>
          <w:tab w:val="left" w:pos="4005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A2D21">
        <w:rPr>
          <w:rFonts w:ascii="Times New Roman" w:eastAsia="Calibri" w:hAnsi="Times New Roman"/>
          <w:bCs/>
          <w:sz w:val="28"/>
          <w:szCs w:val="28"/>
          <w:lang w:eastAsia="ru-RU"/>
        </w:rPr>
        <w:t>города Мурманска</w:t>
      </w:r>
      <w:r w:rsidR="002767E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2A2D21">
        <w:rPr>
          <w:rFonts w:ascii="Times New Roman" w:hAnsi="Times New Roman"/>
          <w:sz w:val="28"/>
          <w:szCs w:val="28"/>
        </w:rPr>
        <w:t xml:space="preserve">«Развитие образования» </w:t>
      </w:r>
      <w:r w:rsidR="002767E2">
        <w:rPr>
          <w:rFonts w:ascii="Times New Roman" w:hAnsi="Times New Roman"/>
          <w:sz w:val="28"/>
          <w:szCs w:val="28"/>
          <w:lang w:eastAsia="ru-RU"/>
        </w:rPr>
        <w:t>на 2023 – 2028</w:t>
      </w:r>
      <w:r w:rsidR="002767E2" w:rsidRPr="002767E2"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 w:rsidR="00CD5A99" w:rsidRDefault="00CD5A99" w:rsidP="002A2D21">
      <w:pPr>
        <w:widowControl w:val="0"/>
        <w:tabs>
          <w:tab w:val="left" w:pos="40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2D21" w:rsidRPr="002A2D21" w:rsidRDefault="0081061C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>ГИМЦ РО – 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образования»;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ДЮСШ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детско-юношеская спортивная школа;</w:t>
      </w:r>
    </w:p>
    <w:p w:rsidR="002A2D21" w:rsidRPr="002A2D21" w:rsidRDefault="00972E85" w:rsidP="00972E85">
      <w:pPr>
        <w:ind w:left="567" w:firstLine="0"/>
        <w:rPr>
          <w:rFonts w:ascii="Times New Roman" w:hAnsi="Times New Roman"/>
          <w:sz w:val="28"/>
          <w:szCs w:val="28"/>
          <w:lang w:eastAsia="ru-RU"/>
        </w:rPr>
      </w:pPr>
      <w:r w:rsidRPr="00972E85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72E85">
        <w:rPr>
          <w:rFonts w:ascii="Times New Roman" w:hAnsi="Times New Roman"/>
          <w:sz w:val="28"/>
          <w:szCs w:val="28"/>
          <w:lang w:eastAsia="ru-RU"/>
        </w:rPr>
        <w:t>КТРиС</w:t>
      </w:r>
      <w:proofErr w:type="spellEnd"/>
      <w:r w:rsidRPr="00972E85">
        <w:rPr>
          <w:rFonts w:ascii="Times New Roman" w:hAnsi="Times New Roman"/>
          <w:sz w:val="28"/>
          <w:szCs w:val="28"/>
          <w:lang w:eastAsia="ru-RU"/>
        </w:rPr>
        <w:t xml:space="preserve"> – комитет территориального развития и строительства администрации города Мурманска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>;</w:t>
      </w:r>
    </w:p>
    <w:p w:rsid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A2D21" w:rsidRPr="002A2D21">
        <w:rPr>
          <w:rFonts w:ascii="Times New Roman" w:hAnsi="Times New Roman"/>
          <w:sz w:val="28"/>
          <w:szCs w:val="28"/>
          <w:lang w:eastAsia="ru-RU"/>
        </w:rPr>
        <w:t>КО</w:t>
      </w:r>
      <w:proofErr w:type="gramEnd"/>
      <w:r w:rsidR="00DC6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комитет по образованию администрации города Мурманска;</w:t>
      </w:r>
    </w:p>
    <w:p w:rsidR="00972E85" w:rsidRPr="002A2D21" w:rsidRDefault="00972E85" w:rsidP="00972E8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72E85">
        <w:rPr>
          <w:rFonts w:ascii="Times New Roman" w:hAnsi="Times New Roman"/>
          <w:sz w:val="28"/>
          <w:szCs w:val="28"/>
          <w:lang w:eastAsia="ru-RU"/>
        </w:rPr>
        <w:t>– КРГХ – комитет по развитию городского хозяйства администрации города Мурманска;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КСПВООДМ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2A2D21" w:rsidRPr="002A2D21" w:rsidRDefault="00EC5AAD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МАУ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МП «Дом молодежи»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автономное учреждение молодежной политики «Дом молодежи»;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</w:rPr>
        <w:t>МАУ МП «О</w:t>
      </w:r>
      <w:r w:rsidR="00DC6B72">
        <w:rPr>
          <w:rFonts w:ascii="Times New Roman" w:hAnsi="Times New Roman"/>
          <w:sz w:val="28"/>
          <w:szCs w:val="28"/>
        </w:rPr>
        <w:t xml:space="preserve">бъединение молодежных центров» </w:t>
      </w:r>
      <w:r w:rsidR="00DC6B72" w:rsidRPr="00DC6B72">
        <w:rPr>
          <w:rFonts w:ascii="Times New Roman" w:hAnsi="Times New Roman"/>
          <w:sz w:val="28"/>
          <w:szCs w:val="28"/>
        </w:rPr>
        <w:t>–</w:t>
      </w:r>
      <w:r w:rsidR="002A2D21" w:rsidRPr="002A2D21">
        <w:rPr>
          <w:rFonts w:ascii="Times New Roman" w:hAnsi="Times New Roman"/>
          <w:sz w:val="28"/>
          <w:szCs w:val="28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>муниципальное автономное учреждение молодежной политики «Объединение молодежных центров»;</w:t>
      </w:r>
    </w:p>
    <w:p w:rsidR="002A2D21" w:rsidRPr="00DA72E3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eastAsia="Calibri" w:hAnsi="Times New Roman"/>
          <w:sz w:val="28"/>
          <w:szCs w:val="28"/>
          <w:lang w:eastAsia="ru-RU"/>
        </w:rPr>
        <w:t xml:space="preserve">МАУ «Центр школьного питания» </w:t>
      </w:r>
      <w:r w:rsidR="00DC6B72" w:rsidRPr="00DC6B72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A2D21" w:rsidRPr="002A2D21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автономное учреждение образования города Мурманска «Центр школьного питания»;</w:t>
      </w:r>
    </w:p>
    <w:p w:rsidR="00DA72E3" w:rsidRPr="00DA72E3" w:rsidRDefault="00DA72E3" w:rsidP="00DA72E3">
      <w:pPr>
        <w:pStyle w:val="af0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72E3">
        <w:rPr>
          <w:rFonts w:ascii="Times New Roman" w:hAnsi="Times New Roman"/>
          <w:sz w:val="28"/>
          <w:szCs w:val="28"/>
          <w:lang w:eastAsia="ru-RU"/>
        </w:rPr>
        <w:t xml:space="preserve">МАУ МОЦДОД – муниципальное автономное учреждение </w:t>
      </w:r>
      <w:r w:rsidR="002767E2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DA72E3">
        <w:rPr>
          <w:rFonts w:ascii="Times New Roman" w:hAnsi="Times New Roman"/>
          <w:sz w:val="28"/>
          <w:szCs w:val="28"/>
          <w:lang w:eastAsia="ru-RU"/>
        </w:rPr>
        <w:t>г. Мурманска «Муниципальный опорный центр дополнительного образования детей»;</w:t>
      </w:r>
    </w:p>
    <w:p w:rsidR="00DA72E3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72E3">
        <w:rPr>
          <w:rFonts w:ascii="Times New Roman" w:hAnsi="Times New Roman"/>
          <w:sz w:val="28"/>
          <w:szCs w:val="28"/>
          <w:lang w:eastAsia="ru-RU"/>
        </w:rPr>
        <w:t>МАУО УХЭООУ – муниципальное автономное учреждение образования города Мурманска «Упра</w:t>
      </w:r>
      <w:r>
        <w:rPr>
          <w:rFonts w:ascii="Times New Roman" w:hAnsi="Times New Roman"/>
          <w:sz w:val="28"/>
          <w:szCs w:val="28"/>
          <w:lang w:eastAsia="ru-RU"/>
        </w:rPr>
        <w:t>вление хозяйственно-эксплуатаци</w:t>
      </w:r>
      <w:r w:rsidRPr="00DA72E3">
        <w:rPr>
          <w:rFonts w:ascii="Times New Roman" w:hAnsi="Times New Roman"/>
          <w:sz w:val="28"/>
          <w:szCs w:val="28"/>
          <w:lang w:eastAsia="ru-RU"/>
        </w:rPr>
        <w:t>онного обслуживания образовательных учреждений»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МБ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бюджет муниципального образования город Мурманск;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МБОУ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бюджетное общеобразовательное учреждение;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МДОУ </w:t>
      </w:r>
      <w:r w:rsidRPr="00DA72E3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дошкольное образовательное учреждение;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992">
        <w:rPr>
          <w:rFonts w:ascii="Times New Roman" w:hAnsi="Times New Roman"/>
          <w:sz w:val="28"/>
          <w:szCs w:val="28"/>
          <w:lang w:eastAsia="ru-RU"/>
        </w:rPr>
        <w:t>М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У ДО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учреждение дополнительного образования;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МБУ ДО г. Мурманска ЦДЮТ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бюджетное учреждение дополнительного образования г. Мурманска «Центр детского и юношеского туризма»;</w:t>
      </w:r>
    </w:p>
    <w:p w:rsid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6B72">
        <w:rPr>
          <w:rFonts w:ascii="Times New Roman" w:hAnsi="Times New Roman"/>
          <w:sz w:val="28"/>
          <w:szCs w:val="28"/>
        </w:rPr>
        <w:t xml:space="preserve">МБУО ЦБ </w:t>
      </w:r>
      <w:r w:rsidR="00DC6B72" w:rsidRPr="00DC6B72">
        <w:rPr>
          <w:rFonts w:ascii="Times New Roman" w:hAnsi="Times New Roman"/>
          <w:sz w:val="28"/>
          <w:szCs w:val="28"/>
        </w:rPr>
        <w:t>–</w:t>
      </w:r>
      <w:r w:rsidR="002A2D21" w:rsidRPr="002A2D21">
        <w:rPr>
          <w:rFonts w:ascii="Times New Roman" w:hAnsi="Times New Roman"/>
          <w:sz w:val="28"/>
          <w:szCs w:val="28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ММКУ УКС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Мурманское муниципальное казенное учреждение «Управление капитального строительства»;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областной бюджет;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ОУ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образовательное учреждение;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УО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67E2">
        <w:rPr>
          <w:rFonts w:ascii="Times New Roman" w:hAnsi="Times New Roman"/>
          <w:sz w:val="28"/>
          <w:szCs w:val="28"/>
          <w:lang w:eastAsia="ru-RU"/>
        </w:rPr>
        <w:t>учреждение образования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>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ФБ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федеральный бюджет;</w:t>
      </w:r>
    </w:p>
    <w:p w:rsidR="002A2D21" w:rsidRP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ФГОС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федеральный государственный образовательный стандарт;</w:t>
      </w:r>
    </w:p>
    <w:p w:rsidR="002A2D21" w:rsidRPr="002A2D21" w:rsidRDefault="00DA72E3" w:rsidP="00DA72E3">
      <w:pPr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DC6B72">
        <w:rPr>
          <w:rFonts w:ascii="Times New Roman" w:hAnsi="Times New Roman"/>
          <w:sz w:val="28"/>
          <w:szCs w:val="28"/>
          <w:lang w:eastAsia="ru-RU"/>
        </w:rPr>
        <w:t xml:space="preserve">ППМС </w:t>
      </w:r>
      <w:r w:rsidR="00DC6B72" w:rsidRPr="00DC6B72">
        <w:rPr>
          <w:rFonts w:ascii="Times New Roman" w:hAnsi="Times New Roman"/>
          <w:sz w:val="28"/>
          <w:szCs w:val="28"/>
          <w:lang w:eastAsia="ru-RU"/>
        </w:rPr>
        <w:t>–</w:t>
      </w:r>
      <w:r w:rsidR="002A2D21" w:rsidRPr="002A2D21">
        <w:rPr>
          <w:rFonts w:ascii="Times New Roman" w:hAnsi="Times New Roman"/>
          <w:sz w:val="28"/>
          <w:szCs w:val="28"/>
          <w:lang w:eastAsia="ru-RU"/>
        </w:rPr>
        <w:t xml:space="preserve"> муниципальное бюджетное учреждение дополнительного образования г. Мурманска «Центр психолого-педагогической, медицинской и социальной помощи»;</w:t>
      </w:r>
    </w:p>
    <w:p w:rsidR="002A2D21" w:rsidRDefault="00DA72E3" w:rsidP="00DA72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D21" w:rsidRPr="002A2D21">
        <w:rPr>
          <w:rFonts w:ascii="Times New Roman" w:hAnsi="Times New Roman"/>
          <w:sz w:val="28"/>
          <w:szCs w:val="28"/>
        </w:rPr>
        <w:t xml:space="preserve">ЕГЭ </w:t>
      </w:r>
      <w:r w:rsidR="00DC6B72" w:rsidRPr="00DC6B72">
        <w:rPr>
          <w:rFonts w:ascii="Times New Roman" w:hAnsi="Times New Roman"/>
          <w:sz w:val="28"/>
          <w:szCs w:val="28"/>
        </w:rPr>
        <w:t>–</w:t>
      </w:r>
      <w:r w:rsidR="002A2D21" w:rsidRPr="002A2D21">
        <w:rPr>
          <w:rFonts w:ascii="Times New Roman" w:hAnsi="Times New Roman"/>
          <w:sz w:val="28"/>
          <w:szCs w:val="28"/>
        </w:rPr>
        <w:t xml:space="preserve"> единый государственный экзамен.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63253E" w:rsidRPr="0063253E" w:rsidTr="003D11AA">
        <w:trPr>
          <w:tblCellSpacing w:w="5" w:type="nil"/>
        </w:trPr>
        <w:tc>
          <w:tcPr>
            <w:tcW w:w="1843" w:type="dxa"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796" w:type="dxa"/>
          </w:tcPr>
          <w:p w:rsidR="0063253E" w:rsidRPr="0063253E" w:rsidRDefault="0063253E" w:rsidP="0063253E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  <w:vMerge w:val="restart"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подпрограмм </w:t>
            </w:r>
          </w:p>
        </w:tc>
        <w:tc>
          <w:tcPr>
            <w:tcW w:w="7796" w:type="dxa"/>
          </w:tcPr>
          <w:p w:rsidR="0063253E" w:rsidRPr="0063253E" w:rsidRDefault="0063253E" w:rsidP="0063253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«Модернизация образования в городе Мурманске» (ответственный исполнитель подпрограммы – </w:t>
            </w:r>
            <w:proofErr w:type="gramStart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  <w:vMerge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3253E" w:rsidRPr="0063253E" w:rsidRDefault="0063253E" w:rsidP="0063253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2 «Организация отдыха, оздоровления и занятости детей и молодежи города Мурманска» (ответственный исполнитель подпрограммы – </w:t>
            </w:r>
            <w:proofErr w:type="gramStart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  <w:vMerge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3253E" w:rsidRPr="0063253E" w:rsidRDefault="0063253E" w:rsidP="0063253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3 «Обеспечение предоставления муниципальных услуг (работ) в сфере дошкольного, общего и дополнительного образования» (ответственный исполнитель подпрограммы – </w:t>
            </w:r>
            <w:proofErr w:type="gramStart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  <w:vMerge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3253E" w:rsidRPr="0063253E" w:rsidRDefault="0063253E" w:rsidP="0063253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4 «Школьное питание» (ответственный исполнитель подпрограммы – </w:t>
            </w:r>
            <w:proofErr w:type="gramStart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  <w:vMerge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3253E" w:rsidRPr="0063253E" w:rsidRDefault="0063253E" w:rsidP="0063253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5 «Молодежь Мурманска» (ответственный исполнитель подпрограммы – КСПВООДМ)</w:t>
            </w:r>
          </w:p>
        </w:tc>
      </w:tr>
      <w:tr w:rsidR="0063253E" w:rsidRPr="0063253E" w:rsidTr="003D11AA">
        <w:trPr>
          <w:trHeight w:val="630"/>
          <w:tblCellSpacing w:w="5" w:type="nil"/>
        </w:trPr>
        <w:tc>
          <w:tcPr>
            <w:tcW w:w="1843" w:type="dxa"/>
            <w:vMerge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3253E" w:rsidRPr="0063253E" w:rsidRDefault="0063253E" w:rsidP="0063253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6 «Развитие системы образования города Мурманска через эффективное выполнение муниципальных функций» (ответственный исполнитель подпрограммы – </w:t>
            </w:r>
            <w:proofErr w:type="gramStart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  <w:vAlign w:val="center"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796" w:type="dxa"/>
            <w:vAlign w:val="center"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– 2028 годы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</w:tcPr>
          <w:p w:rsidR="0063253E" w:rsidRPr="0063253E" w:rsidRDefault="0063253E" w:rsidP="0063253E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Финансовое обеспечение программы</w:t>
            </w:r>
          </w:p>
        </w:tc>
        <w:tc>
          <w:tcPr>
            <w:tcW w:w="7796" w:type="dxa"/>
          </w:tcPr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 xml:space="preserve">Всего по муниципальной программе: 70 525 593,3 тыс. руб., в </w:t>
            </w:r>
            <w:proofErr w:type="spellStart"/>
            <w:r w:rsidRPr="0063253E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63253E">
              <w:rPr>
                <w:rFonts w:ascii="Times New Roman" w:eastAsia="Calibri" w:hAnsi="Times New Roman"/>
                <w:sz w:val="24"/>
                <w:szCs w:val="24"/>
              </w:rPr>
              <w:t>.: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МБ: 24 693 894,1 тыс. руб., из них: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2023 год – 4 610 242,8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2024 год – 4 249 684,0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2025 год – 3 684 447,4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2026 год – 3 779 925,3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2027 год – 4 128 565,5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2028 год – 4 241 029,1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ОБ: 44 357 249,6 тыс. руб., из них: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2023 год – 7 008 671,9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2024 год – 7 736 944,4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2025 год – 7 706 731,1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2026 год – 7 980 513,2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2027 год – 6 962 194,5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2028 год – 6 962 194,5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ФБ: 1 474 449,6 тыс. руб., из них: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2023 год – 242 037,8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2024 год – 243 899,9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2025 год – 307 524,8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2026 год – 249 264,7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2027 год – 215 861,2 тыс. руб.;</w:t>
            </w:r>
          </w:p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2028 год – 215 861,2 тыс. руб.</w:t>
            </w:r>
          </w:p>
        </w:tc>
      </w:tr>
      <w:tr w:rsidR="0063253E" w:rsidRPr="0063253E" w:rsidTr="003D11AA">
        <w:trPr>
          <w:trHeight w:val="5856"/>
          <w:tblCellSpacing w:w="5" w:type="nil"/>
        </w:trPr>
        <w:tc>
          <w:tcPr>
            <w:tcW w:w="1843" w:type="dxa"/>
          </w:tcPr>
          <w:p w:rsidR="0063253E" w:rsidRPr="0063253E" w:rsidRDefault="0063253E" w:rsidP="0063253E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96" w:type="dxa"/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обеспечение 100-процентной доступности дошкольного образования для детей в возрасте от 2 месяцев до 3 лет к 2023 году и ее сохранение до 2029 года;</w:t>
            </w:r>
          </w:p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общее количество отдохнувших и оздоровленных детей и молодежи города Мурманска – 8 920 чел.;</w:t>
            </w:r>
          </w:p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общее количество временных рабочих мест, созданных для несовершеннолетних граждан в возрасте 14 - 18 лет, – </w:t>
            </w:r>
            <w:r w:rsidRPr="0063253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506 ед. ежегодно;</w:t>
            </w: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уменьшение доли выпускников МБОУ, не сдавших ЕГЭ по обязательным предметам, – 0,1 %;</w:t>
            </w:r>
          </w:p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увеличение доли детей в возрасте от 5 до 18 лет, охваченных дополнительным образованием, – 53,16 %;</w:t>
            </w:r>
          </w:p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увеличение доли обучающихся МБОУ,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учреждения, – 97,5 %;</w:t>
            </w:r>
          </w:p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6325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доля молодежи, удовлетворенной качеством реализуемых мероприятий, направленных на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Мурманска, от общего числа опрошенных лиц – 95,0 %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</w:tcPr>
          <w:p w:rsidR="0063253E" w:rsidRPr="0063253E" w:rsidRDefault="0063253E" w:rsidP="0063253E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>КО</w:t>
            </w:r>
          </w:p>
        </w:tc>
      </w:tr>
      <w:tr w:rsidR="0063253E" w:rsidRPr="0063253E" w:rsidTr="003D11AA">
        <w:trPr>
          <w:tblCellSpacing w:w="5" w:type="nil"/>
        </w:trPr>
        <w:tc>
          <w:tcPr>
            <w:tcW w:w="1843" w:type="dxa"/>
          </w:tcPr>
          <w:p w:rsidR="0063253E" w:rsidRPr="0063253E" w:rsidRDefault="0063253E" w:rsidP="0063253E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53E">
              <w:rPr>
                <w:rFonts w:ascii="Times New Roman" w:hAnsi="Times New Roman"/>
                <w:sz w:val="24"/>
                <w:szCs w:val="24"/>
                <w:lang w:eastAsia="ar-SA"/>
              </w:rPr>
              <w:t>Соисполнители программы</w:t>
            </w:r>
          </w:p>
        </w:tc>
        <w:tc>
          <w:tcPr>
            <w:tcW w:w="7796" w:type="dxa"/>
          </w:tcPr>
          <w:p w:rsidR="0063253E" w:rsidRPr="0063253E" w:rsidRDefault="0063253E" w:rsidP="0063253E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3253E">
              <w:rPr>
                <w:rFonts w:ascii="Times New Roman" w:eastAsia="Calibri" w:hAnsi="Times New Roman"/>
                <w:sz w:val="24"/>
                <w:szCs w:val="24"/>
              </w:rPr>
              <w:t xml:space="preserve">КО, </w:t>
            </w:r>
            <w:proofErr w:type="spellStart"/>
            <w:r w:rsidRPr="0063253E">
              <w:rPr>
                <w:rFonts w:ascii="Times New Roman" w:eastAsia="Calibri" w:hAnsi="Times New Roman"/>
                <w:sz w:val="24"/>
                <w:szCs w:val="24"/>
              </w:rPr>
              <w:t>КТРиС</w:t>
            </w:r>
            <w:proofErr w:type="spellEnd"/>
            <w:r w:rsidRPr="0063253E">
              <w:rPr>
                <w:rFonts w:ascii="Times New Roman" w:eastAsia="Calibri" w:hAnsi="Times New Roman"/>
                <w:sz w:val="24"/>
                <w:szCs w:val="24"/>
              </w:rPr>
              <w:t>, КРГХ, КСПВООДМ</w:t>
            </w:r>
          </w:p>
        </w:tc>
      </w:tr>
    </w:tbl>
    <w:p w:rsidR="00CC796D" w:rsidRDefault="00CC796D" w:rsidP="008752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875288" w:rsidRPr="004419B9" w:rsidRDefault="00875288" w:rsidP="008752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t>1. Приоритеты и задачи муниципального управления в сфере</w:t>
      </w:r>
    </w:p>
    <w:p w:rsidR="002410AC" w:rsidRDefault="00875288" w:rsidP="008752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t>реализации муниципальной программы</w:t>
      </w:r>
      <w:r w:rsidR="0029678C" w:rsidRP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2410AC" w:rsidRPr="002410AC">
        <w:rPr>
          <w:rFonts w:ascii="Times New Roman" w:eastAsiaTheme="minorEastAsia" w:hAnsi="Times New Roman"/>
          <w:bCs/>
          <w:sz w:val="28"/>
          <w:szCs w:val="28"/>
          <w:lang w:eastAsia="ru-RU"/>
        </w:rPr>
        <w:t>города Мурманска</w:t>
      </w:r>
    </w:p>
    <w:p w:rsidR="00875288" w:rsidRPr="004419B9" w:rsidRDefault="0029678C" w:rsidP="002410A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t>«Развитие образования»</w:t>
      </w:r>
      <w:r w:rsidR="00976013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976013" w:rsidRPr="00C44C14">
        <w:rPr>
          <w:rFonts w:ascii="Times New Roman" w:hAnsi="Times New Roman"/>
          <w:sz w:val="28"/>
          <w:szCs w:val="28"/>
        </w:rPr>
        <w:t>на 2023 – 2028 годы</w:t>
      </w:r>
    </w:p>
    <w:p w:rsidR="00875288" w:rsidRPr="00875288" w:rsidRDefault="00875288" w:rsidP="00875288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Муниципальная программа города Мурманска «Развитие образования» на 2023 – 2028 годы является продолжением муниципальной программы города Мурманска «Развитие образования» на 2018 – 2024 годы, утвержденной постановлением администрации города Мурманска от 13.11.2017 № 3604, с развитием в части повышения качества и доступности образования, обеспечения его соответствия запросам населения, требованиям инновационной экономики.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Приоритеты муниципального управления в сфере образования определены </w:t>
      </w:r>
      <w:proofErr w:type="gram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proofErr w:type="gramEnd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gram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Указе</w:t>
      </w:r>
      <w:proofErr w:type="gramEnd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Президента Российской Федерации от 07.05.2018 № 204                     «О национальных целях и стратегических задачах развития Российской Федерации на период до 2024 года»;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50A2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="00F50A22" w:rsidRPr="00F50A22">
        <w:rPr>
          <w:rFonts w:ascii="Times New Roman" w:eastAsiaTheme="minorEastAsia" w:hAnsi="Times New Roman"/>
          <w:sz w:val="28"/>
          <w:szCs w:val="28"/>
          <w:lang w:eastAsia="ru-RU"/>
        </w:rPr>
        <w:t>Указе</w:t>
      </w:r>
      <w:proofErr w:type="gramEnd"/>
      <w:r w:rsidR="00F50A22" w:rsidRPr="00F50A22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Президента Российской Федерации от 07.05.2024 № 309 «О национальных целях развития Российской Федерации на период до 2030 года и на перспективу до 2036 года</w:t>
      </w: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- государственной программе Российской Федерации «Развитие </w:t>
      </w: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образования», утвержденной постановлением Правительства Российской Федерации от 26.12.2017 № 1642;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- стратегии социально-экономического развития Мурманской области до 2020 года и на период до 2025 года, утвержденной постановлением Правительства Мурманской области от 25.12.2013 № 768-ПП/20, в рамках задачи 1.2 «Повышение доступности и качества образования и обеспечение его соответствия запросам населения, требованиям инновационной экономики и потребностям рынка труда»;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- государственной программе Мурманской области «Образование и наука», утвержденной постановлением Правительства Мурманской области                от 11.11.2020 № 791-ПП;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gram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прогнозе</w:t>
      </w:r>
      <w:proofErr w:type="gramEnd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социально-экономического развития муниципального образования город Мурманск на среднесрочный период 2020-2025 годов, долгосрочный период до 2030 года, утвержденном постановлением администрации города Мурманска от 14.11.2019 № 3784.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Приоритетами муниципального управления в сфере образования являются: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- предоставление образовательных услуг высокого качества, доступных для всех категорий детского населения;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- обеспечение дошкольными образовательными услугами всех желающих;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- совершенствование системы профильных классов и ведение программ </w:t>
      </w:r>
      <w:proofErr w:type="spell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предпрофильного</w:t>
      </w:r>
      <w:proofErr w:type="spellEnd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образования для обучающихся 8-9 классов;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- модернизация зданий ОУ с учетом обеспечения доступности для лиц с ограниченными возможностями здоровья (создание инклюзивной среды);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- расширение спектра услуг дополнительного образования;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- сохранение высококвалифицированного кадрового состава образовательной сферы и постепенное омоложение кадров.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Наряду с обозначенными приоритетами основными задачами муниципального управления в сфере образования являются: 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- обеспечение доступности образовательных процессов для всех категорий детского населения путем проведения мероприятий, направленных на модернизацию существующих и строительство новых ОУ, а также создание условий для инклюзивного обучения в учреждениях дошкольного, общего, среднего и дополнительного образования, поддержание современного уровня материально-технической базы ОУ и использование актуальных образовательных технологий;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повышение качества общего образования путем совершенствования основных общеобразовательных программ, развития инфраструктуры общего образования, обеспечение устойчивой позитивной динамики результатов ЕГЭ за счет уменьшения доли выпускников, не сдавших экзамены по обязательным предметам; 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повышение кадрового потенциала педагогических работников и привлечение молодых специалистов путем проведения мероприятий, направленных на создание условий для привлечения молодых педагогических </w:t>
      </w: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кадров для работы в ОУ, повышения профессионального уровня, повышения уровня заработной платы, развития творческого потенциала педагогов как важнейшего фактора повышения качества образования.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Одним из приоритетных направлений образовательной политики города Мурманска является обеспечение доступности дополнительного образования детей по различным направлениям деятельности. 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Дополнительное образования должно быть привлекательным и востребованным для населения, что может быть реализовано только при обеспечении высокого качества оказываемых образовательных услуг и оперативного реагирования на запросы потенциальных заказчиков.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до 2030 года, утвержденной распоряжением Правительства Российской Федерации от 31.03.2022 № 678-р,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приказом </w:t>
      </w:r>
      <w:proofErr w:type="spell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Минпросвещения</w:t>
      </w:r>
      <w:proofErr w:type="spellEnd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России от 03.09.2019 № 467</w:t>
      </w:r>
      <w:proofErr w:type="gramEnd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муниципальном образовании город Мурманск обеспечивается персонифицированный учет и персонифицированное финансирование дополнительного образования детей, реализуемые посредством предоставления детям сертификатов, используемых детьми для обучения по дополнительным общеобразовательным программам. </w:t>
      </w:r>
      <w:proofErr w:type="gram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 в том числе с применением предусмотренного пунктом 1 части 2 статьи 9 указанного федерального закона способа отбора исполнителей услуг в рамках персонифицированного финансирования дополнительного образования детей.</w:t>
      </w:r>
      <w:proofErr w:type="gramEnd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Реализуемый финансово-</w:t>
      </w:r>
      <w:proofErr w:type="gram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экономический механизм</w:t>
      </w:r>
      <w:proofErr w:type="gramEnd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  <w:proofErr w:type="gramStart"/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С целью обеспечения использования социальных сертификатов на получение муниципальных услуг в социальной сфере КО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муниципальном образовании город Мурманск.</w:t>
      </w:r>
      <w:proofErr w:type="gramEnd"/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Одним из важных направлений деятельности в области образования </w:t>
      </w: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является организация отдыха, оздоровления и занятости детей и молодежи в целях укрепления их здоровья и физического развития. </w:t>
      </w:r>
    </w:p>
    <w:p w:rsidR="001F76FA" w:rsidRP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профилактики правонарушений и негативных явлений среди подростков и молодежи, организации содержательного досуга и занятости молодежи в свободное от учебы время на территории города Мурманска также проводятся мероприятия по временному трудоустройству несовершеннолетних граждан в возрасте от 14 до 18 лет. </w:t>
      </w:r>
    </w:p>
    <w:p w:rsidR="001F76FA" w:rsidRDefault="001F76FA" w:rsidP="001F76FA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76FA">
        <w:rPr>
          <w:rFonts w:ascii="Times New Roman" w:eastAsiaTheme="minorEastAsia" w:hAnsi="Times New Roman"/>
          <w:sz w:val="28"/>
          <w:szCs w:val="28"/>
          <w:lang w:eastAsia="ru-RU"/>
        </w:rPr>
        <w:t>Труд оказывает неоценимое влияние на формирование положительных качеств личности, развитие умственных способностей, развитие и совершенствование творческой активности.</w:t>
      </w:r>
    </w:p>
    <w:p w:rsidR="00DA6B70" w:rsidRDefault="00DA6B70" w:rsidP="002E1847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1847" w:rsidRDefault="002E1847" w:rsidP="002E1847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F0974" w:rsidRDefault="001F0974" w:rsidP="00290B71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  <w:sectPr w:rsidR="001F0974" w:rsidSect="00152ECB">
          <w:headerReference w:type="default" r:id="rId11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3D11AA" w:rsidRPr="003D11AA" w:rsidRDefault="003D11AA" w:rsidP="003D11A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D11AA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2. Перечень показателей муниципальной программы города Мурманска</w:t>
      </w:r>
    </w:p>
    <w:p w:rsidR="003D11AA" w:rsidRPr="003D11AA" w:rsidRDefault="003D11AA" w:rsidP="003D11A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D11AA">
        <w:rPr>
          <w:rFonts w:ascii="Times New Roman" w:eastAsiaTheme="minorEastAsia" w:hAnsi="Times New Roman"/>
          <w:bCs/>
          <w:sz w:val="28"/>
          <w:szCs w:val="28"/>
          <w:lang w:eastAsia="ru-RU"/>
        </w:rPr>
        <w:t>«Развитие образования» на 2023 – 2028 годы</w:t>
      </w:r>
    </w:p>
    <w:p w:rsidR="003D11AA" w:rsidRPr="003D11AA" w:rsidRDefault="003D11AA" w:rsidP="003D11A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973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471"/>
        <w:gridCol w:w="567"/>
        <w:gridCol w:w="851"/>
        <w:gridCol w:w="1162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426"/>
        <w:gridCol w:w="567"/>
        <w:gridCol w:w="567"/>
        <w:gridCol w:w="567"/>
        <w:gridCol w:w="567"/>
        <w:gridCol w:w="567"/>
        <w:gridCol w:w="567"/>
      </w:tblGrid>
      <w:tr w:rsidR="003D11AA" w:rsidRPr="003D11AA" w:rsidTr="003D11AA">
        <w:trPr>
          <w:gridAfter w:val="7"/>
          <w:wAfter w:w="3828" w:type="dxa"/>
          <w:trHeight w:val="20"/>
          <w:tblHeader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Муниципальная программа, подпрограммы, цели,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left="-62" w:right="-90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Направ-ленность</w:t>
            </w:r>
            <w:proofErr w:type="spellEnd"/>
            <w:proofErr w:type="gramEnd"/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показа-теля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Соисполнитель, ответственный за достижение показателя</w:t>
            </w:r>
          </w:p>
        </w:tc>
      </w:tr>
      <w:tr w:rsidR="003D11AA" w:rsidRPr="003D11AA" w:rsidTr="003D11AA">
        <w:trPr>
          <w:gridAfter w:val="7"/>
          <w:wAfter w:w="3828" w:type="dxa"/>
          <w:trHeight w:val="20"/>
          <w:tblHeader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3D11AA" w:rsidRPr="003D11AA" w:rsidTr="003D11AA">
        <w:trPr>
          <w:gridAfter w:val="7"/>
          <w:wAfter w:w="3828" w:type="dxa"/>
          <w:trHeight w:val="20"/>
          <w:tblHeader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3D11AA" w:rsidRPr="003D11AA" w:rsidTr="003D11AA">
        <w:trPr>
          <w:gridAfter w:val="7"/>
          <w:wAfter w:w="3828" w:type="dxa"/>
          <w:trHeight w:val="20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3D11AA" w:rsidRPr="003D11AA" w:rsidTr="003D11AA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города Мурманска «Развитие образования» </w:t>
            </w:r>
            <w:r w:rsidRPr="003D11AA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t>на 2023 – 2028 годы.</w:t>
            </w:r>
          </w:p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Цели муниципальной программы: 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 </w:t>
            </w:r>
          </w:p>
        </w:tc>
      </w:tr>
      <w:tr w:rsidR="003D11AA" w:rsidRPr="003D11AA" w:rsidTr="003D11AA">
        <w:trPr>
          <w:gridAfter w:val="7"/>
          <w:wAfter w:w="3828" w:type="dxa"/>
          <w:trHeight w:val="58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Обеспечение 100-процентной доступности дошкольного образования для детей в возрасте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6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Общее количество отдохнувших и оздоровленных детей и молодежи города Мурманска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62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временных рабочих мест, созданных для несовершеннолетних граждан в возрасте 14 - 18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КСПВООДМ, КРГХ</w:t>
            </w:r>
          </w:p>
        </w:tc>
      </w:tr>
      <w:tr w:rsidR="003D11AA" w:rsidRPr="003D11AA" w:rsidTr="003D11AA">
        <w:trPr>
          <w:gridAfter w:val="7"/>
          <w:wAfter w:w="3828" w:type="dxa"/>
          <w:trHeight w:val="4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выпускников МБОУ, не сдавших ЕГЭ по обязательным предметам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noProof/>
                <w:position w:val="-17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3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7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обучающихся МБОУ, обеспеченных организованным горячим питанием за счет всех источников финансирования, в общем количестве обучающихся,</w:t>
            </w:r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фактически посещавших данные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76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Доля молодежи, удовлетворенной качеством реализуемых мероприятий, направленных на создание условия для успешного развития потенциала и интеграции молодежи в экономическую, культурную и общественно-политическую жизнь города Мурманска,</w:t>
            </w:r>
            <w:r w:rsidRPr="003D11AA">
              <w:t xml:space="preserve"> </w:t>
            </w: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от общего числа опрошенных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5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1 «Модернизация образования</w:t>
            </w:r>
            <w:r w:rsidRPr="003D11AA">
              <w:t xml:space="preserve"> </w:t>
            </w: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в городе Мурманске».</w:t>
            </w:r>
          </w:p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Цель подпрограммы 1: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3D11AA" w:rsidRPr="003D11AA" w:rsidTr="003D11AA">
        <w:trPr>
          <w:gridAfter w:val="7"/>
          <w:wAfter w:w="3828" w:type="dxa"/>
          <w:trHeight w:val="5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 xml:space="preserve">Доля МБОУ, </w:t>
            </w:r>
            <w:proofErr w:type="gramStart"/>
            <w:r w:rsidRPr="003D11AA">
              <w:rPr>
                <w:rFonts w:ascii="Times New Roman" w:hAnsi="Times New Roman"/>
                <w:sz w:val="18"/>
                <w:szCs w:val="18"/>
              </w:rPr>
              <w:t>соответствующих</w:t>
            </w:r>
            <w:proofErr w:type="gramEnd"/>
            <w:r w:rsidRPr="003D11AA">
              <w:rPr>
                <w:rFonts w:ascii="Times New Roman" w:hAnsi="Times New Roman"/>
                <w:sz w:val="18"/>
                <w:szCs w:val="18"/>
              </w:rPr>
              <w:t xml:space="preserve"> современным требованиям обучения, в общем количестве МБОУ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8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</w:t>
            </w: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Количество объектов дошкольного, общего и дополнительного образования, в отношении которых осуществлено строительство (реконструкция, модернизация)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КТРиС</w:t>
            </w:r>
            <w:proofErr w:type="spellEnd"/>
          </w:p>
        </w:tc>
      </w:tr>
      <w:tr w:rsidR="003D11AA" w:rsidRPr="003D11AA" w:rsidTr="003D11AA">
        <w:trPr>
          <w:gridAfter w:val="7"/>
          <w:wAfter w:w="3828" w:type="dxa"/>
          <w:trHeight w:val="13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</w:t>
            </w: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образовательных учреждений, реализующих программы дошкольного, общего и дополнительного образования, здания которых находятся в аварийном состоянии или требуют капитального ремонта, в которых проведен капитальный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D11AA">
              <w:rPr>
                <w:rFonts w:ascii="Times New Roman" w:eastAsia="Calibri" w:hAnsi="Times New Roman"/>
                <w:sz w:val="18"/>
                <w:szCs w:val="18"/>
              </w:rPr>
              <w:t>КТРиС</w:t>
            </w:r>
            <w:proofErr w:type="spellEnd"/>
          </w:p>
        </w:tc>
      </w:tr>
      <w:tr w:rsidR="003D11AA" w:rsidRPr="003D11AA" w:rsidTr="003D11AA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Количество созданных новых мест в МБОУ путем строительства, в том числе обновления материально-технической базы для реализации основных общеобразовательных программ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D11AA">
              <w:rPr>
                <w:rFonts w:ascii="Times New Roman" w:eastAsia="Calibri" w:hAnsi="Times New Roman"/>
                <w:sz w:val="18"/>
                <w:szCs w:val="18"/>
              </w:rPr>
              <w:t>КТРиС</w:t>
            </w:r>
            <w:proofErr w:type="spellEnd"/>
          </w:p>
        </w:tc>
      </w:tr>
      <w:tr w:rsidR="003D11AA" w:rsidRPr="003D11AA" w:rsidTr="003D11AA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Удельный вес численности учителей в возрасте до 30 лет в общей численности учителей МБОУ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D11AA">
              <w:rPr>
                <w:rFonts w:ascii="Times New Roman" w:eastAsia="Calibri" w:hAnsi="Times New Roman"/>
                <w:sz w:val="18"/>
                <w:szCs w:val="18"/>
              </w:rPr>
              <w:t>КТРиС</w:t>
            </w:r>
            <w:proofErr w:type="spellEnd"/>
          </w:p>
        </w:tc>
      </w:tr>
      <w:tr w:rsidR="003D11AA" w:rsidRPr="003D11AA" w:rsidTr="003D11AA">
        <w:trPr>
          <w:gridAfter w:val="7"/>
          <w:wAfter w:w="3828" w:type="dxa"/>
          <w:trHeight w:val="3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2 «Организация отдыха, оздоровления и занятости детей и молодежи города Мурманска».</w:t>
            </w:r>
          </w:p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Цель подпрограммы 2:</w:t>
            </w:r>
            <w:r w:rsidRPr="003D11AA">
              <w:t xml:space="preserve"> </w:t>
            </w: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организация круглогодичного оздоровления, отдыха и занятости детей и молодежи </w:t>
            </w:r>
          </w:p>
        </w:tc>
      </w:tr>
      <w:tr w:rsidR="003D11AA" w:rsidRPr="003D11AA" w:rsidTr="003D11AA">
        <w:trPr>
          <w:gridAfter w:val="7"/>
          <w:wAfter w:w="3828" w:type="dxa"/>
          <w:trHeight w:val="7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3D11AA">
              <w:rPr>
                <w:rFonts w:ascii="Times New Roman" w:hAnsi="Times New Roman"/>
                <w:sz w:val="18"/>
                <w:szCs w:val="18"/>
              </w:rPr>
              <w:t>отдохнувших</w:t>
            </w:r>
            <w:proofErr w:type="gramEnd"/>
            <w:r w:rsidRPr="003D11AA">
              <w:rPr>
                <w:rFonts w:ascii="Times New Roman" w:hAnsi="Times New Roman"/>
                <w:sz w:val="18"/>
                <w:szCs w:val="18"/>
              </w:rPr>
              <w:t xml:space="preserve"> и оздоровленных обучающихся системы образования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2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Количество участников профильных молодежных лагерей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3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11AA">
              <w:rPr>
                <w:rFonts w:ascii="Times New Roman" w:hAnsi="Times New Roman"/>
                <w:sz w:val="18"/>
                <w:szCs w:val="18"/>
              </w:rPr>
              <w:t xml:space="preserve">Количество временных рабочих мест, созданных для обучающихся системы образования города Мурманска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4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Количество временных рабочих мест, созданных для несовершеннолетних граждан в возрасте 14 - 18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4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Количество временных рабочих мест, созданных для несовершеннолетних граждан в возрасте 14 - 18 лет в летний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КРГХ</w:t>
            </w:r>
          </w:p>
        </w:tc>
      </w:tr>
      <w:tr w:rsidR="003D11AA" w:rsidRPr="003D11AA" w:rsidTr="003D11AA">
        <w:trPr>
          <w:gridAfter w:val="7"/>
          <w:wAfter w:w="3828" w:type="dxa"/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3 «Обеспечение предоставления муниципальных услуг (работ) в сфере дошкольного, общего и дополнительного образования».</w:t>
            </w:r>
          </w:p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Цель подпрограммы 3: организация предоставления качественного и доступного дошкольного, общего и дополнительного образования</w:t>
            </w:r>
          </w:p>
        </w:tc>
      </w:tr>
      <w:tr w:rsidR="003D11AA" w:rsidRPr="003D11AA" w:rsidTr="003D11AA">
        <w:trPr>
          <w:gridAfter w:val="7"/>
          <w:wAfter w:w="3828" w:type="dxa"/>
          <w:trHeight w:val="77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ОУ, в общей численности детей в возрасте 1 - 6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МДОУ к средней заработной плате в сфере общего образования в муниципальном образовании город Мурманск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6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МБОУ к средней заработной плате в Мурманской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70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 МБОУ,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5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МУ </w:t>
            </w:r>
            <w:proofErr w:type="gramStart"/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3D11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средней заработной плате учителей в муниципальном образовании город Мурманск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49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11AA">
              <w:rPr>
                <w:rFonts w:ascii="Times New Roman" w:hAnsi="Times New Roman"/>
                <w:sz w:val="18"/>
                <w:szCs w:val="1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«детская школа искусств», «детская музыкальная школа», «детская хоровая школа», «детская </w:t>
            </w:r>
            <w:r w:rsidRPr="003D11AA">
              <w:rPr>
                <w:rFonts w:ascii="Times New Roman" w:hAnsi="Times New Roman"/>
                <w:sz w:val="18"/>
                <w:szCs w:val="18"/>
              </w:rPr>
              <w:lastRenderedPageBreak/>
              <w:t>художественная школа», «детская хореографическая школа», «детская театральная школа», «детская цирковая</w:t>
            </w:r>
            <w:proofErr w:type="gramEnd"/>
            <w:r w:rsidRPr="003D11AA">
              <w:rPr>
                <w:rFonts w:ascii="Times New Roman" w:hAnsi="Times New Roman"/>
                <w:sz w:val="18"/>
                <w:szCs w:val="18"/>
              </w:rPr>
              <w:t xml:space="preserve"> школа», «детская школа художественных ремесел» (далее - детские школы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3.7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общеобразовательных учреждений города Мурманска, в которых проводятся мероприятия по обеспечению деятельности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4 «Школьное питание».</w:t>
            </w:r>
          </w:p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Цель подпрограммы 4: создание в МБОУ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3D11AA" w:rsidRPr="003D11AA" w:rsidTr="003D11AA">
        <w:trPr>
          <w:gridAfter w:val="7"/>
          <w:wAfter w:w="3828" w:type="dxa"/>
          <w:trHeight w:val="5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обучающихся МБОУ, за исключением обучающихся начальных классов, получающих двухразовое бесплатное питание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right="-90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3579,4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2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обучающихся 1-4 классов МБОУ, в том числе МБОУ, реализующих программы дошкольного и начального общего образования, обеспеченных бесплатным цельным молоком либо питьевым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right="-90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right="-34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13318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13468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11426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9526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1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обучающихся 1-4 классов МБОУ, в том числе МБОУ,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5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по образовательным программам начального общего образования, получающих </w:t>
            </w:r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 xml:space="preserve">бесплатное двухразовое питание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right="-90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5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4.5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D11A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по образовательным программам начального общего образования, получающих бесплатное одноразовое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right="-90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right="-34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13318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13468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11426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9526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13289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rPr>
          <w:gridAfter w:val="7"/>
          <w:wAfter w:w="3828" w:type="dxa"/>
          <w:trHeight w:val="102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Доля обучающиеся по образовательным программам начального общего образования, </w:t>
            </w:r>
            <w:proofErr w:type="gramStart"/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получающих</w:t>
            </w:r>
            <w:proofErr w:type="gramEnd"/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бесплатное одноразовое питание, в общем количестве обучающихся по образовательным программам начального общего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3D11AA" w:rsidRPr="003D11AA" w:rsidTr="003D11A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5 «Молодежь Мурманска».</w:t>
            </w:r>
          </w:p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Цель подпрограммы 5: создание условий для развития и реализации потенциала молодежи города Мурманска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firstLine="0"/>
              <w:jc w:val="left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firstLine="0"/>
              <w:jc w:val="left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firstLine="0"/>
              <w:jc w:val="left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firstLine="0"/>
              <w:jc w:val="left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left="-10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left="-10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left="-107"/>
              <w:jc w:val="center"/>
              <w:rPr>
                <w:sz w:val="16"/>
                <w:szCs w:val="16"/>
              </w:rPr>
            </w:pPr>
          </w:p>
        </w:tc>
      </w:tr>
      <w:tr w:rsidR="003D11AA" w:rsidRPr="003D11AA" w:rsidTr="003D11AA">
        <w:trPr>
          <w:gridAfter w:val="7"/>
          <w:wAfter w:w="3828" w:type="dxa"/>
          <w:trHeight w:val="4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Доля молодежи, привлеченной в учреждения молодежной политики, от общей численности молодежи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4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мероприятий, направленных на создание условий для развития и реализации потенциала молодежи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4130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4170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9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center"/>
              <w:rPr>
                <w:sz w:val="16"/>
                <w:szCs w:val="16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4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Количество получателей премии главы муниципального образования город Мурманск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4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Количество стипендиатов главы муниципального образования город Мурманск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  <w:trHeight w:val="7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Количество объектов учреждений молодежной политики, в которых проведены мероприятия по оснащению мебелью, оборудованием, инвентарем, предметами интерьера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  <w:tr w:rsidR="003D11AA" w:rsidRPr="003D11AA" w:rsidTr="003D11AA">
        <w:trPr>
          <w:gridAfter w:val="7"/>
          <w:wAfter w:w="3828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5.7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11AA" w:rsidRPr="003D11AA" w:rsidRDefault="003D11AA" w:rsidP="003D11AA">
            <w:pPr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Количество структурных подразделений учреждений молодежной политики, в которых проведен текущий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noProof/>
                <w:position w:val="-2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D11AA"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11AA" w:rsidRPr="003D11AA" w:rsidRDefault="003D11AA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3D11A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</w:tr>
    </w:tbl>
    <w:p w:rsidR="003D11AA" w:rsidRDefault="003D11AA" w:rsidP="000A3BF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Cs/>
          <w:sz w:val="28"/>
          <w:szCs w:val="28"/>
          <w:lang w:eastAsia="ru-RU"/>
        </w:rPr>
      </w:pPr>
    </w:p>
    <w:p w:rsidR="000A3BFF" w:rsidRDefault="002565F2" w:rsidP="000A3BF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1F52">
        <w:rPr>
          <w:rFonts w:ascii="Times New Roman" w:eastAsiaTheme="minorHAnsi" w:hAnsi="Times New Roman"/>
          <w:bCs/>
          <w:sz w:val="28"/>
          <w:szCs w:val="28"/>
          <w:lang w:eastAsia="ru-RU"/>
        </w:rPr>
        <w:t>3. Перечень основных</w:t>
      </w:r>
      <w:r w:rsidR="00DC7FCA" w:rsidRPr="00441F52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мероприятий и проектов</w:t>
      </w:r>
      <w:r w:rsidR="00441F52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муниципальной программы</w:t>
      </w:r>
      <w:r w:rsidR="00BC3BFB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</w:t>
      </w:r>
      <w:r w:rsidR="000A3BFF" w:rsidRPr="002410AC">
        <w:rPr>
          <w:rFonts w:ascii="Times New Roman" w:eastAsiaTheme="minorEastAsia" w:hAnsi="Times New Roman"/>
          <w:bCs/>
          <w:sz w:val="28"/>
          <w:szCs w:val="28"/>
          <w:lang w:eastAsia="ru-RU"/>
        </w:rPr>
        <w:t>города Мурманска</w:t>
      </w:r>
    </w:p>
    <w:p w:rsidR="000A3BFF" w:rsidRPr="004419B9" w:rsidRDefault="000A3BFF" w:rsidP="000A3BF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19B9">
        <w:rPr>
          <w:rFonts w:ascii="Times New Roman" w:eastAsiaTheme="minorEastAsia" w:hAnsi="Times New Roman"/>
          <w:bCs/>
          <w:sz w:val="28"/>
          <w:szCs w:val="28"/>
          <w:lang w:eastAsia="ru-RU"/>
        </w:rPr>
        <w:t>«Развитие образования»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C44C14">
        <w:rPr>
          <w:rFonts w:ascii="Times New Roman" w:hAnsi="Times New Roman"/>
          <w:sz w:val="28"/>
          <w:szCs w:val="28"/>
        </w:rPr>
        <w:t>на 2023 – 2028 годы</w:t>
      </w:r>
    </w:p>
    <w:p w:rsidR="002565F2" w:rsidRPr="00B84F53" w:rsidRDefault="002565F2" w:rsidP="002565F2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b/>
          <w:bCs/>
          <w:sz w:val="28"/>
          <w:szCs w:val="28"/>
          <w:lang w:eastAsia="ru-RU"/>
        </w:rPr>
      </w:pPr>
    </w:p>
    <w:tbl>
      <w:tblPr>
        <w:tblW w:w="1601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470"/>
        <w:gridCol w:w="1644"/>
        <w:gridCol w:w="2392"/>
        <w:gridCol w:w="1474"/>
        <w:gridCol w:w="5330"/>
      </w:tblGrid>
      <w:tr w:rsidR="00E7127C" w:rsidRPr="00E7127C" w:rsidTr="001E066D">
        <w:trPr>
          <w:trHeight w:val="3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№</w:t>
            </w:r>
            <w:r w:rsidR="002565F2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2565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Подпрограммы, основные мероприятия, проекты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2565F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441F52" w:rsidP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Соисполнители, участники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441F52" w:rsidP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Тип проекта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65F2" w:rsidRPr="00E7127C" w:rsidRDefault="00441F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Связь с показателями муниципальной программы</w:t>
            </w:r>
          </w:p>
        </w:tc>
      </w:tr>
      <w:tr w:rsidR="00E7127C" w:rsidRPr="00E7127C" w:rsidTr="001E066D">
        <w:trPr>
          <w:trHeight w:val="5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4E62" w:rsidRPr="00E7127C" w:rsidRDefault="00534E62" w:rsidP="005D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E7127C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FF36AB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FF36AB" w:rsidP="00FF3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1</w:t>
            </w:r>
            <w:r w:rsidR="002C5796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«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Модернизация образования в городе Мурманске</w:t>
            </w:r>
            <w:r w:rsidR="002C5796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214112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2C5796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2C5796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FB59E6" w:rsidP="000D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FB59E6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7127C" w:rsidRPr="00E7127C" w:rsidTr="001E066D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CC1C5D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1</w:t>
            </w:r>
            <w:r w:rsidR="002C5796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000BA5" w:rsidP="000D02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«</w:t>
            </w:r>
            <w:r w:rsidR="00CC1C5D" w:rsidRPr="00E7127C">
              <w:rPr>
                <w:rFonts w:ascii="Times New Roman" w:hAnsi="Times New Roman"/>
                <w:sz w:val="18"/>
                <w:szCs w:val="18"/>
              </w:rPr>
              <w:t>Развитие современной инфраструктуры системы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F458BF" w:rsidP="00215C8F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63207F" w:rsidP="00632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ОУ, УО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5796" w:rsidRPr="00E7127C" w:rsidRDefault="002C5796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1C9D" w:rsidRDefault="005D1C9D" w:rsidP="005D10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0.1. </w:t>
            </w:r>
            <w:r w:rsidR="00CD70C0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Обеспечение 100-</w:t>
            </w:r>
            <w:r w:rsidR="00F64FC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процентной</w:t>
            </w:r>
            <w:r w:rsidR="00EE3EB7" w:rsidRPr="00EE3EB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доступности дошкольного образования для детей в возрасте до 3 лет</w:t>
            </w:r>
            <w:r w:rsidR="00EE3EB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752557" w:rsidRDefault="0044652F" w:rsidP="007525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1.1. Доля</w:t>
            </w:r>
            <w:r w:rsidR="0075255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соответствующих современным требованиям обучения, в общем количестве</w:t>
            </w:r>
            <w:r w:rsidR="0075255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="00460199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  <w:r w:rsidR="00571AB9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C5796" w:rsidRPr="00E7127C" w:rsidRDefault="00571AB9" w:rsidP="00C509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</w:t>
            </w:r>
            <w:r w:rsidR="005C6FC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  <w:r w:rsidR="0044652F"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. Удельный вес численности учителей в возрасте до 30 лет в общей численности учителей </w:t>
            </w:r>
            <w:r w:rsidR="00C5091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МБОУ</w:t>
            </w:r>
          </w:p>
        </w:tc>
      </w:tr>
      <w:tr w:rsidR="003615E4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1</w:t>
            </w:r>
            <w:r w:rsidR="0059228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853E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Строительство (реконструкция) объектов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0C0C4B">
              <w:rPr>
                <w:rFonts w:ascii="Times New Roman" w:hAnsi="Times New Roman"/>
                <w:sz w:val="18"/>
                <w:szCs w:val="18"/>
                <w:lang w:eastAsia="ru-RU"/>
              </w:rPr>
              <w:t>ТРи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, ММКУ УКС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1.2.1. Количество построенных (реконструированных, модернизированных) объектов дошкольного, общего и дополнительного образования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3615E4" w:rsidRPr="00E7127C" w:rsidRDefault="003615E4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1.2.2. Количество </w:t>
            </w:r>
            <w:proofErr w:type="spellStart"/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предпроектных</w:t>
            </w:r>
            <w:proofErr w:type="spellEnd"/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и (или) проектных работ в целях осуществления строительства (реконструкции, модернизации) объектов дошкольного, общего и дополнительного образования</w:t>
            </w:r>
          </w:p>
        </w:tc>
      </w:tr>
      <w:tr w:rsidR="003615E4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592288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1.3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094992" w:rsidRDefault="003615E4" w:rsidP="00853E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«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Улучшение технических характеристик объектов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0C0C4B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ТРи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spellEnd"/>
            <w:r w:rsidR="003615E4"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, ММКУ УКС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15E4" w:rsidRPr="00E7127C" w:rsidRDefault="003615E4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15E4" w:rsidRDefault="003615E4" w:rsidP="00EE3E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0.1</w:t>
            </w:r>
            <w:r w:rsidR="00CD70C0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 Обеспечение 100-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процентной</w:t>
            </w:r>
            <w:r w:rsidRPr="00EE3EB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доступности дошкольного образования для детей в возрасте до 3 лет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3615E4" w:rsidRPr="00E7127C" w:rsidRDefault="003615E4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1.3.1. Количество объектов дошкольного образования, дополнительного образования, общего образования, в которых проведен капитальный ремонт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3615E4" w:rsidRPr="00E7127C" w:rsidRDefault="003615E4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1.3.2. Количество </w:t>
            </w:r>
            <w:proofErr w:type="spellStart"/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предпроектных</w:t>
            </w:r>
            <w:proofErr w:type="spellEnd"/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и (или) проектных работ в целях осуществления капитального ремонта на объектах</w:t>
            </w:r>
          </w:p>
          <w:p w:rsidR="003615E4" w:rsidRPr="00E7127C" w:rsidRDefault="003615E4" w:rsidP="00EB5154">
            <w:pPr>
              <w:autoSpaceDE w:val="0"/>
              <w:autoSpaceDN w:val="0"/>
              <w:adjustRightInd w:val="0"/>
              <w:ind w:firstLine="0"/>
              <w:jc w:val="left"/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дошкольного, общего и дополнительного образования</w:t>
            </w:r>
          </w:p>
        </w:tc>
      </w:tr>
      <w:tr w:rsidR="004161F6" w:rsidRPr="00E7127C" w:rsidTr="00B94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1.4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094992" w:rsidRDefault="004161F6" w:rsidP="00416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«</w:t>
            </w:r>
            <w:r w:rsidRPr="004161F6">
              <w:rPr>
                <w:rFonts w:ascii="Times New Roman" w:hAnsi="Times New Roman"/>
                <w:sz w:val="18"/>
                <w:szCs w:val="18"/>
              </w:rPr>
              <w:t>Подготовительные мероприятия для участия в регионал</w:t>
            </w:r>
            <w:r>
              <w:rPr>
                <w:rFonts w:ascii="Times New Roman" w:hAnsi="Times New Roman"/>
                <w:sz w:val="18"/>
                <w:szCs w:val="18"/>
              </w:rPr>
              <w:t>ьном проекте «Современная школа»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B94963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0C0C4B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0C0C4B">
              <w:rPr>
                <w:rFonts w:ascii="Times New Roman" w:hAnsi="Times New Roman"/>
                <w:sz w:val="18"/>
                <w:szCs w:val="18"/>
                <w:lang w:eastAsia="ru-RU"/>
              </w:rPr>
              <w:t>КТРиС</w:t>
            </w:r>
            <w:proofErr w:type="spellEnd"/>
            <w:r w:rsidR="004161F6"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, ММКУ УКС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B949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61F6" w:rsidRDefault="004161F6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0.4.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выпускников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не сдавших ЕГЭ по обязательным предметам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4161F6" w:rsidRPr="00E7127C" w:rsidRDefault="004161F6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1.4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.1. Количество построенных объектов общего образования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4161F6" w:rsidRPr="00E7127C" w:rsidRDefault="004161F6" w:rsidP="004161F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1.4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.2. Количество </w:t>
            </w:r>
            <w:proofErr w:type="spellStart"/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предпроектных</w:t>
            </w:r>
            <w:proofErr w:type="spellEnd"/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и (или) проектных работ в целях осуществления строительства объектов общего образования</w:t>
            </w:r>
          </w:p>
        </w:tc>
      </w:tr>
      <w:tr w:rsidR="004161F6" w:rsidRPr="00E7127C" w:rsidTr="00B94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61F6" w:rsidRPr="00E7127C" w:rsidRDefault="004161F6" w:rsidP="001D6B91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П 1.1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61F6" w:rsidRPr="00E7127C" w:rsidRDefault="004161F6" w:rsidP="001D6B9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п</w:t>
            </w:r>
            <w:r w:rsidRPr="00E7127C">
              <w:rPr>
                <w:sz w:val="18"/>
                <w:szCs w:val="18"/>
              </w:rPr>
              <w:t>роект «Современная школа»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0D0280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0C0C4B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0C0C4B">
              <w:rPr>
                <w:rFonts w:ascii="Times New Roman" w:hAnsi="Times New Roman"/>
                <w:sz w:val="18"/>
                <w:szCs w:val="18"/>
                <w:lang w:eastAsia="ru-RU"/>
              </w:rPr>
              <w:t>КТРиС</w:t>
            </w:r>
            <w:r w:rsidR="004161F6"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, ММКУ УКС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5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61F6" w:rsidRPr="00E7127C" w:rsidRDefault="004161F6" w:rsidP="00EB5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D7AC1" w:rsidRPr="00E7127C" w:rsidTr="00A82F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40E1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1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F40E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D70EA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40E1C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40E1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D70EA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МБОУ</w:t>
            </w:r>
          </w:p>
          <w:p w:rsidR="001D7AC1" w:rsidRPr="00E7127C" w:rsidRDefault="001D7AC1" w:rsidP="00F40E1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40E1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D70EA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 xml:space="preserve">Региональный </w:t>
            </w:r>
            <w:r w:rsidRPr="00D70EA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проект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53116D" w:rsidRDefault="001D7AC1" w:rsidP="00F40E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70E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0.5. Доля детей в возрасте от 5 до 18 лет, охваченных </w:t>
            </w:r>
            <w:r w:rsidRPr="00D70EAC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дополнительным образованием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534E6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2 «Организация отдыха, оздоровления и занятости детей и молодежи города Мурманска»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5C6FCD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5C6FC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2.1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5C6FCD" w:rsidRDefault="001D7AC1" w:rsidP="002F036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5C6FC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отдыха и оздоровления детей и молодежи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за пределами города Мурманска</w:t>
            </w:r>
            <w:r w:rsidRPr="005C6FCD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ED65D5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ED6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ОУ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КСПВООДМ, </w:t>
            </w:r>
          </w:p>
          <w:p w:rsidR="001D7AC1" w:rsidRPr="00E7127C" w:rsidRDefault="001D7AC1" w:rsidP="00ED6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МАУ МП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«Объединение молодежных центров»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233B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0.2.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Общее количество отдохнувших и оздоровленных детей и молодежи города Мурманска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2.1. Количество отдохнувших и оздоровленных обучающихся системы образования города Мурманска.</w:t>
            </w:r>
          </w:p>
          <w:p w:rsidR="001D7AC1" w:rsidRPr="00E7127C" w:rsidRDefault="001D7AC1" w:rsidP="00CE67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2.2. Количество</w:t>
            </w:r>
            <w:r w:rsidRPr="00E7127C">
              <w:rPr>
                <w:sz w:val="18"/>
                <w:szCs w:val="18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участников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детских профильных экспедиций 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2.2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«Организация занятости </w:t>
            </w:r>
            <w:r w:rsidRPr="00EE3EB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детей и молодежи города Мурманска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– создание временных рабочих мест»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3D11AA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ОУ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КСПВООДМ, </w:t>
            </w:r>
          </w:p>
          <w:p w:rsidR="001D7AC1" w:rsidRPr="00E7127C" w:rsidRDefault="001D7AC1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МАУ МП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«Объединение молодежных центров»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КРГХ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FB59E6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0.3.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Общее количество временных рабочих мест, созданных для несовершеннолетних граждан в возрасте 14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18 лет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2.3. </w:t>
            </w:r>
            <w:proofErr w:type="gramStart"/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временных рабочих мест, созданных для обучающихся системы образования города Мурманска.</w:t>
            </w:r>
            <w:proofErr w:type="gramEnd"/>
          </w:p>
          <w:p w:rsidR="001D7AC1" w:rsidRDefault="001D7AC1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2.4.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Количество временных рабочих мест, созданных для несовершеннолетних граждан в возрасте 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18 лет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D7AC1" w:rsidRPr="0053116D" w:rsidRDefault="001D7AC1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2.5.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Количество временных рабочих мест, созданных для несовершеннолетних граждан в возрасте 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18 лет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20EA">
              <w:rPr>
                <w:rFonts w:ascii="Times New Roman" w:hAnsi="Times New Roman"/>
                <w:sz w:val="18"/>
                <w:szCs w:val="18"/>
              </w:rPr>
              <w:t>в летний период</w:t>
            </w:r>
          </w:p>
        </w:tc>
      </w:tr>
      <w:tr w:rsidR="001D7AC1" w:rsidRPr="00E7127C" w:rsidTr="001E066D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ED6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2.3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EE3E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 xml:space="preserve">Организация отдыха детей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города Мурманска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в муниципальных образовательных организациях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ED65D5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ED6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КО, ОУ, МАУ ЦШП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ED6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D650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0.2. </w:t>
            </w: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Общее количество отдохнувших и оздоровленных детей и молодежи города Мурманска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D650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A96697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2.1. Количество отдохнувших и оздоровленных обучающихся систе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мы образования города Мурманска</w:t>
            </w:r>
          </w:p>
        </w:tc>
      </w:tr>
      <w:tr w:rsidR="001D7AC1" w:rsidRPr="00E7127C" w:rsidTr="001E066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8E7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3 «Обеспечение предоставления муниципальных услуг (работ) в сфере дошкольного, общего и дополнительного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EA6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FB59E6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D7AC1" w:rsidRPr="00E7127C" w:rsidTr="001E066D">
        <w:trPr>
          <w:trHeight w:val="1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77C6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«Предоставление услуг (выполнение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 xml:space="preserve"> работ) в сфере </w:t>
            </w:r>
            <w:r>
              <w:rPr>
                <w:rFonts w:ascii="Times New Roman" w:hAnsi="Times New Roman"/>
                <w:sz w:val="18"/>
                <w:szCs w:val="18"/>
              </w:rPr>
              <w:t>дошкольного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334497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C628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КО,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МД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EA67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0.1. Обеспечение 100-процентной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доступности дошкольного образования для детей в возрасте до 3 лет.</w:t>
            </w:r>
          </w:p>
          <w:p w:rsidR="001D7AC1" w:rsidRDefault="001D7AC1" w:rsidP="008E7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3.1. Доля детей в возрасте 1 – 6 лет, получающих дошкольную образовательную услугу и (или) услугу по их содержанию в муниципальных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в общей численности детей в возрасте 1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 лет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257048" w:rsidRDefault="001D7AC1" w:rsidP="008E7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257048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3.2. Отношение средней заработной платы педагогических работников МДОУ к средней заработной плате в сфере общего образования в муниципальном образовании город Мурманск</w:t>
            </w:r>
          </w:p>
        </w:tc>
      </w:tr>
      <w:tr w:rsidR="001D7AC1" w:rsidRPr="00E7127C" w:rsidTr="001E066D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015A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77C6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«Предоставление услуг (выполнение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 xml:space="preserve"> раб</w:t>
            </w:r>
            <w:r>
              <w:rPr>
                <w:rFonts w:ascii="Times New Roman" w:hAnsi="Times New Roman"/>
                <w:sz w:val="18"/>
                <w:szCs w:val="18"/>
              </w:rPr>
              <w:t>от) в сфере общего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1D6B91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КО,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1D6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0.4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 Доля выпускников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не сдавших ЕГЭ по обязательным предметам.</w:t>
            </w:r>
          </w:p>
          <w:p w:rsidR="001D7AC1" w:rsidRPr="00E7127C" w:rsidRDefault="001D7AC1" w:rsidP="001D6B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F5151D">
              <w:rPr>
                <w:rFonts w:ascii="Times New Roman" w:hAnsi="Times New Roman"/>
                <w:sz w:val="18"/>
                <w:szCs w:val="18"/>
                <w:lang w:eastAsia="ru-RU"/>
              </w:rPr>
              <w:t>3.3. Отношение средней заработной платы педагогических работников ОУ к средней заработной плате в Мурманской области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AA114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114859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A1149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«Обеспечение выплат ежемесячного денежного вознаграждения за классное руководство педагогическим работникам»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1D6B91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 w:rsidRPr="00AA114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КО,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1D6B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AA114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Pr="00AA1149" w:rsidRDefault="001D7AC1" w:rsidP="00DC60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AA114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0.4. Доля выпускников МБОУ, не сдавших ЕГЭ по обязательным предметам.</w:t>
            </w:r>
          </w:p>
          <w:p w:rsidR="001D7AC1" w:rsidRPr="00AA1149" w:rsidRDefault="001D7AC1" w:rsidP="00015A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1149">
              <w:rPr>
                <w:rFonts w:ascii="Times New Roman" w:hAnsi="Times New Roman"/>
                <w:sz w:val="18"/>
                <w:szCs w:val="18"/>
                <w:lang w:eastAsia="ru-RU"/>
              </w:rPr>
              <w:t>3.4.</w:t>
            </w:r>
            <w:r w:rsidRPr="00AA1149">
              <w:rPr>
                <w:sz w:val="18"/>
                <w:szCs w:val="18"/>
              </w:rPr>
              <w:t xml:space="preserve"> </w:t>
            </w:r>
            <w:r w:rsidRPr="00AA1149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 МБОУ, получивших вознаграждение за классное руководство, в общей численности педагогических работников такой категории</w:t>
            </w:r>
          </w:p>
        </w:tc>
      </w:tr>
      <w:tr w:rsidR="001D7AC1" w:rsidRPr="00E7127C" w:rsidTr="00B322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B754C8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A11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420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«Обеспечение выплат </w:t>
            </w:r>
            <w:r w:rsidRPr="00B1420B"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педагогическим работникам за руководство школьными спортивными клубами»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F03163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2023 – 2025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КО,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F03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AA114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B1420B" w:rsidRDefault="001D7AC1" w:rsidP="00B322D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0.5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 Доля детей в возрасте от 5 до 18 лет, охвачен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ных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дополнительным образованием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8D4C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ОМ 3.5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77C6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услуг (выполнение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 xml:space="preserve"> работ) в сфе</w:t>
            </w:r>
            <w:r>
              <w:rPr>
                <w:rFonts w:ascii="Times New Roman" w:hAnsi="Times New Roman"/>
                <w:sz w:val="18"/>
                <w:szCs w:val="18"/>
              </w:rPr>
              <w:t>ре дополнительного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33B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М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У ДО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Pr="00E7127C" w:rsidRDefault="001D7AC1" w:rsidP="00DC60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0.5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 Доля детей в возрасте от 5 до 18 лет, охваченных дополнительным образованием.</w:t>
            </w:r>
          </w:p>
          <w:p w:rsidR="001D7AC1" w:rsidRPr="00E7127C" w:rsidRDefault="001D7AC1" w:rsidP="0006004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.5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Отношение средней заработной платы педагогических работников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 ДО 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к средней заработной плате учителей в муниципальном образовании город Мурманск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136D1E" w:rsidRDefault="001D7AC1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136D1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136D1E" w:rsidRDefault="001D7AC1" w:rsidP="003D11AA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6D1E">
              <w:rPr>
                <w:rFonts w:ascii="Times New Roman" w:hAnsi="Times New Roman"/>
                <w:sz w:val="18"/>
                <w:szCs w:val="18"/>
              </w:rPr>
              <w:t>Основное мероприятие «</w:t>
            </w:r>
            <w:r w:rsidRPr="0033240D">
              <w:rPr>
                <w:rFonts w:ascii="Times New Roman" w:hAnsi="Times New Roman"/>
                <w:sz w:val="18"/>
                <w:szCs w:val="18"/>
              </w:rPr>
              <w:t>Организация деятельности по обеспечению персонифицированного дополнительного образования детей</w:t>
            </w:r>
            <w:r w:rsidRPr="00136D1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136D1E" w:rsidRDefault="001D7AC1" w:rsidP="003D1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136D1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136D1E" w:rsidRDefault="001D7AC1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136D1E">
              <w:rPr>
                <w:rFonts w:ascii="Times New Roman" w:hAnsi="Times New Roman"/>
                <w:sz w:val="18"/>
                <w:szCs w:val="18"/>
              </w:rPr>
              <w:t>КО, МАУ МОЦДОД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136D1E" w:rsidRDefault="001D7AC1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136D1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Pr="00136D1E" w:rsidRDefault="001D7AC1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136D1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0.5. Доля детей в возрасте от 5 до 18 лет, охваченных дополнительным образованием.</w:t>
            </w:r>
          </w:p>
          <w:p w:rsidR="001D7AC1" w:rsidRPr="00136D1E" w:rsidRDefault="001D7AC1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136D1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3.6.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детских школах</w:t>
            </w:r>
            <w:r w:rsidRPr="00136D1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искусств)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136D1E" w:rsidRDefault="001D7AC1" w:rsidP="003D11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136D1E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3.7. 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</w:tr>
      <w:tr w:rsidR="001D7AC1" w:rsidRPr="00E7127C" w:rsidTr="00102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8D4C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262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CB68C0">
              <w:rPr>
                <w:rFonts w:ascii="Times New Roman" w:hAnsi="Times New Roman"/>
                <w:sz w:val="18"/>
                <w:szCs w:val="18"/>
              </w:rPr>
              <w:t>Частичная компенсация дополнительных расходов на повышение оплаты труда работников муниципальных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0D02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261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1024B8">
            <w:pPr>
              <w:widowControl w:val="0"/>
              <w:autoSpaceDE w:val="0"/>
              <w:autoSpaceDN w:val="0"/>
              <w:adjustRightInd w:val="0"/>
              <w:ind w:right="-66"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D7AC1" w:rsidRPr="00E7127C" w:rsidTr="00102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DC6082">
            <w:pPr>
              <w:autoSpaceDE w:val="0"/>
              <w:autoSpaceDN w:val="0"/>
              <w:adjustRightInd w:val="0"/>
              <w:ind w:left="-62" w:right="-62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3.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F77C6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 xml:space="preserve">Предоставление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иных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услуг (выполн</w:t>
            </w:r>
            <w:r>
              <w:rPr>
                <w:rFonts w:ascii="Times New Roman" w:hAnsi="Times New Roman"/>
                <w:sz w:val="18"/>
                <w:szCs w:val="18"/>
              </w:rPr>
              <w:t>ение работ) в сфере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0D02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ГИМЦ РО, МАУО УХЭООУ, МБУО ЦБ,</w:t>
            </w:r>
          </w:p>
          <w:p w:rsidR="001D7AC1" w:rsidRPr="00E7127C" w:rsidRDefault="001D7AC1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МАУ МОЦДОД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0D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1024B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D7AC1" w:rsidRPr="00E7127C" w:rsidTr="003D1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3D11AA">
            <w:pPr>
              <w:autoSpaceDE w:val="0"/>
              <w:autoSpaceDN w:val="0"/>
              <w:adjustRightInd w:val="0"/>
              <w:ind w:left="-62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3.1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3D11AA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Региональный проект</w:t>
            </w:r>
            <w:r w:rsidRPr="00F11A9C">
              <w:rPr>
                <w:rFonts w:ascii="Times New Roman" w:hAnsi="Times New Roman"/>
                <w:sz w:val="18"/>
                <w:szCs w:val="18"/>
              </w:rPr>
              <w:t xml:space="preserve"> «Патриотическое воспитание граждан Российской Федерации»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3D11AA">
            <w:pPr>
              <w:widowControl w:val="0"/>
              <w:autoSpaceDE w:val="0"/>
              <w:autoSpaceDN w:val="0"/>
              <w:adjustRightInd w:val="0"/>
              <w:ind w:left="-62" w:right="-108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3D11AA">
            <w:pPr>
              <w:autoSpaceDE w:val="0"/>
              <w:autoSpaceDN w:val="0"/>
              <w:adjustRightInd w:val="0"/>
              <w:ind w:left="-62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КО,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AA1149" w:rsidRDefault="001D7AC1" w:rsidP="003D11AA">
            <w:pPr>
              <w:autoSpaceDE w:val="0"/>
              <w:autoSpaceDN w:val="0"/>
              <w:adjustRightInd w:val="0"/>
              <w:ind w:left="-62"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Pr="00AA1149" w:rsidRDefault="001D7AC1" w:rsidP="00353133">
            <w:pPr>
              <w:autoSpaceDE w:val="0"/>
              <w:autoSpaceDN w:val="0"/>
              <w:adjustRightInd w:val="0"/>
              <w:ind w:left="23"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3.8. </w:t>
            </w:r>
            <w:r w:rsidRPr="00F225E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Количество общеобразовательных учреждений города Мурманска, в которых проводятся мероприятия по обе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спечению деятельности советника</w:t>
            </w:r>
            <w:r w:rsidRPr="00F225E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директора по воспитанию и взаимодействию с детскими общественными объединениями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3D46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893B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4 «Школьное питание»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6061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270584" w:rsidRDefault="001D7AC1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7058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4.1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270584" w:rsidRDefault="001D7AC1" w:rsidP="002E06E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7058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Основное мероприятие «Организация деятельности по обеспечению питанием обучающихся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общеобразовательных учреждений</w:t>
            </w:r>
            <w:r w:rsidRPr="00270584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МАУ «Центр школьного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B01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Default="001D7AC1" w:rsidP="00BB01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0.6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. Доля обучающихся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ОУ,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06004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4.1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 Количество обучающихся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, за исключением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уча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ю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щихся начальных классов, получающих двухразовое бесплатное питание</w:t>
            </w:r>
          </w:p>
        </w:tc>
      </w:tr>
      <w:tr w:rsidR="001D7AC1" w:rsidRPr="00E7127C" w:rsidTr="001E066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3D46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4.2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AA0A6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Обеспечение бесплатным молоком обучающихся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начальных классов обще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образовательных учреждений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CB73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МАУ «Центр школьного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Default="001D7AC1" w:rsidP="00CB73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0.6</w:t>
            </w:r>
            <w:r w:rsidRPr="005964C8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. Доля обучающихся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МБ</w:t>
            </w:r>
            <w:r w:rsidRPr="005964C8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ОУ,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учреждения.</w:t>
            </w:r>
          </w:p>
          <w:p w:rsidR="001D7AC1" w:rsidRPr="00E7127C" w:rsidRDefault="001D7AC1" w:rsidP="00CB73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4.2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 Количество обучающихся 1-4 классов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в том числе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, реализующих программы дошкольного и начального 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общего образования, обеспеченных бесплатным цельным молоком либо питьевым молоком.</w:t>
            </w:r>
          </w:p>
          <w:p w:rsidR="001D7AC1" w:rsidRPr="00E7127C" w:rsidRDefault="001D7AC1" w:rsidP="00C30A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4.3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 Доля обучающихся 1-4 классов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в том числе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CB73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ОМ 4.3</w:t>
            </w:r>
          </w:p>
          <w:p w:rsidR="001D7AC1" w:rsidRPr="00E7127C" w:rsidRDefault="001D7AC1" w:rsidP="00CB73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450E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50E1C">
              <w:rPr>
                <w:rFonts w:ascii="Times New Roman" w:hAnsi="Times New Roman"/>
                <w:sz w:val="18"/>
                <w:szCs w:val="18"/>
              </w:rPr>
              <w:t>обучающихся начальных классов общеобразовательных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CB73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DA15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КО, МАУ «Центр школьного питания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CB73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Default="001D7AC1" w:rsidP="00596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0.6</w:t>
            </w:r>
            <w:r w:rsidRPr="005964C8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 Доля обучающихся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5964C8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учреждения.</w:t>
            </w:r>
          </w:p>
          <w:p w:rsidR="001D7AC1" w:rsidRPr="00E7127C" w:rsidRDefault="001D7AC1" w:rsidP="009F79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4.4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 Количество обучающихся по образовательным программам начального общего образования, получающих бесплатное двухразовое питание.</w:t>
            </w:r>
          </w:p>
          <w:p w:rsidR="001D7AC1" w:rsidRPr="00E7127C" w:rsidRDefault="001D7AC1" w:rsidP="00CB73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4.5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 Количество обучающихся по образовательным программам начального общего образования, получающих бесплатное одноразовое питание.</w:t>
            </w:r>
          </w:p>
          <w:p w:rsidR="001D7AC1" w:rsidRPr="00E7127C" w:rsidRDefault="001D7AC1" w:rsidP="003D46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4.6. Доля обучающих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ся по образовательным программам начального общего образования, получающих бесплатное одноразовое питание, в общем количестве обучающихся по образовательным программам начального общего образования</w:t>
            </w:r>
          </w:p>
        </w:tc>
      </w:tr>
      <w:tr w:rsidR="001D7AC1" w:rsidRPr="00E7127C" w:rsidTr="0015094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0C5F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Подпрограмма 5 «Молодежь Мурманска»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1509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1509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15094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ОМ 5.1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«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Вовлечение молодежи в социальную практику, формирование деловой, экономической и политической активности молодежи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КСПВООДМ, МАУ МП «Объединение молодежных центров», МАУ МП «Дом молодежи»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0.7. Доля молодежи, удовлетворенной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качеством реализуемых мероприятий, направленных на создание условия для успешного развития потенциала и интеграции молодежи в экономическую, культурную и общественно-политическую жизнь города Мурманска, от общего числа опрошенных лиц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5.1. Доля молодежи, привлеченной в учреждения молодежной политики, от общей численности молодежи города Мурманска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343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5.2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Количество проведенных мероприятий, направленных на создание условий для развития и реализации потенциала молодежи города Мурманска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ОМ 5.2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«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Поддержка инициативной и талантливой молодежи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КСПВООДМ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0.7. Доля молодежи, удовлетворенной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качеством реализуемых мероприятий, направленных на создание условия для успешного развития потенциала и интеграции молодежи в экономическую, культурную и общественно-политическую жизнь города Мурманска, от общего числа опрошенных лиц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5.3.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5.4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666BA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Количество получателей премии главы муниципального образования город Мурманск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343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5.5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Количество стипендиатов главы муниципального образования город Мурманск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ОМ 5.3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000BA5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«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Создание современной инфраструктуры учреждений молодежной политики города Мурманска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КСПВООДМ, 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МАУ МП «О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бъединение молодежных центров», 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МАУ МП «Дом молодежи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0.7. Доля молодежи, удовлетворенной</w:t>
            </w: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качеством реализуемых мероприятий, направленных на создание условия для успешного развития потенциала и интеграции молодежи в экономическую, культурную и общественно-политическую жизнь города Мурманска, от общего числа опрошенных лиц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B558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5.6. Количество объектов учреждений молодежной политики, в которых проведены мероприятия по оснащению мебелью, оборудованием, инвентарем, предметами интерьера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7AC1" w:rsidRPr="00E7127C" w:rsidRDefault="001D7AC1" w:rsidP="00343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5.7. Количество объектов учреждений молодежной политики,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в которых проведен текущий ремонт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3437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8456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АВЦП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6061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D7AC1" w:rsidRPr="00E7127C" w:rsidTr="001E06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3437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ОМ 6.1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8456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2E06EA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«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Эффективное выполнение муниципальных функций в сфере образования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4D55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7AC1" w:rsidRPr="00E7127C" w:rsidRDefault="001D7AC1" w:rsidP="0074613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9053FD" w:rsidRDefault="009053FD" w:rsidP="009053FD">
      <w:pPr>
        <w:pStyle w:val="ConsPlusNormal"/>
        <w:jc w:val="center"/>
        <w:rPr>
          <w:sz w:val="28"/>
          <w:szCs w:val="28"/>
        </w:rPr>
      </w:pPr>
    </w:p>
    <w:p w:rsidR="001D7AC1" w:rsidRPr="001D7AC1" w:rsidRDefault="001D7AC1" w:rsidP="001D7AC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7AC1">
        <w:rPr>
          <w:rFonts w:ascii="Times New Roman" w:eastAsiaTheme="minorEastAsia" w:hAnsi="Times New Roman"/>
          <w:sz w:val="28"/>
          <w:szCs w:val="28"/>
          <w:lang w:eastAsia="ru-RU"/>
        </w:rPr>
        <w:t>4. Перечень объектов капитального строительства</w:t>
      </w:r>
    </w:p>
    <w:p w:rsidR="001D7AC1" w:rsidRPr="001D7AC1" w:rsidRDefault="001D7AC1" w:rsidP="001D7AC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577"/>
        <w:gridCol w:w="1054"/>
        <w:gridCol w:w="958"/>
        <w:gridCol w:w="1046"/>
        <w:gridCol w:w="1336"/>
        <w:gridCol w:w="1000"/>
        <w:gridCol w:w="985"/>
        <w:gridCol w:w="1037"/>
        <w:gridCol w:w="1037"/>
        <w:gridCol w:w="1140"/>
        <w:gridCol w:w="1038"/>
        <w:gridCol w:w="1134"/>
        <w:gridCol w:w="1134"/>
      </w:tblGrid>
      <w:tr w:rsidR="001D7AC1" w:rsidRPr="001D7AC1" w:rsidTr="001D7AC1">
        <w:trPr>
          <w:trHeight w:val="445"/>
          <w:tblHeader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Соиспол-нитель</w:t>
            </w:r>
            <w:proofErr w:type="spellEnd"/>
            <w:proofErr w:type="gram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заказчик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Проектная мощность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Сроки и этапы выполнения работ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Общая стоимость объекта, 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Объемы и источники финансирования, тыс. рублей</w:t>
            </w:r>
          </w:p>
        </w:tc>
      </w:tr>
      <w:tr w:rsidR="001D7AC1" w:rsidRPr="001D7AC1" w:rsidTr="001D7AC1">
        <w:trPr>
          <w:trHeight w:val="450"/>
          <w:tblHeader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left="-108" w:right="-101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Год/источник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</w:tr>
      <w:tr w:rsidR="001D7AC1" w:rsidRPr="001D7AC1" w:rsidTr="001D7AC1">
        <w:trPr>
          <w:trHeight w:val="300"/>
          <w:tblHeader/>
        </w:trPr>
        <w:tc>
          <w:tcPr>
            <w:tcW w:w="684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1D7AC1" w:rsidRPr="001D7AC1" w:rsidTr="001D7AC1">
        <w:trPr>
          <w:trHeight w:val="300"/>
        </w:trPr>
        <w:tc>
          <w:tcPr>
            <w:tcW w:w="7655" w:type="dxa"/>
            <w:gridSpan w:val="6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города Мурманска «Развитие образования» на 2023 – 2028 годы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1 637 749,2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929 522,6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570 104,9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107 881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30 240,0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7655" w:type="dxa"/>
            <w:gridSpan w:val="6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883 333,6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527 871,6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302 493,6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22 728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30 240,0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7655" w:type="dxa"/>
            <w:gridSpan w:val="6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690 790,7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401 651,0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267 611,3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21 528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7655" w:type="dxa"/>
            <w:gridSpan w:val="6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63 624,9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63 624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7655" w:type="dxa"/>
            <w:gridSpan w:val="6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16160" w:type="dxa"/>
            <w:gridSpan w:val="14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 «Модернизация образования в городе Мурманске»</w:t>
            </w:r>
          </w:p>
        </w:tc>
      </w:tr>
      <w:tr w:rsidR="001D7AC1" w:rsidRPr="001D7AC1" w:rsidTr="001D7AC1">
        <w:trPr>
          <w:trHeight w:val="235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Школа по улице Советской в городе Мурманске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 – 2024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1 290 594,2 (проектно-сметный метод)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1 360 392,2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818 616,9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541 775,3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68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 – I этап</w:t>
            </w: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691 129,9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416 965,9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274 164,0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15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 – 2024 – II этап</w:t>
            </w: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669 262,3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401 651,0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267 611,3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36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15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Разработка водозабора из подземного источника водоснабжения для обеспечения водоснабжением МБУ </w:t>
            </w:r>
            <w:proofErr w:type="gram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г. Мурманска ЦДЮТ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 – 2024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2 400,0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4 018,6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418,6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1 200,0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1 200,0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4 018,6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418,6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1 200,0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1 200,0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24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60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капитальному ремонту фасада МБОУ «Гимназия № 2» (переходящий объект)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 – 2024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29 335,7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41 007,5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29 398,3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11 609,2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41 007,5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29 398,3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11 609,2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63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капитальному ремонту фасада МБОУ ООШ № 26 по улице Павлика Морозова, дом 3а (переходящий объект)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38 093,5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56 160,4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56 160,4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56 160,4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56 160,4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81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30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капитальному ремонту фасада МБДОУ № 73 по улице Юрия Гагарина, дом 10 (переходящий объект)  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9 901,5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5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капитальному ремонту объекта «Система поверхностного водоотвода МБОУ г. Мурманска  СОШ № 1 по адресу: улица Капитана Буркова, дом 31»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24 356,0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1 869,4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1 869,4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1 869,4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1 869,4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60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капитальному ремонту объекта «Фасад МБОУ г. Мурманска СОШ № 1 по адресу: улица Капитана Буркова, дом 31»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37 372,0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2 465,0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2 465,0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3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2 465,0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2 465,0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425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капитальному ремонту объекта «Система вентиляции МБОУ </w:t>
            </w:r>
          </w:p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г. Мурманска «Средняя общеобразовательная школа </w:t>
            </w:r>
          </w:p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49», по адресу: улица Скальная, дом 12»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11 219,8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6 414,5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6 414,5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5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6 414,5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6 414,5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59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капитальному ремонту объекта  «Система вентиляции МБОУ </w:t>
            </w:r>
          </w:p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г. Мурманска «Средняя общеобразовательная школа </w:t>
            </w:r>
          </w:p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49», по адресу: улица Мира, дом 12»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9 649,0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5 495,9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5 495,9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3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5 495,9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5 495,9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55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капитальному ремонту объекта «Система вентиляции МБОУ</w:t>
            </w:r>
          </w:p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г. Мурманска «Средняя общеобразовательная школа            № 56», по адресу: улица Георгия Седова, дом 8»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15 083,2 (проектно-сметный метод)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8 575,6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8 575,6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45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8 575,6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8 575,6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300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93"/>
        </w:trPr>
        <w:tc>
          <w:tcPr>
            <w:tcW w:w="68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99"/>
        </w:trPr>
        <w:tc>
          <w:tcPr>
            <w:tcW w:w="684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капитальному ремонту фасада и инженерных сетей МБОУ </w:t>
            </w:r>
          </w:p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г. Мурманска Гимназия № 3 по адресу: улица Челюскинцев, </w:t>
            </w:r>
          </w:p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дом 14</w:t>
            </w:r>
          </w:p>
        </w:tc>
        <w:tc>
          <w:tcPr>
            <w:tcW w:w="1054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36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15 520,4 (проектно-сметный метод)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15 520,4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15 520,4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92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15 520,4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15 520,4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0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3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3"/>
        </w:trPr>
        <w:tc>
          <w:tcPr>
            <w:tcW w:w="684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капитальному ремонт фасада и крыши МБОУ г. Мурманска «Прогимназия № 61» по адресу: улица Туристов, дом 34а</w:t>
            </w:r>
          </w:p>
        </w:tc>
        <w:tc>
          <w:tcPr>
            <w:tcW w:w="1054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36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106 681.7</w:t>
            </w:r>
          </w:p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проектно-сметный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метод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106 681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106 681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64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21 528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21 528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67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21 528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21 528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85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63 624,9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63 624,9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5"/>
        </w:trPr>
        <w:tc>
          <w:tcPr>
            <w:tcW w:w="684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D523D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капитальному ремонту системы вентиляции МБОУ г. Мурманска Гимназия № 9 по адресу:</w:t>
            </w:r>
            <w:r w:rsidR="00D523D7">
              <w:t xml:space="preserve"> </w:t>
            </w:r>
            <w:r w:rsidR="00D523D7" w:rsidRPr="00D523D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проезд Михаила Ивченко</w:t>
            </w: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дом 15</w:t>
            </w:r>
          </w:p>
        </w:tc>
        <w:tc>
          <w:tcPr>
            <w:tcW w:w="1054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36" w:type="dxa"/>
            <w:vMerge w:val="restart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21 780,0</w:t>
            </w:r>
          </w:p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(проектно-сметный метод)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21 780,0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21 780,0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68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21 780,0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21 780,0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3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7"/>
        </w:trPr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7"/>
        </w:trPr>
        <w:tc>
          <w:tcPr>
            <w:tcW w:w="684" w:type="dxa"/>
            <w:vMerge w:val="restart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77" w:type="dxa"/>
            <w:vMerge w:val="restart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капитальному ремонт системы вентиляции МБОУ г. Мурманска Гимназия № 1 по адресу: проезд Связи, дом 30 (2 этап)</w:t>
            </w:r>
          </w:p>
        </w:tc>
        <w:tc>
          <w:tcPr>
            <w:tcW w:w="1054" w:type="dxa"/>
            <w:vMerge w:val="restart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ММКУ УКС</w:t>
            </w:r>
          </w:p>
        </w:tc>
        <w:tc>
          <w:tcPr>
            <w:tcW w:w="958" w:type="dxa"/>
            <w:vMerge w:val="restart"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36" w:type="dxa"/>
            <w:vMerge w:val="restart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7 260,0</w:t>
            </w:r>
          </w:p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(проектно-сметный метод)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7 260,0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7 260,0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68"/>
        </w:trPr>
        <w:tc>
          <w:tcPr>
            <w:tcW w:w="684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7 260,0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7 260,0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1"/>
        </w:trPr>
        <w:tc>
          <w:tcPr>
            <w:tcW w:w="684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D7AC1" w:rsidRPr="001D7AC1" w:rsidTr="001D7AC1">
        <w:trPr>
          <w:trHeight w:val="275"/>
        </w:trPr>
        <w:tc>
          <w:tcPr>
            <w:tcW w:w="684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vAlign w:val="center"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9053FD" w:rsidRDefault="009053FD" w:rsidP="009053FD">
      <w:pPr>
        <w:pStyle w:val="ConsPlusNormal"/>
        <w:jc w:val="center"/>
        <w:rPr>
          <w:rFonts w:eastAsia="Times New Roman"/>
          <w:sz w:val="28"/>
          <w:szCs w:val="28"/>
        </w:rPr>
      </w:pPr>
      <w:r w:rsidRPr="00D653E7">
        <w:rPr>
          <w:rFonts w:eastAsia="Times New Roman"/>
          <w:sz w:val="28"/>
          <w:szCs w:val="28"/>
        </w:rPr>
        <w:lastRenderedPageBreak/>
        <w:t>5</w:t>
      </w:r>
      <w:r>
        <w:rPr>
          <w:rFonts w:eastAsia="Times New Roman"/>
          <w:sz w:val="28"/>
          <w:szCs w:val="28"/>
        </w:rPr>
        <w:t xml:space="preserve">. </w:t>
      </w:r>
      <w:r w:rsidRPr="00D653E7">
        <w:rPr>
          <w:rFonts w:eastAsia="Times New Roman"/>
          <w:sz w:val="28"/>
          <w:szCs w:val="28"/>
        </w:rPr>
        <w:t xml:space="preserve">Сведения об объемах финансирования муниципальной программы </w:t>
      </w:r>
    </w:p>
    <w:p w:rsidR="009053FD" w:rsidRDefault="009053FD" w:rsidP="009053FD">
      <w:pPr>
        <w:pStyle w:val="ConsPlusNormal"/>
        <w:jc w:val="center"/>
        <w:rPr>
          <w:rFonts w:eastAsia="Times New Roman"/>
          <w:sz w:val="28"/>
          <w:szCs w:val="28"/>
        </w:rPr>
      </w:pPr>
      <w:r w:rsidRPr="00D653E7">
        <w:rPr>
          <w:rFonts w:eastAsia="Times New Roman"/>
          <w:sz w:val="28"/>
          <w:szCs w:val="28"/>
        </w:rPr>
        <w:t>города Мурманска «Развитие о</w:t>
      </w:r>
      <w:r>
        <w:rPr>
          <w:rFonts w:eastAsia="Times New Roman"/>
          <w:sz w:val="28"/>
          <w:szCs w:val="28"/>
        </w:rPr>
        <w:t>бразования» на 2023 – 2028 годы</w:t>
      </w:r>
    </w:p>
    <w:p w:rsidR="009053FD" w:rsidRDefault="009053FD" w:rsidP="009053FD">
      <w:pPr>
        <w:pStyle w:val="ConsPlusNormal"/>
        <w:jc w:val="center"/>
        <w:rPr>
          <w:rFonts w:eastAsia="Times New Roman"/>
          <w:sz w:val="28"/>
          <w:szCs w:val="28"/>
        </w:rPr>
      </w:pPr>
    </w:p>
    <w:tbl>
      <w:tblPr>
        <w:tblW w:w="16020" w:type="dxa"/>
        <w:tblInd w:w="-1026" w:type="dxa"/>
        <w:tblLook w:val="04A0" w:firstRow="1" w:lastRow="0" w:firstColumn="1" w:lastColumn="0" w:noHBand="0" w:noVBand="1"/>
      </w:tblPr>
      <w:tblGrid>
        <w:gridCol w:w="960"/>
        <w:gridCol w:w="3417"/>
        <w:gridCol w:w="1092"/>
        <w:gridCol w:w="1151"/>
        <w:gridCol w:w="1080"/>
        <w:gridCol w:w="1060"/>
        <w:gridCol w:w="1120"/>
        <w:gridCol w:w="1040"/>
        <w:gridCol w:w="1120"/>
        <w:gridCol w:w="1060"/>
        <w:gridCol w:w="1080"/>
        <w:gridCol w:w="1840"/>
      </w:tblGrid>
      <w:tr w:rsidR="001D7AC1" w:rsidRPr="001D7AC1" w:rsidTr="001D7AC1">
        <w:trPr>
          <w:trHeight w:val="587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</w:t>
            </w:r>
            <w:proofErr w:type="gramEnd"/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программы, соисполнители, подпрограммы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Период реализации</w:t>
            </w:r>
          </w:p>
        </w:tc>
        <w:tc>
          <w:tcPr>
            <w:tcW w:w="87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Соисполнители, участники</w:t>
            </w:r>
          </w:p>
        </w:tc>
      </w:tr>
      <w:tr w:rsidR="001D7AC1" w:rsidRPr="001D7AC1" w:rsidTr="001D7AC1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Год/источник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7AC1" w:rsidRPr="001D7AC1" w:rsidTr="001D7AC1">
        <w:trPr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7A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D7AC1" w:rsidRPr="001D7AC1" w:rsidTr="001D7AC1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программа города Мурманска «Развитие образования» на 2023 – 2028 годы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70 525 593,3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11 860 952,5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12 230 528,3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right="-103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11 698 703,3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12 009 703,2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11 306 621,2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11 419 084,8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24 693 894,1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4 610 242,8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4 249 684,0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3 684 447,4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3 779 925,3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4 128 565,5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4 241 029,1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44 357 249,6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7 008 671,9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7 736 944,4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7 706 731,1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7 980 513,2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6 962 194,5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6 962 194,5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1 474 449,6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242 037,8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243 899,9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307 524,8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249 264,7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67 968 880,4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10 812 946,8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11 558 217,5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right="-103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11 490 177,1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11 878 648,3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11 060 152,4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11 168 738,3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22 902 792,6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3 975 083,9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3 844 984,5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3 561 074,5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3 648 870,4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3 882 096,7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3 990 682,6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43 655 263,1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6 595 825,1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7 469 333,1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7 685 202,7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7 980 513,2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6 962 194,5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6 962 194,5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1 410 824,7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242 037,8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243 899,9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243 899,9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249 264,7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КТРиС</w:t>
            </w:r>
            <w:proofErr w:type="spellEnd"/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1 945 113,2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934 046,6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570 264,9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109 221,7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31 580,0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1 190 697,6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532 395,6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302 653,6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24 068,4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31 580,0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690 790,7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401 651,0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267 611,3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21 528,4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63 624,9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63 624,9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КСПВООДМ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605 716,5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108 075,9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102 045,9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99 304,5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99 474,9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96 468,8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100 346,5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600 109,7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102 469,1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102 045,9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99 304,5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99 474,9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96 468,8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100 346,5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5 606,8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5 606,8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КРГХ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5 883,2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5 883,2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294,2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294,2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5 589,0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5 589,0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1 «Модернизация образования в городе Мурманске»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3 230 156,7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1 346 475,4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939 091,2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210 803,2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108 523,7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292 420,5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332 842,7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2 242 588,9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875 048,7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520 422,3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113 331,0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108 523,7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292 420,5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332 842,7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923 942,9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471 426,7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418 668,9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33 847,3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63 624,9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63 624,9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1.1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«Развитие современной инфраструктуры системы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1 278 475,9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412 428,8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362 258,7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101 581,5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76 943,7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142 420,5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182 842,7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ОУ, УО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1 048 607,5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342 653,1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214 484,9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89 262,6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76 943,7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142 420,5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182 842,7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229 868,4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69 775,7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147 773,8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12 318,9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1.2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«Строительство (реконструкция) объектов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4 018,6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, ММКУ УКС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4 018,6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1.3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«Улучшение технических характеристик объектов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578 777,2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113 085,9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27 289,6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108 021,7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30 380,0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, ММКУ УКС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493 623,9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113 085,9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27 289,6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22 868,4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30 380,0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21 528,4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21 528,4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63 624,9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63 624,9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1.4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«Подготовительные мероприятия для участия в региональном проекте «Современная школа»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1 925,2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1 925,2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, ММКУ УКС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1 925,2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1 925,2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1 360 392,2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818 616,9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541 775,3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КТРиС</w:t>
            </w:r>
            <w:proofErr w:type="spellEnd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, ММКУ УКС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691 129,9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416 965,9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274 164,0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669 262,3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401 651,0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267611,3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6 567,6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6 567,6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КО, </w:t>
            </w:r>
            <w:r w:rsidRPr="001D7AC1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МБОУ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3 283,8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3 283,8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3 283,8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3283,8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2 «Организация отдыха, оздоровления и занятости детей и молодежи города Мурманска»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335 780,3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70 512,3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52 257,9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52 882,7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53 122,8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53 502,3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53 502,3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КСПВООДМ, МАУ МП «Объединение молодежных центров», КРГХ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250 896,6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36 629,6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42 385,7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42 782,1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42 788,2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43 155,5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43 155,5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84 883,7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33 882,7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9 872,2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10 100,6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10 334,6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10 346,8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10 346,8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2.1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отдыха и оздоровления детей и молодежи за пределами города Мурманска»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57 055,5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10 122,0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9 739,5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9 739,5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9 739,5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КСПВООДМ, МАУ МП «Объединение молодежных центров»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57 055,5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10 122,0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9 739,5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9 739,5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9 739,5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8 857,5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2.2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занятости детей и молодежи города Мурманска – создание временных рабочих мест»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65 582,5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26 160,0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7 374,3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7 764,9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7 764,9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КСПВООДМ, МАУ МП «Объединение молодежных центров», КРГХ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41 625,5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2 203,0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7 374,3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7 764,9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7 764,9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8 259,2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23 957,0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23 957,0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2.3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отдыха детей города Мурманска в муниципальных образовательных организациях»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213 142,3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34 230,3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35 144,1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35 378,3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35 618,4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36 385,6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36 385,6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ОУ, МАУ «Центр школьного питания»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152 215,6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24 304,6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25 271,9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25 277,7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25 283,8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26 038,8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26 038,8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60 926,7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9 925,7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9 872,2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10 100,6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10 334,6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10 346,8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10 346,8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3 «Обеспечение предоставления муниципальных услуг (работ) в сфере дошкольного, общего и дополнительного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63 169 759,8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9 758 279,2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10 603 609,4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right="-103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10 828 137,5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11 265 526,7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10 324 145,2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10 390 061,8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ОУ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21 016 233,4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3 464 412,3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3 491 932,7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3 340 812,3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3 444 748,9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3 604 205,3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3 670 121,9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40 742 701,7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6 051 829,1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6 867 776,8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7 243 425,3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7 571 513,1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6 504 078,7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6 504 078,7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1 410 824,7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242 037,8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243 899,9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243 899,9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249 264,7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3.1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«Предоставление услуг (выполнение работ) в сфере дошкольного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26 582 169,1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4 147 316,5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4 300 214,6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4 363 753,3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4 552 964,1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4 576 002,0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4 641 918,6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МДОУ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7 883 985,8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1 359 281,6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1 278 196,9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1 168 511,6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1 197 750,9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1 407 164,1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hanging="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1 473 080,7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18 698 183,3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2 788 034,9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3 022 017,7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3 195 241,7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3 355 213,2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3 168 837,9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AC1">
              <w:rPr>
                <w:rFonts w:ascii="Times New Roman" w:hAnsi="Times New Roman"/>
                <w:sz w:val="16"/>
                <w:szCs w:val="16"/>
              </w:rPr>
              <w:t>3 168 837,9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3.2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«Предоставление услуг (выполнение работ) в сфере общего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24 510 837,5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3 681 233,8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4 211 953,2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4 405 077,6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4 594 198,7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3 809 187,1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3 809 187,1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МБОУ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4 164 737,6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672 267,1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677 506,1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668 206,0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689 210,8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728 773,8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728 773,8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20 346 099,9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3 008 966,7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3 534 447,1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3 736 871,6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3 904 987,9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3 080 413,3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3 080 413,3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3.3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«Обеспечение выплат ежемесячного денежного вознаграждения за классное руководство педагогическим работникам»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1 361 045,7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225 673,1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228 008,8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228 008,8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228 008,8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225 673,1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225 673,1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МБОУ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59 175,9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9 811,9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9 913,4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9 913,4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9 913,4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9 811,9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9 811,9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1 301 869,8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218 095,4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218 095,4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218 095,4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215 861,2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3.4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«Обеспечение выплат педагогическим работникам за руководство школьными спортивными клубами»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77 895,9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19 193,6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19 193,6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19 193,6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МБОУ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77 895,9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19 193,6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19 193,6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19 193,6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6 771,7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3.5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«Предоставление услуг (выполнение работ) в сфере дополнительного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4 457 957,2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724 958,4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740 652,4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712 283,7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763 348,9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758 356,9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758 356,9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МУ ДО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4 454 258,8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724 342,0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740 036,0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711 667,3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762 732,5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757 740,5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757 740,5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3 698,4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3.6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деятельности по исполнению муниципального социального заказа на оказание муниципальных услуг в социальной сфере в соответствии с социальными сертификатами»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442 872,2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73 927,9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73 494,9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73 494,9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73 494,9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МАУ МОЦДОД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442 872,2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73 927,9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73 494,9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73 494,9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73 494,9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74 229,8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3.7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«Частичная компенсация дополнительных расходов на повышение оплаты труда работников муниципальных учреждений»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3 115 296,6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475 255,0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563 177,2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563 177,2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563 177,2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475 255,0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475 255,0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МДОУ, МБУО ЦБ</w:t>
            </w:r>
          </w:p>
        </w:tc>
      </w:tr>
      <w:tr w:rsidR="001D7AC1" w:rsidRPr="001D7AC1" w:rsidTr="001D7AC1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1 557 648,3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281 588,6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281 588,6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281 588,6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1 557 648,3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281 588,6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281 588,6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281 588,6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237 627,5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3.8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«Предоставление иных услуг (выполнение работ) в сфере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2 512 730,7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396 966,2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441 110,2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437 343,9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439 971,2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398 669,6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398 669,6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ГИМЦ РО, МАУО УХЭООУ, МБУО ЦБ, МАУ МОЦДОД</w:t>
            </w:r>
          </w:p>
        </w:tc>
      </w:tr>
      <w:tr w:rsidR="001D7AC1" w:rsidRPr="001D7AC1" w:rsidTr="001D7AC1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2 512 730,7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396 966,2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441 110,2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437 343,9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439 971,2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398 669,6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398 669,6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3.1 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108 954,9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26 176,6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25 804,5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25 804,5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31 169,3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МБОУ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108 954,9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26 176,6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25 804,5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25 804,5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31 169,3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4 «Школьное питание»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2 581 504,1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470 613,0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434 299,8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408 741,9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384 221,6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441 813,9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441 813,9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МАУ «Центр школьного питания»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248 407,2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66 462,3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39 675,0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35 385,7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31 557,8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37 663,2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37 663,2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2 333 096,9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404 150,7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394 624,8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373 356,2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352 663,8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404 150,7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404 150,7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4.1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деятельности по обеспечению питанием обучающихся общеобразовательных учреждений»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887 032,9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180 116,7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129 678,1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134 564,7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140 038,2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151 317,6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151 317,6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МАУ «Центр школьного питания»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98 023,2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38 149,8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13 437,2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13 720,2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14 014,6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9 350,7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9 350,7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789 009,7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141 966,9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116 240,9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120 844,5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126 023,6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141 966,9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141 966,9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4.2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«Обеспечение бесплатным молоком обучающихся начальных классов общеобразовательных учреждений»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177 316,9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32 746,8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30 941,4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26 250,1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21 885,0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32 746,8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32 746,8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МАУ «Центр школьного питания»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120 040,1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23 157,4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20 764,0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16 706,8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13 097,1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23 157,4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23 157,4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57 276,8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9 589,4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10 177,4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9 543,3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8 787,9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9 589,4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9 589,4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4.3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«Организация бесплатного горячего питания обучающихся начальных классов общеобразовательных учреждений»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1 517 154,3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257 749,5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273 680,3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247 927,1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222 298,4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257 749,5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257 749,5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КО, МАУ «Центр школьного питания»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30 343,9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5 155,1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5 473,8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4 958,7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4 446,1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5 155,1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5 155,1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1 486 810,4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252 594,4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268 206,5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242 968,4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217 852,3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252 594,4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252 594,4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5 «Молодежь Мурманска»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595 161,7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104 426,3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101 355,3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98 223,3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98 393,7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94 442,7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98 320,4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591 997,1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101 261,7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101 355,3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98 223,3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98 393,7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94 442,7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98 320,4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3 164,6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3 164,6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5.1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«Вовлечение молодежи в социальную практику, формирование деловой, экономической и политической активности молодежи»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577 525,7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101 690,3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99 575,3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96 443,3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96 613,7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90 162,7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93 040,4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КСПВООДМ, МАУ МП «Дом молодежи», МАУ МП «Объединение молодежных центров»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574 361,1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98 525,7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99 575,3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96 443,3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96 613,7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90 162,7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93 040,4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3 164,6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3 164,6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5.2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«Поддержка </w:t>
            </w:r>
            <w:proofErr w:type="gramStart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инициативной</w:t>
            </w:r>
            <w:proofErr w:type="gramEnd"/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талантливой молодежи»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12 296,0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2 396,0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1 780,0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1 780,0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1 780,0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КСПВООДМ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12 296,0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2 396,0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1 780,0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1 780,0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1 780,0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5.3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«Создание современной инфраструктуры учреждений молодежной политики города Мурманска»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5 340,0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КСПВООДМ, МАУ МП «Объединение молодежных центров, МАУ МП «Дом молодежи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5 340,0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6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613 230,7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110 646,3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99 914,7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99 914,7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99 914,7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100 296,6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102 543,7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343 770,9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66 428,2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53 913,0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53 913,0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53 913,0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56 678,3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58 925,4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269 459,8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44 218,1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46 001,7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46 001,7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46 001,7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ОМ 6.1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«Эффективное </w:t>
            </w: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выполнение муниципальных функций в сфере образования»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2023 - 2028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613 230,7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110 646,3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99 914,7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99 914,7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99 914,7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100 296,6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102 543,7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КО</w:t>
            </w: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343 770,9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66 428,2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53 913,0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53 913,0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53 913,0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56 678,3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58 925,4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269 459,8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44 218,1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46 001,7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46 001,7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46 001,7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43 618,3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AC1" w:rsidRPr="001D7AC1" w:rsidTr="001D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AC1" w:rsidRPr="001D7AC1" w:rsidRDefault="001D7AC1" w:rsidP="001D7AC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7AC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C1" w:rsidRPr="001D7AC1" w:rsidRDefault="001D7AC1" w:rsidP="001D7AC1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D7AC1" w:rsidRDefault="001D7AC1" w:rsidP="00167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7099" w:rsidRDefault="002C5054" w:rsidP="00167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7099">
        <w:rPr>
          <w:rFonts w:ascii="Times New Roman" w:hAnsi="Times New Roman" w:cs="Times New Roman"/>
          <w:sz w:val="28"/>
          <w:szCs w:val="28"/>
        </w:rPr>
        <w:t>. Механизмы управления рисками</w:t>
      </w:r>
    </w:p>
    <w:p w:rsidR="00167099" w:rsidRDefault="00167099" w:rsidP="00167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347" w:type="pct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"/>
        <w:gridCol w:w="4045"/>
        <w:gridCol w:w="3543"/>
        <w:gridCol w:w="3748"/>
        <w:gridCol w:w="2127"/>
        <w:gridCol w:w="1883"/>
        <w:gridCol w:w="1872"/>
      </w:tblGrid>
      <w:tr w:rsidR="00D276D3" w:rsidRPr="006D5AB3" w:rsidTr="00B240AC">
        <w:trPr>
          <w:gridAfter w:val="1"/>
          <w:wAfter w:w="522" w:type="pct"/>
          <w:trHeight w:val="39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№ п/п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Наименование риска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Ожидаемые последствия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Меры по предотвращению наступления риска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Меры реагирования пр</w:t>
            </w:r>
            <w:r w:rsidR="00D33154">
              <w:rPr>
                <w:sz w:val="18"/>
                <w:szCs w:val="18"/>
              </w:rPr>
              <w:t xml:space="preserve">и наличии признаков наступления </w:t>
            </w:r>
            <w:r w:rsidRPr="006D5AB3">
              <w:rPr>
                <w:sz w:val="18"/>
                <w:szCs w:val="18"/>
              </w:rPr>
              <w:t>риска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DD2889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мониторинга риска</w:t>
            </w:r>
          </w:p>
        </w:tc>
      </w:tr>
      <w:tr w:rsidR="005D1675" w:rsidRPr="006D5AB3" w:rsidTr="00B240AC">
        <w:trPr>
          <w:gridAfter w:val="1"/>
          <w:wAfter w:w="522" w:type="pct"/>
          <w:trHeight w:val="118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1675" w:rsidRPr="006D5AB3" w:rsidRDefault="005D1675" w:rsidP="00BE6E66">
            <w:pPr>
              <w:pStyle w:val="ConsPlusNormal"/>
              <w:jc w:val="center"/>
              <w:rPr>
                <w:sz w:val="18"/>
                <w:szCs w:val="18"/>
              </w:rPr>
            </w:pPr>
            <w:r w:rsidRPr="006D5AB3">
              <w:rPr>
                <w:sz w:val="18"/>
                <w:szCs w:val="18"/>
              </w:rPr>
              <w:t>6</w:t>
            </w:r>
          </w:p>
        </w:tc>
      </w:tr>
      <w:tr w:rsidR="00D276D3" w:rsidRPr="006D5AB3" w:rsidTr="00B240AC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8F0167" w:rsidP="00A371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B6F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Административные риски, в том числе связанные с неэффективным управлением </w:t>
            </w:r>
            <w:r w:rsidR="005A6D3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процессом</w:t>
            </w:r>
            <w:r w:rsidR="00BB6F3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реализации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муниципальной программы, отсутствием или недостаточностью межведомственной координации в ходе реализации мероприятий муниципальной программы, недостаточной квалификацией кадров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1670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Нарушение законодательства в сфере реализации муниципальной программы. Нарушение планируемых сроков реализации мероприятий муниципальной программы, невыполнение ее целей, </w:t>
            </w:r>
            <w:proofErr w:type="spellStart"/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недостижение</w:t>
            </w:r>
            <w:proofErr w:type="spellEnd"/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012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Формирование эффективной системы управления </w:t>
            </w:r>
            <w:r w:rsidR="00BB6F3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процессом реализации муниципальной программы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на основе четкого распределения функций, полномочий и ответственности ответственного исполнителя и соисполнителей </w:t>
            </w:r>
            <w:r w:rsidR="005E5707"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муниципальной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программы; обеспечение эффективного взаимодействия всех заинтересованных сторон в ходе реализации мероприятий </w:t>
            </w:r>
            <w:r w:rsidR="00B012EB"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муниципальной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программы; повышение квалификации персонала ответственного исполнителя и соисполнителей </w:t>
            </w:r>
            <w:r w:rsidR="00B012EB"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муниципальной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Контроль и оперативное реагирование на возникающие рисковые события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E524C" w:rsidRDefault="00FE524C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Ежемесячно, ежеквартально, ежегодно</w:t>
            </w:r>
          </w:p>
          <w:p w:rsidR="00167099" w:rsidRPr="006D5AB3" w:rsidRDefault="00167099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tcMar>
              <w:top w:w="0" w:type="dxa"/>
              <w:bottom w:w="0" w:type="dxa"/>
            </w:tcMar>
            <w:vAlign w:val="center"/>
          </w:tcPr>
          <w:p w:rsidR="00167099" w:rsidRPr="006D5AB3" w:rsidRDefault="00167099" w:rsidP="00BE6E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276D3" w:rsidRPr="006D5AB3" w:rsidTr="00B240AC">
        <w:trPr>
          <w:gridAfter w:val="1"/>
          <w:wAfter w:w="522" w:type="pct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8F0167" w:rsidP="00A371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D276D3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Правовые риски, связанные с изменениями законодательства (на федеральном и региональном уровнях)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D276D3" w:rsidP="00D27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Невозможность или нецелесообразность реализации поставленных целей, выполнения каких-либо мероприятий, обязательств в связи с данными изменениями, что окажет влияние на конечные результаты </w:t>
            </w:r>
            <w:r w:rsidR="00F0291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реализации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D276D3" w:rsidP="00D27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Проведение мониторинга планируемых изменений в законодательстве Российской Федерации и Мурманской области. Активная нормотворческая деятельность на муниципальном уровне (реализация права законодательной инициативы, участие в разработке федерального и регионального законодательства, своевременная подготовка проектов муниципальных нормативных правовых актов, регулирующих сферы реализации муниципальной программы)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D276D3" w:rsidP="00D27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Оперативное принятие муниципал</w:t>
            </w:r>
            <w:r w:rsidR="003762C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ьных нормативных правовых актов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 целью приведения нормативно-методической базы муниципальной программы в соответствие с государственной политикой на федеральном и региональном уровнях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6D3" w:rsidRPr="006D5AB3" w:rsidRDefault="00FE524C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E524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Ежемесячно, ежеквартально, ежегодно</w:t>
            </w:r>
          </w:p>
        </w:tc>
      </w:tr>
      <w:tr w:rsidR="000560D3" w:rsidRPr="006D5AB3" w:rsidTr="00B240AC">
        <w:trPr>
          <w:gridAfter w:val="1"/>
          <w:wAfter w:w="522" w:type="pct"/>
          <w:trHeight w:val="181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8F0167" w:rsidP="00A371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0560D3" w:rsidP="000560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Сокращение запланированных объемов финансирования (за счет средств </w:t>
            </w:r>
            <w:r w:rsidR="00BE6E66"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федерального, 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областного и местного бюджетов и других источников) в ходе формирования и реализации муниципальной программы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0560D3" w:rsidP="000560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Недостижение</w:t>
            </w:r>
            <w:proofErr w:type="spellEnd"/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0560D3" w:rsidP="000560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Сбалансированное распределение финансовых средств по подпрограммам, основным мероприятиям и проектам муниципальной программы в соответствии с ожидаемыми конечными результатами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0560D3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достигнутых результатов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0D3" w:rsidRPr="006D5AB3" w:rsidRDefault="00FE524C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E524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Ежемесячно, ежеквартально, ежегодно</w:t>
            </w:r>
          </w:p>
        </w:tc>
      </w:tr>
      <w:tr w:rsidR="001E7FD2" w:rsidRPr="006D5AB3" w:rsidTr="00B240AC">
        <w:trPr>
          <w:gridAfter w:val="1"/>
          <w:wAfter w:w="522" w:type="pct"/>
          <w:trHeight w:val="152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8F0167" w:rsidP="00A371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1E7FD2" w:rsidP="001E7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Несоблюдение договорных обязательств исполнителей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1E7FD2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Срыв сроков выполнения мероприятий либо выполнение их не в полном объеме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1E7FD2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Контроль и сопровождение всех действующих договоров и контрактов в части своевременности исполнения контрагентами своих обязательств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1E7FD2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Своевременное расторжение контрактов, проведение новых процедур для обеспечения заключения контрактов с иными исполнителями, поставщиками, подрядчиками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7FD2" w:rsidRPr="006D5AB3" w:rsidRDefault="00FE524C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E524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Ежемесячно, ежеквартально, ежегодно</w:t>
            </w:r>
          </w:p>
        </w:tc>
      </w:tr>
      <w:tr w:rsidR="001F0974" w:rsidRPr="006D5AB3" w:rsidTr="00B240AC">
        <w:trPr>
          <w:gridAfter w:val="1"/>
          <w:wAfter w:w="522" w:type="pct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8F0167" w:rsidP="00A371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1F0974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Непредвиденные (макроэкономические) риски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1F0974" w:rsidP="003A7B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Снижение бюджетных доходов, необходимость концентрации бюджетных средств на преодоление последствий, связанных с кризисными </w:t>
            </w:r>
            <w:r w:rsidR="00D3760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явлениями в экономике, вызванными</w:t>
            </w: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природными и техногенными катастрофами</w:t>
            </w:r>
            <w:r w:rsidR="003A7BA8"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 прочими обстоятельствами непреодолимой силы (форс-мажор)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1F0974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1F0974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D5AB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Определение приоритетов для первоочередного финансирования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0974" w:rsidRPr="006D5AB3" w:rsidRDefault="00FE524C" w:rsidP="00BE6E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Ежемесячно, ежеквартально, ежегодно</w:t>
            </w:r>
          </w:p>
        </w:tc>
      </w:tr>
    </w:tbl>
    <w:p w:rsidR="00243590" w:rsidRDefault="00243590" w:rsidP="00243590">
      <w:pPr>
        <w:pStyle w:val="ConsPlusNormal"/>
        <w:jc w:val="center"/>
        <w:rPr>
          <w:sz w:val="28"/>
          <w:szCs w:val="28"/>
        </w:rPr>
        <w:sectPr w:rsidR="00243590" w:rsidSect="00AC0F3A">
          <w:headerReference w:type="default" r:id="rId12"/>
          <w:footerReference w:type="default" r:id="rId13"/>
          <w:pgSz w:w="16838" w:h="11906" w:orient="landscape"/>
          <w:pgMar w:top="1701" w:right="1418" w:bottom="425" w:left="1418" w:header="1135" w:footer="0" w:gutter="0"/>
          <w:cols w:space="708"/>
          <w:docGrid w:linePitch="360"/>
        </w:sectPr>
      </w:pPr>
    </w:p>
    <w:p w:rsidR="00696E14" w:rsidRDefault="002C5054" w:rsidP="004D2A4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1" w:name="Par1384"/>
      <w:bookmarkEnd w:id="1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7</w:t>
      </w:r>
      <w:r w:rsidR="00013FC9" w:rsidRPr="0076712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. Порядок взаимодействия </w:t>
      </w:r>
      <w:r w:rsidR="004D2A4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ответственного исполнителя, соисполнителей </w:t>
      </w:r>
    </w:p>
    <w:p w:rsidR="00013FC9" w:rsidRPr="00767120" w:rsidRDefault="004D2A48" w:rsidP="004D2A4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и </w:t>
      </w:r>
      <w:r w:rsidR="00013FC9" w:rsidRPr="00767120">
        <w:rPr>
          <w:rFonts w:ascii="Times New Roman" w:eastAsiaTheme="minorEastAsia" w:hAnsi="Times New Roman"/>
          <w:bCs/>
          <w:sz w:val="28"/>
          <w:szCs w:val="28"/>
          <w:lang w:eastAsia="ru-RU"/>
        </w:rPr>
        <w:t>участников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муниципальной</w:t>
      </w:r>
      <w:r w:rsidR="00013FC9" w:rsidRPr="0076712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программы</w:t>
      </w:r>
    </w:p>
    <w:p w:rsidR="00013FC9" w:rsidRPr="00013FC9" w:rsidRDefault="00013FC9" w:rsidP="00013FC9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Взаимодействие ответственного исполнителя, соисполнителей и участников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программы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>существляется в рабочем порядке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Порядок взаимодействия соисполнителей, участников и исполнителей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предполагает соблюдение единой системы взаимоотношений в рамках реализации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программы, внесения изменений в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муниципальную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программу и мониторинга.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Полномочия ответственного исполнителя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программы, ответственных исполнителей подпрограмм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соисполнителей и участников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при реализации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установлены </w:t>
      </w:r>
      <w:hyperlink r:id="rId14" w:tooltip="Постановление Правительства Мурманской области от 03.07.2013 N 369-ПП (ред. от 12.03.2021) &quot;О Порядке разработки, реализации и оценки эффективности государственных программ Мурманской области, утвержденных до 2020 года&quot;{КонсультантПлюс}" w:history="1">
        <w:r w:rsidRPr="00F16CC6">
          <w:rPr>
            <w:rFonts w:ascii="Times New Roman" w:eastAsiaTheme="minorEastAsia" w:hAnsi="Times New Roman"/>
            <w:sz w:val="28"/>
            <w:szCs w:val="28"/>
            <w:lang w:eastAsia="ru-RU"/>
          </w:rPr>
          <w:t>Порядком</w:t>
        </w:r>
      </w:hyperlink>
      <w:r w:rsidRPr="00F16CC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разработки, реализации и оценки эффективности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муниципальных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>города Мурманска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, утвержденным постановлением </w:t>
      </w:r>
      <w:r w:rsidR="00CF4425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администрации города Мурманска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980DDE">
        <w:rPr>
          <w:rFonts w:ascii="Times New Roman" w:eastAsiaTheme="minorEastAsia" w:hAnsi="Times New Roman"/>
          <w:sz w:val="28"/>
          <w:szCs w:val="28"/>
          <w:lang w:eastAsia="ru-RU"/>
        </w:rPr>
        <w:t>06.07.2022 № 1860</w:t>
      </w:r>
      <w:r w:rsidR="0042454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762C8" w:rsidRPr="003762C8">
        <w:rPr>
          <w:rFonts w:ascii="Times New Roman" w:eastAsiaTheme="minorEastAsia" w:hAnsi="Times New Roman"/>
          <w:sz w:val="28"/>
          <w:szCs w:val="28"/>
          <w:lang w:eastAsia="ru-RU"/>
        </w:rPr>
        <w:t>(далее – Порядок)</w:t>
      </w:r>
      <w:r w:rsidR="00980DD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Управление и контроль за ходом реализации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в целом осуществляется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КО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как ответственным исполнителем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программы.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Управление реализацией подпрограмм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программы осуществляется соответственно ответственными исполнителями подпрограмм.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Текущее управление реализацией основных мероприятий, включенных в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муниципальную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программу, осуществляется соисполнителями </w:t>
      </w:r>
      <w:r w:rsidR="00FD515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программы, ответственными за реализацию основных мероприятий </w:t>
      </w:r>
      <w:r w:rsidR="008B1C89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программы.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рамках исполнения мероприятий </w:t>
      </w:r>
      <w:r w:rsidR="008B1C89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программы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ответственный исполнитель организует и координирует процесс обмена информацией с соисполнителями (участниками)</w:t>
      </w:r>
      <w:r w:rsidR="008B1C89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муниципальной программы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рамках исполнения мероприятий </w:t>
      </w:r>
      <w:r w:rsidR="008B1C89" w:rsidRPr="008B1C89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программы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будет осуществляться регулярный о</w:t>
      </w:r>
      <w:r w:rsidR="003762C8">
        <w:rPr>
          <w:rFonts w:ascii="Times New Roman" w:eastAsiaTheme="minorEastAsia" w:hAnsi="Times New Roman"/>
          <w:sz w:val="28"/>
          <w:szCs w:val="28"/>
          <w:lang w:eastAsia="ru-RU"/>
        </w:rPr>
        <w:t>бмен информацией с соисполнителя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="003762C8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подпрограмм в целях обеспечения достижения установленных показателей, зафиксированных для конкретного мероприятия.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Целями данного информационного взаимодействия являются: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- обеспечение контроля над исполнением;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- достижение оперативного реагирования над реализацией;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- достижение установленного уровня актуальности данных.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В рамках обеспечения процесса сбора и представления отчетности согласно установленным нормам будет организован обмен данными с применением запросов информации в установленные сроки. Отчет ответственного соисполнителя представляется ответственному исполнителю в регламентированный период времени по принятым показателям результативности и эффективности реализации подпрограмм.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Целями данного информационного взаимодействия являются: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- обеспечение соответствия установленной стратегии развития</w:t>
      </w:r>
      <w:r w:rsidR="008B1C8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города Мурманска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- выявление тенденций и трендов развития системы образования на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территории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города Мурманска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- обеспечение своевременности оповещения о ходе исполнения подпрограмм.</w:t>
      </w:r>
    </w:p>
    <w:p w:rsidR="00013FC9" w:rsidRPr="00013FC9" w:rsidRDefault="00013FC9" w:rsidP="00CF442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организации работы по качественному и своевременному исполнению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КО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совместно с соисполнителями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осуществляет мониторинг реализации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в соответствии с Порядком. Результаты мониторинга отражаются в отчетах о ходе реализации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за 6 месяцев, 9 месяцев текущего года, а также годовых отчетах о ходе реализации и оценке эффективности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>программы.</w:t>
      </w:r>
    </w:p>
    <w:p w:rsidR="00013FC9" w:rsidRPr="007659C3" w:rsidRDefault="00013FC9" w:rsidP="007659C3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Организацию работы по формированию отчетов о ходе реализации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осуществляет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 xml:space="preserve">КО </w:t>
      </w:r>
      <w:r w:rsidRPr="00013FC9">
        <w:rPr>
          <w:rFonts w:ascii="Times New Roman" w:eastAsiaTheme="minorEastAsia" w:hAnsi="Times New Roman"/>
          <w:sz w:val="28"/>
          <w:szCs w:val="28"/>
          <w:lang w:eastAsia="ru-RU"/>
        </w:rPr>
        <w:t xml:space="preserve">во взаимодействии с соисполнителями </w:t>
      </w:r>
      <w:r w:rsidR="007659C3">
        <w:rPr>
          <w:rFonts w:ascii="Times New Roman" w:eastAsiaTheme="minorEastAsia" w:hAnsi="Times New Roman"/>
          <w:sz w:val="28"/>
          <w:szCs w:val="28"/>
          <w:lang w:eastAsia="ru-RU"/>
        </w:rPr>
        <w:t>муниципальной программы</w:t>
      </w:r>
      <w:r w:rsidR="007659C3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013FC9" w:rsidRDefault="00013FC9">
      <w:pPr>
        <w:pStyle w:val="ConsPlusNormal"/>
        <w:jc w:val="center"/>
        <w:rPr>
          <w:sz w:val="28"/>
          <w:szCs w:val="28"/>
        </w:rPr>
        <w:sectPr w:rsidR="00013FC9" w:rsidSect="00C77D9D">
          <w:pgSz w:w="11906" w:h="16838"/>
          <w:pgMar w:top="1134" w:right="567" w:bottom="992" w:left="1701" w:header="709" w:footer="0" w:gutter="0"/>
          <w:cols w:space="708"/>
          <w:docGrid w:linePitch="360"/>
        </w:sectPr>
      </w:pPr>
    </w:p>
    <w:p w:rsidR="00673096" w:rsidRDefault="002C5054" w:rsidP="00673096">
      <w:pPr>
        <w:pStyle w:val="ConsPlusNormal"/>
        <w:jc w:val="center"/>
        <w:rPr>
          <w:sz w:val="28"/>
        </w:rPr>
      </w:pPr>
      <w:bookmarkStart w:id="2" w:name="Par2096"/>
      <w:bookmarkEnd w:id="2"/>
      <w:r>
        <w:rPr>
          <w:sz w:val="28"/>
        </w:rPr>
        <w:lastRenderedPageBreak/>
        <w:t>8</w:t>
      </w:r>
      <w:r w:rsidR="00013FC9">
        <w:rPr>
          <w:sz w:val="28"/>
        </w:rPr>
        <w:t xml:space="preserve">. </w:t>
      </w:r>
      <w:r w:rsidR="00C96415">
        <w:rPr>
          <w:sz w:val="28"/>
        </w:rPr>
        <w:t>Сведения об источниках и методике расчета значений показателей муниципальной программы</w:t>
      </w:r>
    </w:p>
    <w:p w:rsidR="009A7BBE" w:rsidRDefault="00673096" w:rsidP="00673096">
      <w:pPr>
        <w:pStyle w:val="ConsPlusNormal"/>
        <w:jc w:val="center"/>
        <w:rPr>
          <w:sz w:val="28"/>
        </w:rPr>
      </w:pPr>
      <w:r w:rsidRPr="00673096">
        <w:t xml:space="preserve"> </w:t>
      </w:r>
      <w:r>
        <w:rPr>
          <w:sz w:val="28"/>
        </w:rPr>
        <w:t xml:space="preserve">города Мурманска </w:t>
      </w:r>
      <w:r w:rsidRPr="00673096">
        <w:rPr>
          <w:sz w:val="28"/>
        </w:rPr>
        <w:t>«Развитие образования» на 2023 – 2028 годы</w:t>
      </w:r>
      <w:r>
        <w:rPr>
          <w:sz w:val="28"/>
        </w:rPr>
        <w:t xml:space="preserve"> </w:t>
      </w:r>
    </w:p>
    <w:p w:rsidR="009A7BBE" w:rsidRDefault="009A7B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2927"/>
        <w:gridCol w:w="1911"/>
        <w:gridCol w:w="1314"/>
        <w:gridCol w:w="2564"/>
        <w:gridCol w:w="2818"/>
        <w:gridCol w:w="1911"/>
        <w:gridCol w:w="2058"/>
      </w:tblGrid>
      <w:tr w:rsidR="00E7127C" w:rsidRPr="00E7127C" w:rsidTr="00BD6DB4">
        <w:trPr>
          <w:trHeight w:val="766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31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Единица измерения, временная характеристика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Алгоритм расчета (формула)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124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Метод сбора информации, код формы отчетности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Дата получения фактических значений показателей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2BF" w:rsidRPr="00E7127C" w:rsidRDefault="00E942BF" w:rsidP="00E942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Ответственный за сбор данных по показателю, субъект статистического учета</w:t>
            </w:r>
          </w:p>
        </w:tc>
      </w:tr>
      <w:tr w:rsidR="00E7127C" w:rsidRPr="00E7127C" w:rsidTr="001E066D">
        <w:trPr>
          <w:trHeight w:val="4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05487" w:rsidRPr="00E7127C" w:rsidRDefault="00CF25A5" w:rsidP="00C903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E7127C" w:rsidRPr="00E7127C" w:rsidTr="001E066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DB7" w:rsidRPr="00E7127C" w:rsidRDefault="006A2DB7" w:rsidP="006A2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DB7" w:rsidRPr="00E7127C" w:rsidRDefault="006A2DB7" w:rsidP="003964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3E0D1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города Мурманска </w:t>
            </w: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«Развитие образования»</w:t>
            </w:r>
            <w:r w:rsidR="003E0D1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на 2023 - 2028 годы</w:t>
            </w:r>
          </w:p>
        </w:tc>
      </w:tr>
      <w:tr w:rsidR="00E7127C" w:rsidRPr="00E7127C" w:rsidTr="00385994">
        <w:trPr>
          <w:trHeight w:val="1981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00.1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396497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100-</w:t>
            </w:r>
            <w:r w:rsidR="00B92260">
              <w:rPr>
                <w:sz w:val="18"/>
                <w:szCs w:val="18"/>
              </w:rPr>
              <w:t>процентной</w:t>
            </w:r>
            <w:r w:rsidR="00BB1197" w:rsidRPr="00BB1197">
              <w:rPr>
                <w:sz w:val="18"/>
                <w:szCs w:val="18"/>
              </w:rPr>
              <w:t xml:space="preserve"> доступности дошкольного образования для детей в возрасте до 3 лет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 = ЧДДО / ОЧД x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ЧДДО </w:t>
            </w:r>
            <w:r w:rsidR="00D510CF" w:rsidRPr="00E7127C">
              <w:rPr>
                <w:sz w:val="18"/>
                <w:szCs w:val="18"/>
              </w:rPr>
              <w:t>–</w:t>
            </w:r>
            <w:r w:rsidRPr="00E7127C">
              <w:rPr>
                <w:sz w:val="18"/>
                <w:szCs w:val="18"/>
              </w:rPr>
              <w:t xml:space="preserve"> число детей в возрасте от 0 до 3 лет, охваченных программами дошкольного образования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</w:t>
            </w:r>
            <w:proofErr w:type="spellStart"/>
            <w:r w:rsidRPr="00E7127C">
              <w:rPr>
                <w:sz w:val="18"/>
                <w:szCs w:val="18"/>
              </w:rPr>
              <w:t>Мурманскстат</w:t>
            </w:r>
            <w:proofErr w:type="spellEnd"/>
            <w:r w:rsidRPr="00E7127C">
              <w:rPr>
                <w:sz w:val="18"/>
                <w:szCs w:val="18"/>
              </w:rPr>
              <w:t xml:space="preserve">, </w:t>
            </w:r>
            <w:hyperlink r:id="rId15" w:tooltip="Приказ Росстата от 30.08.2017 N 563 (ред. от 30.12.2019) &quot;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&quot;{КонсультантПлюс}" w:history="1">
              <w:r w:rsidRPr="00E7127C">
                <w:rPr>
                  <w:sz w:val="18"/>
                  <w:szCs w:val="18"/>
                </w:rPr>
                <w:t xml:space="preserve">форма ФСН </w:t>
              </w:r>
              <w:r w:rsidR="00B92260">
                <w:rPr>
                  <w:sz w:val="18"/>
                  <w:szCs w:val="18"/>
                </w:rPr>
                <w:t xml:space="preserve">         </w:t>
              </w:r>
              <w:r w:rsidRPr="00E7127C">
                <w:rPr>
                  <w:sz w:val="18"/>
                  <w:szCs w:val="18"/>
                </w:rPr>
                <w:t>№ 85-К</w:t>
              </w:r>
            </w:hyperlink>
            <w:r w:rsidRPr="00E7127C">
              <w:rPr>
                <w:sz w:val="18"/>
                <w:szCs w:val="18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(приказ Росстата от 28.04.2022 </w:t>
            </w:r>
            <w:r w:rsidR="00B92260">
              <w:rPr>
                <w:sz w:val="18"/>
                <w:szCs w:val="18"/>
              </w:rPr>
              <w:t xml:space="preserve">         </w:t>
            </w:r>
            <w:r w:rsidR="006312E1">
              <w:rPr>
                <w:sz w:val="18"/>
                <w:szCs w:val="18"/>
              </w:rPr>
              <w:t xml:space="preserve">№ </w:t>
            </w:r>
            <w:r w:rsidRPr="00E7127C">
              <w:rPr>
                <w:sz w:val="18"/>
                <w:szCs w:val="18"/>
              </w:rPr>
              <w:t>285)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первичные данные </w:t>
            </w:r>
            <w:r w:rsidR="00D510CF" w:rsidRPr="00E7127C">
              <w:rPr>
                <w:sz w:val="18"/>
                <w:szCs w:val="18"/>
              </w:rPr>
              <w:t>–</w:t>
            </w:r>
            <w:r w:rsidRPr="00E7127C">
              <w:rPr>
                <w:sz w:val="18"/>
                <w:szCs w:val="18"/>
              </w:rPr>
              <w:t xml:space="preserve"> январь года, следующего за отчетным, сводные данные </w:t>
            </w:r>
            <w:r w:rsidR="00D510CF" w:rsidRPr="00E7127C">
              <w:rPr>
                <w:sz w:val="18"/>
                <w:szCs w:val="18"/>
              </w:rPr>
              <w:t>–</w:t>
            </w:r>
            <w:r w:rsidRPr="00E7127C">
              <w:rPr>
                <w:sz w:val="18"/>
                <w:szCs w:val="18"/>
              </w:rPr>
              <w:t xml:space="preserve"> март года, следующего за отчетным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E7127C" w:rsidRPr="00E7127C" w:rsidTr="00385994">
        <w:trPr>
          <w:trHeight w:val="1121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ОЧД </w:t>
            </w:r>
            <w:r w:rsidR="00D510CF" w:rsidRPr="00E7127C">
              <w:rPr>
                <w:sz w:val="18"/>
                <w:szCs w:val="18"/>
              </w:rPr>
              <w:t>–</w:t>
            </w:r>
            <w:r w:rsidRPr="00E7127C">
              <w:rPr>
                <w:sz w:val="18"/>
                <w:szCs w:val="18"/>
              </w:rPr>
              <w:t xml:space="preserve"> число детей от 0 до 3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сайт </w:t>
            </w:r>
            <w:proofErr w:type="spellStart"/>
            <w:r w:rsidRPr="00E7127C">
              <w:rPr>
                <w:sz w:val="18"/>
                <w:szCs w:val="18"/>
              </w:rPr>
              <w:t>Мурманскстата</w:t>
            </w:r>
            <w:proofErr w:type="spellEnd"/>
            <w:r w:rsidRPr="00E7127C">
              <w:rPr>
                <w:sz w:val="18"/>
                <w:szCs w:val="18"/>
              </w:rPr>
              <w:t>, таблица «Численность населения по полу и однолетним возрастным группам на начало года по Мурманской области (по городскому и сельскому населению)»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сентябрь отчетного года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14D8" w:rsidRPr="00E7127C" w:rsidRDefault="00C514D8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95961" w:rsidRPr="00E7127C" w:rsidTr="00385994">
        <w:trPr>
          <w:trHeight w:val="1121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</w:t>
            </w:r>
            <w:r w:rsidRPr="00E7127C">
              <w:rPr>
                <w:sz w:val="18"/>
                <w:szCs w:val="18"/>
              </w:rPr>
              <w:t xml:space="preserve">оличество </w:t>
            </w:r>
            <w:r>
              <w:rPr>
                <w:sz w:val="18"/>
                <w:szCs w:val="18"/>
              </w:rPr>
              <w:t>отдохнувших и оздоровленных детей и молодежи города Мурманска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кООДМ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кООДМ</w:t>
            </w:r>
            <w:proofErr w:type="spellEnd"/>
            <w:r>
              <w:rPr>
                <w:sz w:val="18"/>
                <w:szCs w:val="18"/>
              </w:rPr>
              <w:t xml:space="preserve"> - о</w:t>
            </w:r>
            <w:r w:rsidRPr="00E95961">
              <w:rPr>
                <w:sz w:val="18"/>
                <w:szCs w:val="18"/>
              </w:rPr>
              <w:t>бщее количество отдохнувших и оздоровленных детей и молодежи города Мурманска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B2072C">
              <w:rPr>
                <w:sz w:val="18"/>
                <w:szCs w:val="18"/>
              </w:rPr>
              <w:t xml:space="preserve"> (подведение итогов проведения мероприятий по организации отдыха и оздоровления детей и молодежи)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782E49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F2347C" w:rsidP="00385994">
            <w:pPr>
              <w:pStyle w:val="ConsPlusNormal"/>
              <w:rPr>
                <w:sz w:val="16"/>
                <w:szCs w:val="16"/>
              </w:rPr>
            </w:pPr>
            <w:r w:rsidRPr="00F2347C">
              <w:rPr>
                <w:sz w:val="16"/>
                <w:szCs w:val="16"/>
              </w:rPr>
              <w:t>КО, КСПВООДМ</w:t>
            </w:r>
          </w:p>
        </w:tc>
      </w:tr>
      <w:tr w:rsidR="00E95961" w:rsidRPr="00E7127C" w:rsidTr="00385994">
        <w:trPr>
          <w:trHeight w:val="919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 w:rsidRPr="00990809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кВРМ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ind w:right="-45"/>
              <w:rPr>
                <w:sz w:val="18"/>
                <w:szCs w:val="18"/>
              </w:rPr>
            </w:pPr>
            <w:proofErr w:type="spellStart"/>
            <w:r w:rsidRPr="00E95961">
              <w:rPr>
                <w:sz w:val="18"/>
                <w:szCs w:val="18"/>
              </w:rPr>
              <w:t>ОкВРМ</w:t>
            </w:r>
            <w:proofErr w:type="spellEnd"/>
            <w:r>
              <w:rPr>
                <w:sz w:val="18"/>
                <w:szCs w:val="18"/>
              </w:rPr>
              <w:t xml:space="preserve"> - о</w:t>
            </w:r>
            <w:r w:rsidRPr="00E95961">
              <w:rPr>
                <w:sz w:val="18"/>
                <w:szCs w:val="18"/>
              </w:rPr>
              <w:t>бщее количество временных рабочих мест, с</w:t>
            </w:r>
            <w:r w:rsidR="00F32D59">
              <w:rPr>
                <w:sz w:val="18"/>
                <w:szCs w:val="18"/>
              </w:rPr>
              <w:t xml:space="preserve">озданных для несовершеннолетних </w:t>
            </w:r>
            <w:r w:rsidRPr="00E95961">
              <w:rPr>
                <w:sz w:val="18"/>
                <w:szCs w:val="18"/>
              </w:rPr>
              <w:t>граждан в возрасте 14-18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B2072C">
              <w:rPr>
                <w:sz w:val="18"/>
                <w:szCs w:val="18"/>
              </w:rPr>
              <w:t xml:space="preserve"> </w:t>
            </w:r>
            <w:r w:rsidR="00B2072C" w:rsidRPr="00B2072C">
              <w:rPr>
                <w:sz w:val="18"/>
                <w:szCs w:val="18"/>
              </w:rPr>
              <w:t>(подведение итогов проведения мероприятий по организации</w:t>
            </w:r>
            <w:r w:rsidR="00B2072C">
              <w:rPr>
                <w:sz w:val="18"/>
                <w:szCs w:val="18"/>
              </w:rPr>
              <w:t xml:space="preserve"> временных рабочих мест, </w:t>
            </w:r>
            <w:r w:rsidR="00B2072C" w:rsidRPr="00B2072C">
              <w:rPr>
                <w:sz w:val="18"/>
                <w:szCs w:val="18"/>
              </w:rPr>
              <w:t>созданных для несовершеннолетних граждан в возрасте 14</w:t>
            </w:r>
            <w:r w:rsidR="006312E1">
              <w:rPr>
                <w:sz w:val="18"/>
                <w:szCs w:val="18"/>
              </w:rPr>
              <w:t xml:space="preserve"> </w:t>
            </w:r>
            <w:r w:rsidR="00B2072C" w:rsidRPr="00B2072C">
              <w:rPr>
                <w:sz w:val="18"/>
                <w:szCs w:val="18"/>
              </w:rPr>
              <w:t>-</w:t>
            </w:r>
            <w:r w:rsidR="006312E1">
              <w:rPr>
                <w:sz w:val="18"/>
                <w:szCs w:val="18"/>
              </w:rPr>
              <w:t xml:space="preserve"> </w:t>
            </w:r>
            <w:r w:rsidR="00B2072C" w:rsidRPr="00B2072C">
              <w:rPr>
                <w:sz w:val="18"/>
                <w:szCs w:val="18"/>
              </w:rPr>
              <w:t>18 лет)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782E49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F2347C" w:rsidP="00385994">
            <w:pPr>
              <w:pStyle w:val="ConsPlusNormal"/>
              <w:rPr>
                <w:sz w:val="16"/>
                <w:szCs w:val="16"/>
              </w:rPr>
            </w:pPr>
            <w:r w:rsidRPr="00F2347C">
              <w:rPr>
                <w:sz w:val="16"/>
                <w:szCs w:val="16"/>
              </w:rPr>
              <w:t>КО, КСПВООДМ</w:t>
            </w:r>
          </w:p>
        </w:tc>
      </w:tr>
      <w:tr w:rsidR="00E95961" w:rsidRPr="00E7127C" w:rsidTr="00385994">
        <w:trPr>
          <w:trHeight w:val="1084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выпускников</w:t>
            </w:r>
            <w:r w:rsidR="00677819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не сдавших ЕГЭ по обязательным предметам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%, ежегодно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Д = Чу / </w:t>
            </w:r>
            <w:proofErr w:type="spellStart"/>
            <w:r w:rsidRPr="00E7127C">
              <w:rPr>
                <w:sz w:val="18"/>
                <w:szCs w:val="18"/>
              </w:rPr>
              <w:t>ЧуЕГЭ</w:t>
            </w:r>
            <w:proofErr w:type="spellEnd"/>
            <w:r w:rsidRPr="00E7127C">
              <w:rPr>
                <w:sz w:val="18"/>
                <w:szCs w:val="18"/>
              </w:rPr>
              <w:t xml:space="preserve"> x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Чу – число участников ЕГЭ, не сдавших ЕГЭ по обязательным предметам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</w:t>
            </w:r>
            <w:proofErr w:type="spellStart"/>
            <w:r w:rsidRPr="00E7127C">
              <w:rPr>
                <w:sz w:val="18"/>
                <w:szCs w:val="18"/>
              </w:rPr>
              <w:t>Мурманскстат</w:t>
            </w:r>
            <w:proofErr w:type="spellEnd"/>
            <w:r w:rsidRPr="00E7127C">
              <w:rPr>
                <w:sz w:val="18"/>
                <w:szCs w:val="18"/>
              </w:rPr>
              <w:t xml:space="preserve">, форма ФСН </w:t>
            </w:r>
            <w:r w:rsidR="00B92260">
              <w:rPr>
                <w:sz w:val="18"/>
                <w:szCs w:val="18"/>
              </w:rPr>
              <w:t xml:space="preserve">          </w:t>
            </w:r>
            <w:r w:rsidRPr="00E7127C">
              <w:rPr>
                <w:sz w:val="18"/>
                <w:szCs w:val="18"/>
              </w:rPr>
              <w:t xml:space="preserve">№ ОО-1 «Сведения об организации, осуществляющей образовательную деятельность по образовательным программам начального общего, основного </w:t>
            </w:r>
            <w:r w:rsidRPr="00E7127C">
              <w:rPr>
                <w:sz w:val="18"/>
                <w:szCs w:val="18"/>
              </w:rPr>
              <w:lastRenderedPageBreak/>
              <w:t xml:space="preserve">общего, среднего общего образования» (приказ Росстата </w:t>
            </w:r>
            <w:r w:rsidR="00B92260">
              <w:rPr>
                <w:sz w:val="18"/>
                <w:szCs w:val="18"/>
              </w:rPr>
              <w:t xml:space="preserve">           </w:t>
            </w:r>
            <w:r w:rsidRPr="00E7127C">
              <w:rPr>
                <w:sz w:val="18"/>
                <w:szCs w:val="18"/>
              </w:rPr>
              <w:t>от 01.03.2022 № 99</w:t>
            </w:r>
            <w:r w:rsidR="00B92260">
              <w:rPr>
                <w:sz w:val="18"/>
                <w:szCs w:val="18"/>
              </w:rPr>
              <w:t>)</w:t>
            </w:r>
            <w:r w:rsidRPr="00E712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lastRenderedPageBreak/>
              <w:t>сентябрь отчетного года</w:t>
            </w:r>
          </w:p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6"/>
                <w:szCs w:val="16"/>
              </w:rPr>
              <w:t>КО</w:t>
            </w:r>
          </w:p>
        </w:tc>
      </w:tr>
      <w:tr w:rsidR="00E95961" w:rsidRPr="00E7127C" w:rsidTr="00385994"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ЧуЕГЭ</w:t>
            </w:r>
            <w:proofErr w:type="spellEnd"/>
            <w:r w:rsidRPr="00E7127C">
              <w:rPr>
                <w:sz w:val="18"/>
                <w:szCs w:val="18"/>
              </w:rPr>
              <w:t xml:space="preserve"> – общее число </w:t>
            </w:r>
            <w:r w:rsidRPr="00E7127C">
              <w:rPr>
                <w:sz w:val="18"/>
                <w:szCs w:val="18"/>
              </w:rPr>
              <w:lastRenderedPageBreak/>
              <w:t>участников ЕГЭ по обязательным предметам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сентябрь отчетного </w:t>
            </w:r>
            <w:r w:rsidRPr="00E7127C">
              <w:rPr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961" w:rsidRPr="00E7127C" w:rsidRDefault="00E95961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E26A2" w:rsidRPr="00E7127C" w:rsidTr="00385994">
        <w:trPr>
          <w:trHeight w:val="789"/>
        </w:trPr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0.5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%, ежегодно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ОХПДО = ОЧД ДО / ЧД x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ОЧД ДО – общая численность детей в возрасте от 5 до 18 лет, получающих услуги дополнительного образования в </w:t>
            </w:r>
            <w:r>
              <w:rPr>
                <w:sz w:val="18"/>
                <w:szCs w:val="18"/>
              </w:rPr>
              <w:t xml:space="preserve">МУ ДО </w:t>
            </w:r>
            <w:r w:rsidRPr="00E7127C">
              <w:rPr>
                <w:sz w:val="18"/>
                <w:szCs w:val="18"/>
              </w:rPr>
              <w:t>си</w:t>
            </w:r>
            <w:r>
              <w:rPr>
                <w:sz w:val="18"/>
                <w:szCs w:val="18"/>
              </w:rPr>
              <w:t>стемы образования и в кружках в ОУ</w:t>
            </w:r>
            <w:r w:rsidR="00B92260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(ДОУ, СОШ, ПОО)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C35DE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E26A2" w:rsidRPr="00E7127C">
              <w:rPr>
                <w:sz w:val="18"/>
                <w:szCs w:val="18"/>
              </w:rPr>
              <w:t>анные навигатора АИС ПФДО, статистическая отчетность</w:t>
            </w:r>
            <w:r w:rsidR="00AE2DDC">
              <w:rPr>
                <w:sz w:val="18"/>
                <w:szCs w:val="18"/>
              </w:rPr>
              <w:t>,</w:t>
            </w:r>
            <w:r w:rsidR="002E26A2" w:rsidRPr="00E7127C">
              <w:rPr>
                <w:sz w:val="18"/>
                <w:szCs w:val="18"/>
              </w:rPr>
              <w:t xml:space="preserve"> </w:t>
            </w:r>
            <w:hyperlink r:id="rId16" w:tooltip="Приказ Росстата от 14.01.2013 N 12 (ред. от 23.12.2016, с изм. от 25.03.2022)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" w:history="1">
              <w:r w:rsidR="002E26A2" w:rsidRPr="00E7127C">
                <w:rPr>
                  <w:sz w:val="18"/>
                  <w:szCs w:val="18"/>
                </w:rPr>
                <w:t>форма ФСН № 1-ДО</w:t>
              </w:r>
            </w:hyperlink>
            <w:r w:rsidR="002E26A2" w:rsidRPr="00E7127C">
              <w:rPr>
                <w:sz w:val="18"/>
                <w:szCs w:val="18"/>
              </w:rPr>
              <w:t xml:space="preserve"> (сводная) «Сведения об учреждениях дополнительного образования детей» (приказ Росстата от 14.01.2013 № 12), ведомственные данные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7D4C3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постоянно, </w:t>
            </w:r>
            <w:r w:rsidR="002E26A2" w:rsidRPr="00E7127C">
              <w:rPr>
                <w:sz w:val="18"/>
                <w:szCs w:val="18"/>
              </w:rPr>
              <w:t>первичные данные – февраль года, следующего за отчетным, сводные данные – март года, следующего за отчетным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2E26A2" w:rsidRPr="00E7127C" w:rsidTr="00385994">
        <w:trPr>
          <w:trHeight w:val="885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ЧД – численность детей в возрасте от 5 до 18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сайт </w:t>
            </w:r>
            <w:proofErr w:type="spellStart"/>
            <w:r w:rsidRPr="00E7127C">
              <w:rPr>
                <w:sz w:val="18"/>
                <w:szCs w:val="18"/>
              </w:rPr>
              <w:t>Мурманскстата</w:t>
            </w:r>
            <w:proofErr w:type="spellEnd"/>
            <w:r w:rsidRPr="00E7127C">
              <w:rPr>
                <w:sz w:val="18"/>
                <w:szCs w:val="18"/>
              </w:rPr>
              <w:t>, таблица «Численность населения по полу и однолетним возрастным группам на начало года по Мурманской области (по городскому и сельскому населению)»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сентябрь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A2" w:rsidRPr="00E7127C" w:rsidRDefault="002E26A2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5048F" w:rsidRPr="00E7127C" w:rsidTr="00385994">
        <w:trPr>
          <w:trHeight w:val="592"/>
        </w:trPr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обучающихся </w:t>
            </w:r>
            <w:r w:rsidR="00B422C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ОУ, обеспеченных организованным горячим питанием за счет всех источников финансирования, в общем количестве обучающихся,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фактически посещавших данные учреждения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ДООУП= ООУП / ООУ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ООУП – количество обучающихся </w:t>
            </w:r>
            <w:r w:rsidR="00B422C4">
              <w:rPr>
                <w:sz w:val="18"/>
                <w:szCs w:val="18"/>
              </w:rPr>
              <w:t>МБ</w:t>
            </w:r>
            <w:r w:rsidRPr="00E7127C">
              <w:rPr>
                <w:sz w:val="18"/>
                <w:szCs w:val="18"/>
              </w:rPr>
              <w:t>ОУ, обеспеченных организованным горячим питанием за счет всех источников финансирования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D93B14">
              <w:rPr>
                <w:sz w:val="18"/>
                <w:szCs w:val="18"/>
              </w:rPr>
              <w:t xml:space="preserve"> (отчет об охвате организованным горячим питание</w:t>
            </w:r>
            <w:r w:rsidR="00C51400">
              <w:rPr>
                <w:sz w:val="18"/>
                <w:szCs w:val="18"/>
              </w:rPr>
              <w:t>м</w:t>
            </w:r>
            <w:r w:rsidR="00D93B14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F5048F" w:rsidRPr="00E7127C" w:rsidTr="00385994">
        <w:trPr>
          <w:trHeight w:val="592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ООУ - общее количество обучающихся, фактически посещавших </w:t>
            </w:r>
            <w:r w:rsidR="00B422C4">
              <w:rPr>
                <w:sz w:val="18"/>
                <w:szCs w:val="18"/>
              </w:rPr>
              <w:t>МБ</w:t>
            </w:r>
            <w:r w:rsidRPr="00E7127C">
              <w:rPr>
                <w:sz w:val="18"/>
                <w:szCs w:val="18"/>
              </w:rPr>
              <w:t>ОУ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5048F" w:rsidRPr="00E7127C" w:rsidTr="00385994">
        <w:trPr>
          <w:trHeight w:val="220"/>
        </w:trPr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92260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Доля молодежи, удовлетворенной</w:t>
            </w:r>
            <w:r w:rsidR="00F5048F"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качеством реализуемых мероприятий, направленных на создание условия для успешного развития потенциала и интеграции молодежи в экономическую, культурную и общественно-политическую жизнь города Мурманска, от общего числа опрошенных лиц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210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%, ежегодно</w:t>
            </w:r>
          </w:p>
          <w:p w:rsidR="00B07210" w:rsidRPr="00B07210" w:rsidRDefault="00B07210" w:rsidP="00385994">
            <w:pPr>
              <w:jc w:val="center"/>
              <w:rPr>
                <w:lang w:eastAsia="ru-RU"/>
              </w:rPr>
            </w:pPr>
          </w:p>
          <w:p w:rsidR="00B07210" w:rsidRDefault="00B07210" w:rsidP="00385994">
            <w:pPr>
              <w:jc w:val="center"/>
              <w:rPr>
                <w:lang w:eastAsia="ru-RU"/>
              </w:rPr>
            </w:pPr>
          </w:p>
          <w:p w:rsidR="00F5048F" w:rsidRPr="00B07210" w:rsidRDefault="00F5048F" w:rsidP="00385994">
            <w:pPr>
              <w:jc w:val="center"/>
              <w:rPr>
                <w:lang w:eastAsia="ru-RU"/>
              </w:rPr>
            </w:pP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ДМУКРМ=</w:t>
            </w:r>
            <w:r w:rsidRPr="00E7127C">
              <w:rPr>
                <w:sz w:val="18"/>
                <w:szCs w:val="18"/>
              </w:rPr>
              <w:br/>
              <w:t>КМУКРМ/</w:t>
            </w:r>
          </w:p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ОЧОЛх100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КМУКРМ – количество молодежи, </w:t>
            </w:r>
            <w:r w:rsidR="00B92260">
              <w:rPr>
                <w:rFonts w:eastAsia="Calibri"/>
                <w:bCs/>
                <w:sz w:val="18"/>
                <w:szCs w:val="18"/>
              </w:rPr>
              <w:t>удовлетворенной</w:t>
            </w:r>
            <w:r w:rsidRPr="00E7127C">
              <w:rPr>
                <w:rFonts w:eastAsia="Calibri"/>
                <w:bCs/>
                <w:sz w:val="18"/>
                <w:szCs w:val="18"/>
              </w:rPr>
              <w:t xml:space="preserve"> качеством реализуемых мероприятий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</w:p>
          <w:p w:rsidR="00D926F8" w:rsidRPr="00E7127C" w:rsidRDefault="00D926F8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(опрос участников мероприятий)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F5048F" w:rsidRPr="00E7127C" w:rsidTr="00385994">
        <w:trPr>
          <w:trHeight w:val="22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ОЧОЛ – общая численность опрошенных лиц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5048F" w:rsidRPr="00E7127C" w:rsidTr="00385994">
        <w:trPr>
          <w:trHeight w:val="220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rFonts w:eastAsiaTheme="minorHAnsi"/>
                <w:bCs/>
                <w:sz w:val="18"/>
                <w:szCs w:val="18"/>
              </w:rPr>
              <w:t>Подпрограмма 1 «Модернизация образования»</w:t>
            </w:r>
          </w:p>
        </w:tc>
      </w:tr>
      <w:tr w:rsidR="00F5048F" w:rsidRPr="00E7127C" w:rsidTr="005A2F3F">
        <w:trPr>
          <w:trHeight w:val="364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Доля</w:t>
            </w:r>
            <w:r w:rsidR="00B422C4"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 xml:space="preserve">, соответствующих современным требованиям обучения, в общем количестве </w:t>
            </w:r>
            <w:r w:rsidR="00B422C4">
              <w:rPr>
                <w:sz w:val="18"/>
                <w:szCs w:val="18"/>
              </w:rPr>
              <w:t>МБОУ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6"/>
                <w:szCs w:val="16"/>
              </w:rPr>
            </w:pPr>
            <w:r w:rsidRPr="00E7127C">
              <w:rPr>
                <w:sz w:val="16"/>
                <w:szCs w:val="16"/>
              </w:rPr>
              <w:t>%,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ДОУССТ =</w:t>
            </w:r>
            <w:proofErr w:type="spellStart"/>
            <w:r w:rsidRPr="00E7127C">
              <w:rPr>
                <w:sz w:val="18"/>
                <w:szCs w:val="18"/>
              </w:rPr>
              <w:t>Pi</w:t>
            </w:r>
            <w:proofErr w:type="spellEnd"/>
            <w:r w:rsidRPr="00E7127C">
              <w:rPr>
                <w:sz w:val="18"/>
                <w:szCs w:val="18"/>
              </w:rPr>
              <w:t xml:space="preserve"> / P1 x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Pi</w:t>
            </w:r>
            <w:proofErr w:type="spellEnd"/>
            <w:r w:rsidRPr="00E7127C">
              <w:rPr>
                <w:sz w:val="18"/>
                <w:szCs w:val="18"/>
              </w:rPr>
              <w:t xml:space="preserve"> – число</w:t>
            </w:r>
            <w:r w:rsidR="00B422C4"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 xml:space="preserve">, соответствующих современным требованиям обучения (показатель, характеризующий качество </w:t>
            </w:r>
            <w:r w:rsidRPr="00E7127C">
              <w:rPr>
                <w:sz w:val="18"/>
                <w:szCs w:val="18"/>
              </w:rPr>
              <w:lastRenderedPageBreak/>
              <w:t xml:space="preserve">инфраструктуры (материально-технической и технологической базы) обучения, а также реализацию требований федеральных государственных образовательных стандартов к условиям обучения, являющийся средним арифметическим отдельных </w:t>
            </w:r>
            <w:r w:rsidR="00BA34F6">
              <w:rPr>
                <w:sz w:val="18"/>
                <w:szCs w:val="18"/>
              </w:rPr>
              <w:t xml:space="preserve">16 </w:t>
            </w:r>
            <w:r w:rsidRPr="00E7127C">
              <w:rPr>
                <w:sz w:val="18"/>
                <w:szCs w:val="18"/>
              </w:rPr>
              <w:t>относительных показателей)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C35DE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lastRenderedPageBreak/>
              <w:t xml:space="preserve">статистическая отчетность, </w:t>
            </w:r>
            <w:proofErr w:type="spellStart"/>
            <w:r w:rsidRPr="00E7127C">
              <w:rPr>
                <w:sz w:val="18"/>
                <w:szCs w:val="18"/>
              </w:rPr>
              <w:t>Мурманскстат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E7127C">
              <w:rPr>
                <w:sz w:val="18"/>
                <w:szCs w:val="18"/>
              </w:rPr>
              <w:t xml:space="preserve"> </w:t>
            </w:r>
            <w:r w:rsidR="00F5048F" w:rsidRPr="00E7127C">
              <w:rPr>
                <w:sz w:val="18"/>
                <w:szCs w:val="18"/>
              </w:rPr>
              <w:t xml:space="preserve">форма ФСН </w:t>
            </w:r>
            <w:r w:rsidR="00B92260">
              <w:rPr>
                <w:sz w:val="18"/>
                <w:szCs w:val="18"/>
              </w:rPr>
              <w:t xml:space="preserve">             </w:t>
            </w:r>
            <w:r w:rsidR="00F5048F" w:rsidRPr="00E7127C">
              <w:rPr>
                <w:sz w:val="18"/>
                <w:szCs w:val="18"/>
              </w:rPr>
              <w:t>№ ОО-2 (сводная) «Сведения о материально-технической и информационной базе, финансово-</w:t>
            </w:r>
            <w:r w:rsidR="00F5048F" w:rsidRPr="00E7127C">
              <w:rPr>
                <w:sz w:val="18"/>
                <w:szCs w:val="18"/>
              </w:rPr>
              <w:lastRenderedPageBreak/>
              <w:t xml:space="preserve">экономической деятельности общеобразовательной организации» (приказ Росстата </w:t>
            </w:r>
            <w:r w:rsidR="00B92260">
              <w:rPr>
                <w:sz w:val="18"/>
                <w:szCs w:val="18"/>
              </w:rPr>
              <w:t xml:space="preserve">          </w:t>
            </w:r>
            <w:r w:rsidR="00F5048F" w:rsidRPr="00E7127C">
              <w:rPr>
                <w:sz w:val="18"/>
                <w:szCs w:val="18"/>
              </w:rPr>
              <w:t>от 15.11.2021 № 804)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lastRenderedPageBreak/>
              <w:t xml:space="preserve">первичные данные – апрель года, следующего за отчетным 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B92260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B92260">
              <w:rPr>
                <w:sz w:val="18"/>
                <w:szCs w:val="18"/>
              </w:rPr>
              <w:t>КО</w:t>
            </w:r>
          </w:p>
        </w:tc>
      </w:tr>
      <w:tr w:rsidR="00F5048F" w:rsidRPr="00E7127C" w:rsidTr="005A2F3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P1 – общее количество </w:t>
            </w:r>
            <w:r w:rsidR="00B422C4">
              <w:rPr>
                <w:sz w:val="18"/>
                <w:szCs w:val="18"/>
              </w:rPr>
              <w:t>МБОУ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5048F" w:rsidRPr="00E7127C" w:rsidTr="005A2F3F">
        <w:trPr>
          <w:trHeight w:val="17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 w:rsidRPr="00986FF9">
              <w:rPr>
                <w:sz w:val="18"/>
                <w:szCs w:val="18"/>
              </w:rPr>
              <w:t>Количество объектов дошкольного, общего и дополнительного образования, в отношении которых осуществл</w:t>
            </w:r>
            <w:r w:rsidR="00BA34F6">
              <w:rPr>
                <w:sz w:val="18"/>
                <w:szCs w:val="18"/>
              </w:rPr>
              <w:t>ено строительство (реконструкция, модернизация</w:t>
            </w:r>
            <w:r w:rsidRPr="00986FF9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422C4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F5048F" w:rsidRPr="00E7127C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., ежегодно, нарастающим итого</w:t>
            </w:r>
            <w:r w:rsidR="00F5048F" w:rsidRPr="00E7127C">
              <w:rPr>
                <w:sz w:val="18"/>
                <w:szCs w:val="18"/>
              </w:rPr>
              <w:t>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ind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 - к</w:t>
            </w:r>
            <w:r w:rsidRPr="00986FF9">
              <w:rPr>
                <w:sz w:val="18"/>
                <w:szCs w:val="18"/>
              </w:rPr>
              <w:t>оличество объектов дошкольного, общего и дополнительного образования, в отношении которых осуществл</w:t>
            </w:r>
            <w:r w:rsidR="00AE2DDC">
              <w:rPr>
                <w:sz w:val="18"/>
                <w:szCs w:val="18"/>
              </w:rPr>
              <w:t>ено строительство (реконструкция, модернизация</w:t>
            </w:r>
            <w:r w:rsidRPr="00986FF9">
              <w:rPr>
                <w:sz w:val="18"/>
                <w:szCs w:val="18"/>
              </w:rPr>
              <w:t>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422C4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5048F" w:rsidRPr="00E7127C">
              <w:rPr>
                <w:sz w:val="18"/>
                <w:szCs w:val="18"/>
              </w:rPr>
              <w:t>едомственные данные (количество мероприятий в рамках работ по строительству (реконструкции, мод</w:t>
            </w:r>
            <w:r w:rsidR="00BA34F6">
              <w:rPr>
                <w:sz w:val="18"/>
                <w:szCs w:val="18"/>
              </w:rPr>
              <w:t>ернизации) объектов образования</w:t>
            </w:r>
            <w:r w:rsidR="00F5048F" w:rsidRPr="00E7127C">
              <w:rPr>
                <w:sz w:val="18"/>
                <w:szCs w:val="18"/>
              </w:rPr>
              <w:t xml:space="preserve"> в соответствии с заключенными муниципальными контрактами, на основании актов выполненных работ)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453ADF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5048F" w:rsidRPr="00E7127C">
              <w:rPr>
                <w:sz w:val="18"/>
                <w:szCs w:val="18"/>
              </w:rPr>
              <w:t>ата акта выполненных работ (приемки работ)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К</w:t>
            </w:r>
            <w:r w:rsidR="00D31FEB">
              <w:rPr>
                <w:sz w:val="18"/>
                <w:szCs w:val="18"/>
              </w:rPr>
              <w:t>ТРи</w:t>
            </w:r>
            <w:r w:rsidRPr="00E7127C">
              <w:rPr>
                <w:sz w:val="18"/>
                <w:szCs w:val="18"/>
              </w:rPr>
              <w:t>С</w:t>
            </w:r>
            <w:proofErr w:type="spellEnd"/>
            <w:r w:rsidRPr="00E7127C">
              <w:rPr>
                <w:sz w:val="18"/>
                <w:szCs w:val="18"/>
              </w:rPr>
              <w:t>, ММКУ УКС</w:t>
            </w:r>
          </w:p>
        </w:tc>
      </w:tr>
      <w:tr w:rsidR="00F5048F" w:rsidRPr="00E7127C" w:rsidTr="00385994">
        <w:trPr>
          <w:trHeight w:val="160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Количество образователь</w:t>
            </w:r>
            <w:r w:rsidR="00BA34F6">
              <w:rPr>
                <w:sz w:val="18"/>
                <w:szCs w:val="18"/>
              </w:rPr>
              <w:t>ных учреждений, реализующих про</w:t>
            </w:r>
            <w:r w:rsidRPr="00E7127C">
              <w:rPr>
                <w:sz w:val="18"/>
                <w:szCs w:val="18"/>
              </w:rPr>
              <w:t>граммы дошкольного, общего и дополнительного образования, здания которых находятся в аварийном состоянии или требуют капитального ремонта</w:t>
            </w:r>
            <w:r w:rsidR="00783CF8">
              <w:rPr>
                <w:sz w:val="18"/>
                <w:szCs w:val="18"/>
              </w:rPr>
              <w:t xml:space="preserve">, </w:t>
            </w:r>
            <w:r w:rsidR="00783CF8" w:rsidRPr="00783CF8">
              <w:rPr>
                <w:sz w:val="18"/>
                <w:szCs w:val="18"/>
              </w:rPr>
              <w:t>в которых проведен капитальный ремонт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422C4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F5048F" w:rsidRPr="00E7127C">
              <w:rPr>
                <w:sz w:val="18"/>
                <w:szCs w:val="18"/>
              </w:rPr>
              <w:t>д., ежегодно, нарастающим</w:t>
            </w:r>
            <w:r w:rsidR="00AE2DDC">
              <w:rPr>
                <w:sz w:val="18"/>
                <w:szCs w:val="18"/>
              </w:rPr>
              <w:t xml:space="preserve"> итогом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КНАС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КНАС</w:t>
            </w:r>
            <w:r w:rsidRPr="00E7127C">
              <w:rPr>
                <w:sz w:val="18"/>
                <w:szCs w:val="18"/>
              </w:rPr>
              <w:t xml:space="preserve"> </w:t>
            </w:r>
            <w:r w:rsidR="00F5048F" w:rsidRPr="00E7127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к</w:t>
            </w:r>
            <w:r w:rsidRPr="00E7127C">
              <w:rPr>
                <w:sz w:val="18"/>
                <w:szCs w:val="18"/>
              </w:rPr>
              <w:t>оличество образователь</w:t>
            </w:r>
            <w:r w:rsidR="00B422C4">
              <w:rPr>
                <w:sz w:val="18"/>
                <w:szCs w:val="18"/>
              </w:rPr>
              <w:t>ных учреждений, реализующих про</w:t>
            </w:r>
            <w:r w:rsidRPr="00E7127C">
              <w:rPr>
                <w:sz w:val="18"/>
                <w:szCs w:val="18"/>
              </w:rPr>
              <w:t>граммы дошкольного, общего и дополнительного образования, здания которых находятся в аварийном состоянии или требуют капитального ремонта</w:t>
            </w:r>
            <w:r w:rsidR="00783CF8">
              <w:rPr>
                <w:sz w:val="18"/>
                <w:szCs w:val="18"/>
              </w:rPr>
              <w:t xml:space="preserve">, </w:t>
            </w:r>
            <w:r w:rsidR="00783CF8" w:rsidRPr="00783CF8">
              <w:rPr>
                <w:sz w:val="18"/>
                <w:szCs w:val="18"/>
              </w:rPr>
              <w:t>в которых проведен капитальный ремонт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422C4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5048F" w:rsidRPr="00E7127C">
              <w:rPr>
                <w:sz w:val="18"/>
                <w:szCs w:val="18"/>
              </w:rPr>
              <w:t>едомственные данные (количество капитально отремонтированных об</w:t>
            </w:r>
            <w:r w:rsidR="00BA34F6">
              <w:rPr>
                <w:sz w:val="18"/>
                <w:szCs w:val="18"/>
              </w:rPr>
              <w:t>ъектов образования</w:t>
            </w:r>
            <w:r w:rsidR="00F5048F" w:rsidRPr="00E7127C">
              <w:rPr>
                <w:sz w:val="18"/>
                <w:szCs w:val="18"/>
              </w:rPr>
              <w:t xml:space="preserve"> в соответствии с заключенными муниципальными контрактами, на основании актов выполненных работ)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453ADF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5048F" w:rsidRPr="00E7127C">
              <w:rPr>
                <w:sz w:val="18"/>
                <w:szCs w:val="18"/>
              </w:rPr>
              <w:t>ата акта выполненных работ (приемки работ)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D31FEB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D31FEB">
              <w:rPr>
                <w:sz w:val="18"/>
                <w:szCs w:val="18"/>
              </w:rPr>
              <w:t>КТРиС</w:t>
            </w:r>
            <w:proofErr w:type="spellEnd"/>
            <w:r w:rsidR="00F5048F" w:rsidRPr="00E7127C">
              <w:rPr>
                <w:sz w:val="18"/>
                <w:szCs w:val="18"/>
              </w:rPr>
              <w:t>, ММКУ УКС</w:t>
            </w:r>
          </w:p>
        </w:tc>
      </w:tr>
      <w:tr w:rsidR="00F5048F" w:rsidRPr="00E7127C" w:rsidTr="005A2F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5C6FCD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созданных </w:t>
            </w:r>
            <w:r w:rsidR="00F5048F" w:rsidRPr="00E7127C">
              <w:rPr>
                <w:sz w:val="18"/>
                <w:szCs w:val="18"/>
              </w:rPr>
              <w:t>новых мест в</w:t>
            </w:r>
            <w:r w:rsidR="00B422C4">
              <w:rPr>
                <w:sz w:val="18"/>
                <w:szCs w:val="18"/>
              </w:rPr>
              <w:t xml:space="preserve"> МБОУ</w:t>
            </w:r>
            <w:r w:rsidR="00BA34F6">
              <w:rPr>
                <w:sz w:val="18"/>
                <w:szCs w:val="18"/>
              </w:rPr>
              <w:t xml:space="preserve"> </w:t>
            </w:r>
            <w:r w:rsidR="00F5048F" w:rsidRPr="00E7127C">
              <w:rPr>
                <w:sz w:val="18"/>
                <w:szCs w:val="18"/>
              </w:rPr>
              <w:t>путем строительства, в том числе обновления материально-технической базы для реализации основных общеобразовательных программ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180EB2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ед., </w:t>
            </w:r>
            <w:r w:rsidR="00B422C4">
              <w:rPr>
                <w:sz w:val="18"/>
                <w:szCs w:val="18"/>
              </w:rPr>
              <w:t>е</w:t>
            </w:r>
            <w:r w:rsidR="00F5048F" w:rsidRPr="00E7127C">
              <w:rPr>
                <w:sz w:val="18"/>
                <w:szCs w:val="18"/>
              </w:rPr>
              <w:t>жегодно</w:t>
            </w:r>
            <w:r>
              <w:rPr>
                <w:sz w:val="18"/>
                <w:szCs w:val="18"/>
              </w:rPr>
              <w:t>,</w:t>
            </w:r>
            <w:r w:rsidR="00AE2DDC">
              <w:rPr>
                <w:sz w:val="18"/>
                <w:szCs w:val="18"/>
              </w:rPr>
              <w:t xml:space="preserve"> нарастающим итогом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КСНМОО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986FF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КСНМОО</w:t>
            </w:r>
            <w:r w:rsidRPr="00E71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986FF9">
              <w:rPr>
                <w:sz w:val="18"/>
                <w:szCs w:val="18"/>
              </w:rPr>
              <w:t>оличество созданных новых мест в</w:t>
            </w:r>
            <w:r w:rsidR="00B422C4">
              <w:rPr>
                <w:sz w:val="18"/>
                <w:szCs w:val="18"/>
              </w:rPr>
              <w:t xml:space="preserve"> МБОУ</w:t>
            </w:r>
            <w:r w:rsidR="00BA34F6">
              <w:rPr>
                <w:sz w:val="18"/>
                <w:szCs w:val="18"/>
              </w:rPr>
              <w:t xml:space="preserve"> </w:t>
            </w:r>
            <w:r w:rsidRPr="00986FF9">
              <w:rPr>
                <w:sz w:val="18"/>
                <w:szCs w:val="18"/>
              </w:rPr>
              <w:t>путем строительства, в том числе обновления материально-технической базы для реализации основных общеобразовательных программ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B422C4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5048F" w:rsidRPr="00E7127C">
              <w:rPr>
                <w:sz w:val="18"/>
                <w:szCs w:val="18"/>
              </w:rPr>
              <w:t>едомственные данные (разрешение на ввод в эксплуатацию объектов капитального строительства)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453ADF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5048F" w:rsidRPr="00E7127C">
              <w:rPr>
                <w:sz w:val="18"/>
                <w:szCs w:val="18"/>
              </w:rPr>
              <w:t>ата ввода в эксплуатацию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D31FEB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ТРи</w:t>
            </w:r>
            <w:r w:rsidRPr="00E7127C">
              <w:rPr>
                <w:sz w:val="18"/>
                <w:szCs w:val="18"/>
              </w:rPr>
              <w:t>С</w:t>
            </w:r>
            <w:proofErr w:type="spellEnd"/>
            <w:r w:rsidR="00F5048F" w:rsidRPr="00E7127C">
              <w:rPr>
                <w:sz w:val="18"/>
                <w:szCs w:val="18"/>
              </w:rPr>
              <w:t>, ММКУ УКС</w:t>
            </w:r>
          </w:p>
        </w:tc>
      </w:tr>
      <w:tr w:rsidR="00F5048F" w:rsidRPr="00E7127C" w:rsidTr="005A2F3F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5C6FCD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Удельный вес численности учителей в возрасте до 30 лет в </w:t>
            </w:r>
            <w:r w:rsidRPr="00E7127C">
              <w:rPr>
                <w:sz w:val="18"/>
                <w:szCs w:val="18"/>
              </w:rPr>
              <w:lastRenderedPageBreak/>
              <w:t xml:space="preserve">общей численности учителей </w:t>
            </w:r>
            <w:r w:rsidR="00B422C4">
              <w:rPr>
                <w:sz w:val="18"/>
                <w:szCs w:val="18"/>
              </w:rPr>
              <w:t>МБОУ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lastRenderedPageBreak/>
              <w:t>%,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УДВУМ = УМ / ОЧУ x 100 %</w:t>
            </w:r>
          </w:p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lastRenderedPageBreak/>
              <w:t xml:space="preserve">УМ – численность учителей в возрасте до 30 лет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</w:t>
            </w:r>
            <w:proofErr w:type="spellStart"/>
            <w:r w:rsidRPr="00E7127C">
              <w:rPr>
                <w:sz w:val="18"/>
                <w:szCs w:val="18"/>
              </w:rPr>
              <w:t>Мурманскстат</w:t>
            </w:r>
            <w:proofErr w:type="spellEnd"/>
            <w:r w:rsidRPr="00E7127C">
              <w:rPr>
                <w:sz w:val="18"/>
                <w:szCs w:val="18"/>
              </w:rPr>
              <w:t xml:space="preserve">, форма ФСН </w:t>
            </w:r>
            <w:r w:rsidR="00BA34F6">
              <w:rPr>
                <w:sz w:val="18"/>
                <w:szCs w:val="18"/>
              </w:rPr>
              <w:t xml:space="preserve">                  </w:t>
            </w:r>
            <w:r w:rsidRPr="00E7127C">
              <w:rPr>
                <w:sz w:val="18"/>
                <w:szCs w:val="18"/>
              </w:rPr>
              <w:lastRenderedPageBreak/>
              <w:t xml:space="preserve">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 (приказ Росстата </w:t>
            </w:r>
            <w:r w:rsidR="00BA34F6">
              <w:rPr>
                <w:sz w:val="18"/>
                <w:szCs w:val="18"/>
              </w:rPr>
              <w:t xml:space="preserve">       </w:t>
            </w:r>
            <w:r w:rsidRPr="00E7127C">
              <w:rPr>
                <w:sz w:val="18"/>
                <w:szCs w:val="18"/>
              </w:rPr>
              <w:t>от 01.03.2022 № 99</w:t>
            </w:r>
            <w:r w:rsidR="005A35DB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lastRenderedPageBreak/>
              <w:t>сентябрь отчетного года</w:t>
            </w:r>
          </w:p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6"/>
                <w:szCs w:val="16"/>
              </w:rPr>
              <w:lastRenderedPageBreak/>
              <w:t>КО</w:t>
            </w:r>
          </w:p>
        </w:tc>
      </w:tr>
      <w:tr w:rsidR="00F5048F" w:rsidRPr="00E7127C" w:rsidTr="005A2F3F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ОЧУ – общая численность учителей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5048F" w:rsidRPr="00E7127C" w:rsidTr="0038599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Подпрограмма 2 «Организация отдыха, оздоровления и занятости детей и молодежи города Мурманска»</w:t>
            </w:r>
          </w:p>
        </w:tc>
      </w:tr>
      <w:tr w:rsidR="00F5048F" w:rsidRPr="00E7127C" w:rsidTr="0038599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Количество отдохнувших и оздоровленных обучающихся системы образования города Мурманска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КОООСО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КОООСО - количество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 xml:space="preserve">отдохнувших и оздоровленных обучающихся системы образования города Мурманска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C51400">
              <w:rPr>
                <w:sz w:val="18"/>
                <w:szCs w:val="18"/>
              </w:rPr>
              <w:t xml:space="preserve"> </w:t>
            </w:r>
            <w:r w:rsidR="00C51400" w:rsidRPr="00C51400">
              <w:rPr>
                <w:sz w:val="18"/>
                <w:szCs w:val="18"/>
              </w:rPr>
              <w:t>(подведение итогов проведения мероприятий по организации отдыха и оздоровления</w:t>
            </w:r>
            <w:r w:rsidR="00C51400">
              <w:t xml:space="preserve"> </w:t>
            </w:r>
            <w:r w:rsidR="00C51400" w:rsidRPr="00C51400">
              <w:rPr>
                <w:sz w:val="18"/>
                <w:szCs w:val="18"/>
              </w:rPr>
              <w:t>обучающихся системы образования города Мурманска)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782E49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48F" w:rsidRPr="00E7127C" w:rsidRDefault="00F5048F" w:rsidP="00385994">
            <w:pPr>
              <w:pStyle w:val="ConsPlusNormal"/>
              <w:rPr>
                <w:sz w:val="16"/>
                <w:szCs w:val="16"/>
              </w:rPr>
            </w:pPr>
            <w:r w:rsidRPr="00E7127C">
              <w:rPr>
                <w:sz w:val="16"/>
                <w:szCs w:val="16"/>
              </w:rPr>
              <w:t>КО</w:t>
            </w:r>
          </w:p>
        </w:tc>
      </w:tr>
      <w:tr w:rsidR="00903B29" w:rsidRPr="00E7127C" w:rsidTr="0038599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Количество участников профильных молодежных лагерей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чел., нарастающим итогом,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КУПМЛ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КУПМЛ - количество участников профильных молодежных лагерей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C51400">
              <w:rPr>
                <w:sz w:val="18"/>
                <w:szCs w:val="18"/>
              </w:rPr>
              <w:t xml:space="preserve"> </w:t>
            </w:r>
            <w:r w:rsidR="00C51400" w:rsidRPr="00C51400">
              <w:rPr>
                <w:sz w:val="18"/>
                <w:szCs w:val="18"/>
              </w:rPr>
              <w:t>(подведение итогов проведения мероприятий по организации</w:t>
            </w:r>
            <w:r w:rsidR="00C51400" w:rsidRPr="00E7127C">
              <w:rPr>
                <w:sz w:val="18"/>
                <w:szCs w:val="18"/>
              </w:rPr>
              <w:t xml:space="preserve"> профильных молодежных лагерей</w:t>
            </w:r>
            <w:r w:rsidR="00F2347C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453ADF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="00903B29"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3B29" w:rsidRPr="00E7127C" w:rsidTr="0038599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Количество временных рабочих мест, созданных для обучающихся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>системы образования города Мурманска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КВРМО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КВРМО - количество временных рабочих мест, созданных для обучающихся системы образования города Мурманска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344E3C">
              <w:rPr>
                <w:sz w:val="18"/>
                <w:szCs w:val="18"/>
              </w:rPr>
              <w:t xml:space="preserve"> </w:t>
            </w:r>
            <w:r w:rsidR="00344E3C" w:rsidRPr="00344E3C">
              <w:rPr>
                <w:sz w:val="18"/>
                <w:szCs w:val="18"/>
              </w:rPr>
              <w:t>(подведение итогов проведения мероприятий по организации временных рабочих мест, созданных для</w:t>
            </w:r>
            <w:r w:rsidR="00344E3C">
              <w:rPr>
                <w:sz w:val="18"/>
                <w:szCs w:val="18"/>
              </w:rPr>
              <w:t xml:space="preserve"> </w:t>
            </w:r>
            <w:r w:rsidR="00344E3C" w:rsidRPr="00344E3C">
              <w:rPr>
                <w:sz w:val="18"/>
                <w:szCs w:val="18"/>
              </w:rPr>
              <w:t>обучающихся системы образования города Мурманска)</w:t>
            </w:r>
            <w:r w:rsidR="00344E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782E49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 xml:space="preserve">олугодие, 9 месяцев, год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3B29" w:rsidRPr="00E7127C" w:rsidTr="0038599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Количество временных рабочих мест, созданных для несовершеннолетних граждан в возрасте 14</w:t>
            </w:r>
            <w:r w:rsidR="00BA34F6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 w:rsidR="00BA34F6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18 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КВРМНГ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КВРМНГ - количество временных рабочих мест, созданных для несовершеннолетних граждан в возрасте 14</w:t>
            </w:r>
            <w:r w:rsidR="00BA34F6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 w:rsidR="00BA34F6"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18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 w:rsidR="00344E3C">
              <w:rPr>
                <w:sz w:val="18"/>
                <w:szCs w:val="18"/>
              </w:rPr>
              <w:t xml:space="preserve"> </w:t>
            </w:r>
            <w:r w:rsidR="00344E3C" w:rsidRPr="00344E3C">
              <w:rPr>
                <w:sz w:val="18"/>
                <w:szCs w:val="18"/>
              </w:rPr>
              <w:t>(подведение итогов проведения мероприятий по организации временных рабочих мест, созданных для несовершеннолетних граждан в возрасте 14</w:t>
            </w:r>
            <w:r w:rsidR="00BA34F6">
              <w:rPr>
                <w:sz w:val="18"/>
                <w:szCs w:val="18"/>
              </w:rPr>
              <w:t xml:space="preserve"> </w:t>
            </w:r>
            <w:r w:rsidR="00344E3C" w:rsidRPr="00344E3C">
              <w:rPr>
                <w:sz w:val="18"/>
                <w:szCs w:val="18"/>
              </w:rPr>
              <w:t>-</w:t>
            </w:r>
            <w:r w:rsidR="00BA34F6">
              <w:rPr>
                <w:sz w:val="18"/>
                <w:szCs w:val="18"/>
              </w:rPr>
              <w:t xml:space="preserve"> </w:t>
            </w:r>
            <w:r w:rsidR="00344E3C" w:rsidRPr="00344E3C">
              <w:rPr>
                <w:sz w:val="18"/>
                <w:szCs w:val="18"/>
              </w:rPr>
              <w:t>18 лет)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453ADF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="00903B29"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B29" w:rsidRPr="00E7127C" w:rsidRDefault="00903B29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53FD" w:rsidRPr="00E7127C" w:rsidTr="0038599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Количество временных рабочих мест, созданных для несовершеннолетних граждан в возрасте 14</w:t>
            </w:r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18 лет</w:t>
            </w:r>
            <w:r>
              <w:t xml:space="preserve"> </w:t>
            </w:r>
            <w:r w:rsidRPr="00E27736">
              <w:rPr>
                <w:sz w:val="18"/>
                <w:szCs w:val="18"/>
              </w:rPr>
              <w:t>в летний период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ед., </w:t>
            </w:r>
            <w:r>
              <w:rPr>
                <w:sz w:val="18"/>
                <w:szCs w:val="18"/>
              </w:rPr>
              <w:t>в летний период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КВРМНГ</w:t>
            </w:r>
            <w:r>
              <w:rPr>
                <w:sz w:val="18"/>
                <w:szCs w:val="18"/>
              </w:rPr>
              <w:t>вЛП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КВРМНГ</w:t>
            </w:r>
            <w:r>
              <w:rPr>
                <w:sz w:val="18"/>
                <w:szCs w:val="18"/>
              </w:rPr>
              <w:t>вЛП</w:t>
            </w:r>
            <w:proofErr w:type="spellEnd"/>
            <w:r w:rsidRPr="00E7127C">
              <w:rPr>
                <w:sz w:val="18"/>
                <w:szCs w:val="18"/>
              </w:rPr>
              <w:t xml:space="preserve"> - количество временных рабочих мест, созданных для несовершеннолетних граждан в возрасте 14</w:t>
            </w:r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18 лет</w:t>
            </w:r>
            <w:r>
              <w:rPr>
                <w:sz w:val="18"/>
                <w:szCs w:val="18"/>
              </w:rPr>
              <w:t xml:space="preserve"> в летний период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</w:t>
            </w:r>
            <w:r w:rsidRPr="00344E3C">
              <w:rPr>
                <w:sz w:val="18"/>
                <w:szCs w:val="18"/>
              </w:rPr>
              <w:t>(подведение итогов проведения мероприятий по организации временных рабочих мест, созданных для несовершеннолетних граждан в возрасте 14</w:t>
            </w:r>
            <w:r>
              <w:rPr>
                <w:sz w:val="18"/>
                <w:szCs w:val="18"/>
              </w:rPr>
              <w:t xml:space="preserve"> </w:t>
            </w:r>
            <w:r w:rsidRPr="00344E3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344E3C">
              <w:rPr>
                <w:sz w:val="18"/>
                <w:szCs w:val="18"/>
              </w:rPr>
              <w:t>18 лет</w:t>
            </w:r>
            <w:r>
              <w:rPr>
                <w:sz w:val="18"/>
                <w:szCs w:val="18"/>
              </w:rPr>
              <w:t xml:space="preserve"> в летний </w:t>
            </w:r>
            <w:r>
              <w:rPr>
                <w:sz w:val="18"/>
                <w:szCs w:val="18"/>
              </w:rPr>
              <w:lastRenderedPageBreak/>
              <w:t>период</w:t>
            </w:r>
            <w:r w:rsidRPr="00344E3C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9053FD" w:rsidRPr="00E7127C" w:rsidTr="0082146F">
        <w:trPr>
          <w:trHeight w:val="2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127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rFonts w:eastAsiaTheme="minorHAnsi"/>
                <w:bCs/>
                <w:sz w:val="18"/>
                <w:szCs w:val="18"/>
              </w:rPr>
              <w:t>Подпрограмма 3 «Обеспечение предоставления муниципальных услуг (работ) в сфере дошкольного, общего и дополнительного образования»</w:t>
            </w:r>
          </w:p>
        </w:tc>
      </w:tr>
      <w:tr w:rsidR="009053FD" w:rsidRPr="00E7127C" w:rsidTr="00385994">
        <w:trPr>
          <w:trHeight w:val="1948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ОУ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в общей численности детей в возрасте 1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ДДОШ = ЧДДО1-6 / ОЧД1-6 x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ЧДДО1-6 - численности детей, получающих дошкольную образовательную услугу и (или) услугу по их содержанию в муниципальных </w:t>
            </w:r>
            <w:r>
              <w:rPr>
                <w:sz w:val="18"/>
                <w:szCs w:val="18"/>
              </w:rPr>
              <w:t>ОУ</w:t>
            </w:r>
          </w:p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</w:t>
            </w:r>
            <w:proofErr w:type="spellStart"/>
            <w:r w:rsidRPr="00E7127C">
              <w:rPr>
                <w:sz w:val="18"/>
                <w:szCs w:val="18"/>
              </w:rPr>
              <w:t>Мурманскстат</w:t>
            </w:r>
            <w:proofErr w:type="spellEnd"/>
            <w:r w:rsidRPr="00E7127C">
              <w:rPr>
                <w:sz w:val="18"/>
                <w:szCs w:val="18"/>
              </w:rPr>
              <w:t xml:space="preserve">, </w:t>
            </w:r>
            <w:hyperlink r:id="rId17" w:tooltip="Приказ Росстата от 30.08.2017 N 563 (ред. от 30.12.2019) &quot;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&quot;{КонсультантПлюс}" w:history="1">
              <w:r w:rsidRPr="00E7127C">
                <w:rPr>
                  <w:sz w:val="18"/>
                  <w:szCs w:val="18"/>
                </w:rPr>
                <w:t xml:space="preserve">форма ФСН </w:t>
              </w:r>
              <w:r>
                <w:rPr>
                  <w:sz w:val="18"/>
                  <w:szCs w:val="18"/>
                </w:rPr>
                <w:t xml:space="preserve">           </w:t>
              </w:r>
              <w:r w:rsidRPr="00E7127C">
                <w:rPr>
                  <w:sz w:val="18"/>
                  <w:szCs w:val="18"/>
                </w:rPr>
                <w:t>№ 85-К</w:t>
              </w:r>
            </w:hyperlink>
            <w:r w:rsidRPr="00E7127C">
              <w:rPr>
                <w:sz w:val="18"/>
                <w:szCs w:val="18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(приказ Росстата от 28.04.2022 </w:t>
            </w:r>
            <w:r>
              <w:rPr>
                <w:sz w:val="18"/>
                <w:szCs w:val="18"/>
              </w:rPr>
              <w:t xml:space="preserve">           </w:t>
            </w:r>
            <w:r w:rsidRPr="00E7127C">
              <w:rPr>
                <w:sz w:val="18"/>
                <w:szCs w:val="18"/>
              </w:rPr>
              <w:t>№  285)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первичные данные - январь года, следующего за отчетным, сводные данные - март года, следующего за отчетным</w:t>
            </w:r>
          </w:p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1087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ОЧД1-6 - общая численности детей в возрасте 1-6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сайт </w:t>
            </w:r>
            <w:proofErr w:type="spellStart"/>
            <w:r w:rsidRPr="00E7127C">
              <w:rPr>
                <w:sz w:val="18"/>
                <w:szCs w:val="18"/>
              </w:rPr>
              <w:t>Мурманскстата</w:t>
            </w:r>
            <w:proofErr w:type="spellEnd"/>
            <w:r w:rsidRPr="00E7127C">
              <w:rPr>
                <w:sz w:val="18"/>
                <w:szCs w:val="18"/>
              </w:rPr>
              <w:t>, таблица «Численность населения по полу и однолетним возрастным группам на начало года по Мурманской области (по городскому и сельскому населению)»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сентябрь отчетного года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385994">
        <w:trPr>
          <w:trHeight w:val="70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МДОУ к средней заработной плате в сфере общего образования в муниципальном образовании город Мурманск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 = </w:t>
            </w:r>
            <w:proofErr w:type="spellStart"/>
            <w:r w:rsidRPr="00E7127C">
              <w:rPr>
                <w:sz w:val="18"/>
                <w:szCs w:val="18"/>
              </w:rPr>
              <w:t>Зпр</w:t>
            </w:r>
            <w:proofErr w:type="spellEnd"/>
            <w:r w:rsidRPr="00E7127C">
              <w:rPr>
                <w:rFonts w:eastAsiaTheme="minorHAnsi"/>
                <w:bCs/>
                <w:sz w:val="18"/>
                <w:szCs w:val="18"/>
              </w:rPr>
              <w:t xml:space="preserve"> МДОУ</w:t>
            </w:r>
            <w:r w:rsidRPr="00E7127C">
              <w:rPr>
                <w:sz w:val="18"/>
                <w:szCs w:val="18"/>
              </w:rPr>
              <w:t xml:space="preserve"> / </w:t>
            </w:r>
            <w:proofErr w:type="spellStart"/>
            <w:r w:rsidRPr="00E7127C">
              <w:rPr>
                <w:sz w:val="18"/>
                <w:szCs w:val="18"/>
              </w:rPr>
              <w:t>Зшкол</w:t>
            </w:r>
            <w:proofErr w:type="spellEnd"/>
            <w:r w:rsidRPr="00E7127C">
              <w:rPr>
                <w:sz w:val="18"/>
                <w:szCs w:val="18"/>
              </w:rPr>
              <w:t xml:space="preserve">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Зпр</w:t>
            </w:r>
            <w:proofErr w:type="spellEnd"/>
            <w:r w:rsidRPr="00E7127C">
              <w:rPr>
                <w:sz w:val="18"/>
                <w:szCs w:val="18"/>
              </w:rPr>
              <w:t xml:space="preserve"> МДОУ - средняя заработная плата педагогических работников МДОУ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Росстат, форма ФСН </w:t>
            </w:r>
          </w:p>
          <w:p w:rsidR="009053FD" w:rsidRPr="00E7127C" w:rsidRDefault="002F6645" w:rsidP="00385994">
            <w:pPr>
              <w:pStyle w:val="ConsPlusNormal"/>
              <w:rPr>
                <w:sz w:val="18"/>
                <w:szCs w:val="18"/>
              </w:rPr>
            </w:pPr>
            <w:hyperlink r:id="rId18" w:tooltip="Приказ Росстата от 15.07.2019 N 404 (ред. от 30.07.2021) &quot;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" w:history="1">
              <w:r w:rsidR="009053FD" w:rsidRPr="00E7127C">
                <w:rPr>
                  <w:sz w:val="18"/>
                  <w:szCs w:val="18"/>
                </w:rPr>
                <w:t>№ ЗП</w:t>
              </w:r>
            </w:hyperlink>
            <w:r w:rsidR="009053FD" w:rsidRPr="00E7127C">
              <w:rPr>
                <w:sz w:val="18"/>
                <w:szCs w:val="18"/>
              </w:rPr>
              <w:t xml:space="preserve"> - образование «Сведения о численности и оплате труда работников сферы образования по категориям персонала» (</w:t>
            </w:r>
            <w:r w:rsidR="009053FD">
              <w:rPr>
                <w:sz w:val="18"/>
                <w:szCs w:val="18"/>
              </w:rPr>
              <w:t>приказ Росстата от 29.07.2022 № 532</w:t>
            </w:r>
            <w:r w:rsidR="009053FD" w:rsidRPr="00E7127C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587C19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ежекв</w:t>
            </w:r>
            <w:r>
              <w:rPr>
                <w:sz w:val="18"/>
                <w:szCs w:val="18"/>
              </w:rPr>
              <w:t>артально, до    10-го числа после отчетного квартала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42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Зшкол</w:t>
            </w:r>
            <w:proofErr w:type="spellEnd"/>
            <w:r w:rsidRPr="00E7127C">
              <w:rPr>
                <w:sz w:val="18"/>
                <w:szCs w:val="18"/>
              </w:rPr>
              <w:t xml:space="preserve"> - средняя заработная плата в сфере общего образования в муниципальном образовании город Мурманск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ОУ к средней заработной плате в Мурманской области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 = </w:t>
            </w:r>
            <w:proofErr w:type="spellStart"/>
            <w:r w:rsidRPr="00E7127C">
              <w:rPr>
                <w:sz w:val="18"/>
                <w:szCs w:val="18"/>
              </w:rPr>
              <w:t>Зпр</w:t>
            </w:r>
            <w:proofErr w:type="spellEnd"/>
            <w:r w:rsidRPr="00E7127C">
              <w:rPr>
                <w:rFonts w:eastAsiaTheme="minorHAnsi"/>
                <w:bCs/>
                <w:sz w:val="18"/>
                <w:szCs w:val="18"/>
              </w:rPr>
              <w:t xml:space="preserve"> ОУ</w:t>
            </w:r>
            <w:r w:rsidRPr="00E7127C">
              <w:rPr>
                <w:sz w:val="18"/>
                <w:szCs w:val="18"/>
              </w:rPr>
              <w:t xml:space="preserve"> / З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Зпр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ОУ - средняя заработная плата педагогических работников ОУ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Default="009053FD" w:rsidP="00587C19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статистическая отчетность, Росстат, форма ФСН </w:t>
            </w:r>
          </w:p>
          <w:p w:rsidR="009053FD" w:rsidRPr="00E7127C" w:rsidRDefault="002F6645" w:rsidP="00587C19">
            <w:pPr>
              <w:pStyle w:val="ConsPlusNormal"/>
              <w:rPr>
                <w:sz w:val="18"/>
                <w:szCs w:val="18"/>
              </w:rPr>
            </w:pPr>
            <w:hyperlink r:id="rId19" w:tooltip="Приказ Росстата от 15.07.2019 N 404 (ред. от 30.07.2021) &quot;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" w:history="1">
              <w:r w:rsidR="009053FD" w:rsidRPr="00E7127C">
                <w:rPr>
                  <w:sz w:val="18"/>
                  <w:szCs w:val="18"/>
                </w:rPr>
                <w:t>№ ЗП</w:t>
              </w:r>
            </w:hyperlink>
            <w:r w:rsidR="009053FD" w:rsidRPr="00E7127C">
              <w:rPr>
                <w:sz w:val="18"/>
                <w:szCs w:val="18"/>
              </w:rPr>
              <w:t xml:space="preserve"> - образование «Сведения о численности и оплате труда работников сферы образования по категориям персонала» (приказ Росстата от</w:t>
            </w:r>
            <w:r w:rsidR="009053FD">
              <w:rPr>
                <w:sz w:val="18"/>
                <w:szCs w:val="18"/>
              </w:rPr>
              <w:t xml:space="preserve"> </w:t>
            </w:r>
            <w:r w:rsidR="009053FD" w:rsidRPr="00074C68">
              <w:rPr>
                <w:sz w:val="18"/>
                <w:szCs w:val="18"/>
              </w:rPr>
              <w:t>29.07.2022 № 532</w:t>
            </w:r>
            <w:r w:rsidR="009053FD" w:rsidRPr="00E7127C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ежекв</w:t>
            </w:r>
            <w:r>
              <w:rPr>
                <w:sz w:val="18"/>
                <w:szCs w:val="18"/>
              </w:rPr>
              <w:t>артально, до    10-го числа после отчетного квартала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З - средняя заработная плата в Мурманской области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385994">
        <w:trPr>
          <w:trHeight w:val="21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педагогических работников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  <w:r w:rsidRPr="00E7127C">
              <w:rPr>
                <w:rFonts w:ascii="Times New Roman" w:hAnsi="Times New Roman"/>
                <w:sz w:val="18"/>
                <w:szCs w:val="18"/>
                <w:lang w:eastAsia="ru-RU"/>
              </w:rPr>
              <w:t>ОУ,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spacing w:line="360" w:lineRule="auto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ЧпедОУКР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ЧпедОУКР</w:t>
            </w:r>
            <w:proofErr w:type="spellEnd"/>
            <w:r w:rsidRPr="00E7127C">
              <w:rPr>
                <w:sz w:val="18"/>
                <w:szCs w:val="18"/>
              </w:rPr>
              <w:t xml:space="preserve"> - численность педагогических работников </w:t>
            </w:r>
            <w:r>
              <w:rPr>
                <w:sz w:val="18"/>
                <w:szCs w:val="18"/>
              </w:rPr>
              <w:t>МБ</w:t>
            </w:r>
            <w:r w:rsidRPr="00E7127C">
              <w:rPr>
                <w:sz w:val="18"/>
                <w:szCs w:val="18"/>
              </w:rPr>
              <w:t>ОУ, получивших вознаграждение за классное руководство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(отчет о фактически достигнутых значениях целевых показателей результативности деятельности органов местного самоуправления за счет субвенции, предоставляемой местным </w:t>
            </w:r>
            <w:r>
              <w:rPr>
                <w:sz w:val="18"/>
                <w:szCs w:val="18"/>
              </w:rPr>
              <w:lastRenderedPageBreak/>
              <w:t xml:space="preserve">бюджетам на финансовое обеспечение образовательной деятельности)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ежеквартально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ЧпедОУ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ЧпедОУ</w:t>
            </w:r>
            <w:proofErr w:type="spellEnd"/>
            <w:r w:rsidRPr="00E7127C">
              <w:rPr>
                <w:sz w:val="18"/>
                <w:szCs w:val="18"/>
              </w:rPr>
              <w:t xml:space="preserve"> -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 xml:space="preserve">численность педагогических работников </w:t>
            </w:r>
            <w:r>
              <w:rPr>
                <w:sz w:val="18"/>
                <w:szCs w:val="18"/>
              </w:rPr>
              <w:lastRenderedPageBreak/>
              <w:t>МБОУ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385994">
        <w:trPr>
          <w:trHeight w:val="84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3.5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057F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МУ ДО к средней заработной плате учителей в муниципальном образовании город Мурманск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 = </w:t>
            </w:r>
            <w:proofErr w:type="spellStart"/>
            <w:r w:rsidRPr="00E7127C">
              <w:rPr>
                <w:sz w:val="18"/>
                <w:szCs w:val="18"/>
              </w:rPr>
              <w:t>Зпр</w:t>
            </w:r>
            <w:proofErr w:type="spellEnd"/>
            <w:r w:rsidRPr="00E7127C">
              <w:rPr>
                <w:rFonts w:eastAsiaTheme="minorHAnsi"/>
                <w:bCs/>
                <w:sz w:val="18"/>
                <w:szCs w:val="18"/>
              </w:rPr>
              <w:t xml:space="preserve"> ДО</w:t>
            </w:r>
            <w:r w:rsidRPr="00E7127C">
              <w:rPr>
                <w:sz w:val="18"/>
                <w:szCs w:val="18"/>
              </w:rPr>
              <w:t xml:space="preserve"> / </w:t>
            </w:r>
            <w:proofErr w:type="spellStart"/>
            <w:r w:rsidRPr="00E7127C">
              <w:rPr>
                <w:sz w:val="18"/>
                <w:szCs w:val="18"/>
              </w:rPr>
              <w:t>Зуч</w:t>
            </w:r>
            <w:proofErr w:type="spellEnd"/>
            <w:r w:rsidRPr="00E7127C">
              <w:rPr>
                <w:sz w:val="18"/>
                <w:szCs w:val="18"/>
              </w:rPr>
              <w:t xml:space="preserve">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Зпр</w:t>
            </w:r>
            <w:proofErr w:type="spellEnd"/>
            <w:r>
              <w:rPr>
                <w:sz w:val="18"/>
                <w:szCs w:val="18"/>
              </w:rPr>
              <w:t xml:space="preserve"> ДО</w:t>
            </w:r>
            <w:r w:rsidRPr="00E7127C">
              <w:rPr>
                <w:sz w:val="18"/>
                <w:szCs w:val="18"/>
              </w:rPr>
              <w:t xml:space="preserve"> - средняя заработная плата педагогических работников </w:t>
            </w:r>
            <w:r>
              <w:rPr>
                <w:sz w:val="18"/>
                <w:szCs w:val="18"/>
              </w:rPr>
              <w:t>МУ ДО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4E7A69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статистическая</w:t>
            </w:r>
            <w:r>
              <w:rPr>
                <w:sz w:val="18"/>
                <w:szCs w:val="18"/>
              </w:rPr>
              <w:t xml:space="preserve"> отчетность, Росстат, форма </w:t>
            </w:r>
            <w:r w:rsidRPr="00C21DD2">
              <w:rPr>
                <w:sz w:val="18"/>
                <w:szCs w:val="18"/>
              </w:rPr>
              <w:t>ФСН</w:t>
            </w:r>
            <w:hyperlink r:id="rId20" w:tooltip="Приказ Росстата от 15.07.2019 N 404 (ред. от 30.07.2021) &quot;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" w:history="1">
              <w:r w:rsidRPr="00C21DD2">
                <w:rPr>
                  <w:sz w:val="18"/>
                  <w:szCs w:val="18"/>
                </w:rPr>
                <w:t xml:space="preserve"> № ЗП</w:t>
              </w:r>
            </w:hyperlink>
            <w:r w:rsidRPr="00C21DD2">
              <w:rPr>
                <w:sz w:val="18"/>
                <w:szCs w:val="18"/>
              </w:rPr>
              <w:t xml:space="preserve"> - образование </w:t>
            </w:r>
            <w:r w:rsidRPr="00E7127C">
              <w:rPr>
                <w:sz w:val="18"/>
                <w:szCs w:val="18"/>
              </w:rPr>
              <w:t>«Сведения о численности и оплате труда работников сферы образования по категориям персонала» (приказ Росстата от</w:t>
            </w:r>
            <w:r>
              <w:rPr>
                <w:sz w:val="18"/>
                <w:szCs w:val="18"/>
              </w:rPr>
              <w:t xml:space="preserve"> </w:t>
            </w:r>
            <w:r w:rsidRPr="007572B8">
              <w:rPr>
                <w:sz w:val="18"/>
                <w:szCs w:val="18"/>
              </w:rPr>
              <w:t>29.07.2022 № 532</w:t>
            </w:r>
            <w:r w:rsidRPr="00E7127C"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ежекв</w:t>
            </w:r>
            <w:r>
              <w:rPr>
                <w:sz w:val="18"/>
                <w:szCs w:val="18"/>
              </w:rPr>
              <w:t>артально, до    10-го числа после отчетного квартала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Зуч</w:t>
            </w:r>
            <w:proofErr w:type="spellEnd"/>
            <w:r w:rsidRPr="00E7127C">
              <w:rPr>
                <w:sz w:val="18"/>
                <w:szCs w:val="18"/>
              </w:rPr>
              <w:t xml:space="preserve"> - средняя заработная плата</w:t>
            </w:r>
            <w:r>
              <w:t xml:space="preserve"> </w:t>
            </w:r>
            <w:r w:rsidRPr="0036240B">
              <w:rPr>
                <w:sz w:val="18"/>
                <w:szCs w:val="18"/>
              </w:rPr>
              <w:t>учителей в муниципальном образовании город Мурманск</w:t>
            </w:r>
            <w:r w:rsidRPr="00E712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385994">
        <w:trPr>
          <w:trHeight w:val="92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557F0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57F0B">
              <w:rPr>
                <w:rFonts w:ascii="Times New Roman" w:hAnsi="Times New Roman"/>
                <w:sz w:val="18"/>
                <w:szCs w:val="1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детских школах искусств)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%,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557F0B">
              <w:rPr>
                <w:rFonts w:ascii="Times New Roman" w:hAnsi="Times New Roman"/>
                <w:sz w:val="18"/>
                <w:szCs w:val="18"/>
              </w:rPr>
              <w:t>Спдо</w:t>
            </w:r>
            <w:proofErr w:type="spellEnd"/>
            <w:r w:rsidRPr="00557F0B">
              <w:rPr>
                <w:rFonts w:ascii="Times New Roman" w:hAnsi="Times New Roman"/>
                <w:sz w:val="18"/>
                <w:szCs w:val="18"/>
              </w:rPr>
              <w:t>= (</w:t>
            </w:r>
            <w:proofErr w:type="spellStart"/>
            <w:r w:rsidRPr="00557F0B">
              <w:rPr>
                <w:rFonts w:ascii="Times New Roman" w:hAnsi="Times New Roman"/>
                <w:sz w:val="18"/>
                <w:szCs w:val="18"/>
              </w:rPr>
              <w:t>Чспдо</w:t>
            </w:r>
            <w:proofErr w:type="spellEnd"/>
            <w:r w:rsidRPr="00557F0B">
              <w:rPr>
                <w:rFonts w:ascii="Times New Roman" w:hAnsi="Times New Roman"/>
                <w:sz w:val="18"/>
                <w:szCs w:val="18"/>
              </w:rPr>
              <w:t xml:space="preserve"> / Чобуч5-18)*100%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57F0B">
              <w:rPr>
                <w:rFonts w:ascii="Times New Roman" w:hAnsi="Times New Roman"/>
                <w:sz w:val="18"/>
                <w:szCs w:val="18"/>
                <w:lang w:eastAsia="ru-RU"/>
              </w:rPr>
              <w:t>Чспдо</w:t>
            </w:r>
            <w:proofErr w:type="spellEnd"/>
            <w:r w:rsidRPr="00557F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численность детей в возрасте от 5 до 18 лет, использующих для получения дополнительного </w:t>
            </w:r>
            <w:r w:rsidRPr="00557F0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образования сертифик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аты дополнительного образования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widowControl w:val="0"/>
              <w:autoSpaceDE w:val="0"/>
              <w:autoSpaceDN w:val="0"/>
              <w:adjustRightInd w:val="0"/>
              <w:ind w:right="-62" w:firstLine="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8490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данные навигатора АИС ПФДО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пообъ</w:t>
            </w:r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ектный</w:t>
            </w:r>
            <w:proofErr w:type="spellEnd"/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мониторинг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D11AA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911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557F0B">
              <w:rPr>
                <w:sz w:val="18"/>
                <w:szCs w:val="18"/>
              </w:rPr>
              <w:t>Чобуч5-18 – общая численность детей в возрасте от 5 до 18 лет</w:t>
            </w:r>
            <w:r>
              <w:rPr>
                <w:sz w:val="18"/>
                <w:szCs w:val="18"/>
              </w:rPr>
              <w:t>,</w:t>
            </w:r>
            <w:r w:rsidRPr="00557F0B">
              <w:rPr>
                <w:sz w:val="18"/>
                <w:szCs w:val="18"/>
              </w:rPr>
              <w:t xml:space="preserve"> получающих дополнительное образование по программам, финансовое обеспечение которых осуществляется за счет бюджетных средств (за исключением обуча</w:t>
            </w:r>
            <w:r>
              <w:rPr>
                <w:sz w:val="18"/>
                <w:szCs w:val="18"/>
              </w:rPr>
              <w:t>ющих в детских школах искусств)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557F0B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57F0B">
              <w:rPr>
                <w:rFonts w:ascii="Times New Roman" w:hAnsi="Times New Roman"/>
                <w:sz w:val="18"/>
                <w:szCs w:val="18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%,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Спф</w:t>
            </w:r>
            <w:proofErr w:type="spellEnd"/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= (</w:t>
            </w:r>
            <w:proofErr w:type="spellStart"/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Чдспф</w:t>
            </w:r>
            <w:proofErr w:type="spellEnd"/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/ Ч5-18)*100%,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Чдспф</w:t>
            </w:r>
            <w:proofErr w:type="spellEnd"/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– общая численность детей,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557F0B" w:rsidRDefault="009053FD" w:rsidP="003D11AA">
            <w:pPr>
              <w:widowControl w:val="0"/>
              <w:autoSpaceDE w:val="0"/>
              <w:autoSpaceDN w:val="0"/>
              <w:adjustRightInd w:val="0"/>
              <w:ind w:right="-62" w:firstLine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7F0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данные навигатора АИС ПФДО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постоянно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741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557F0B">
              <w:rPr>
                <w:sz w:val="18"/>
                <w:szCs w:val="18"/>
              </w:rPr>
              <w:t>Ч5-18 - численность детей в возрасте от 5 до 18 лет, проживающих на территории муниципалитета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557F0B">
              <w:rPr>
                <w:sz w:val="18"/>
                <w:szCs w:val="18"/>
              </w:rPr>
              <w:t xml:space="preserve">сайт </w:t>
            </w:r>
            <w:proofErr w:type="spellStart"/>
            <w:r w:rsidRPr="00557F0B">
              <w:rPr>
                <w:sz w:val="18"/>
                <w:szCs w:val="18"/>
              </w:rPr>
              <w:t>Мурманскстата</w:t>
            </w:r>
            <w:proofErr w:type="spellEnd"/>
            <w:r w:rsidRPr="00557F0B">
              <w:rPr>
                <w:sz w:val="18"/>
                <w:szCs w:val="18"/>
              </w:rPr>
              <w:t>, таблица «Численность населения по полу и однолетним возрастным группам на начало года по Мурманской области (по городскому и сельскому населению)»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сентябрь отчетного года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82146F">
        <w:trPr>
          <w:trHeight w:val="14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  <w:r w:rsidRPr="00E7127C">
              <w:rPr>
                <w:sz w:val="18"/>
                <w:szCs w:val="18"/>
              </w:rPr>
              <w:t xml:space="preserve"> «Школьное питание»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1C146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обучающихся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, за исключением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обучающихся 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начальных классов, получающих двухразовое бесплатное питание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чел.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КОЛК - количество обучающихся</w:t>
            </w:r>
            <w:r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 xml:space="preserve">, за исключением </w:t>
            </w:r>
            <w:r>
              <w:rPr>
                <w:sz w:val="18"/>
                <w:szCs w:val="18"/>
              </w:rPr>
              <w:t>об</w:t>
            </w:r>
            <w:r w:rsidRPr="00E7127C">
              <w:rPr>
                <w:sz w:val="18"/>
                <w:szCs w:val="18"/>
              </w:rPr>
              <w:t>уча</w:t>
            </w:r>
            <w:r>
              <w:rPr>
                <w:sz w:val="18"/>
                <w:szCs w:val="18"/>
              </w:rPr>
              <w:t>ю</w:t>
            </w:r>
            <w:r w:rsidRPr="00E7127C">
              <w:rPr>
                <w:sz w:val="18"/>
                <w:szCs w:val="18"/>
              </w:rPr>
              <w:t>щихся начальных классов, получающих двухразовое бесплатное питание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ведомственный мониторинг (</w:t>
            </w:r>
            <w:r w:rsidRPr="00C2308A">
              <w:rPr>
                <w:sz w:val="18"/>
                <w:szCs w:val="18"/>
              </w:rPr>
              <w:t>расходовании субвенций, предоставляемых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в муниципальных общеобразовательных организациях, в том числе муниципальных общеобразовательных организациях, реализующих программы дошкольного и начального общего образования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19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обучающихся 1-4 классов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в том числе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3E3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КОНШМ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КОНШМ - количество обучающихся 1</w:t>
            </w:r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4 классов</w:t>
            </w:r>
            <w:r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>, в том числе</w:t>
            </w:r>
            <w:r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(отчет </w:t>
            </w:r>
            <w:r w:rsidRPr="00A23557">
              <w:rPr>
                <w:sz w:val="18"/>
                <w:szCs w:val="18"/>
              </w:rPr>
              <w:t>об осуществлении расходов местного бюджета, в целях софинансирования которых предоставляется субсидия на обеспечение бесплатным цельным молоком либо питьевым молоком обучающихся 1</w:t>
            </w:r>
            <w:r>
              <w:rPr>
                <w:sz w:val="18"/>
                <w:szCs w:val="18"/>
              </w:rPr>
              <w:t xml:space="preserve"> </w:t>
            </w:r>
            <w:r w:rsidRPr="00A235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23557">
              <w:rPr>
                <w:sz w:val="18"/>
                <w:szCs w:val="18"/>
              </w:rPr>
              <w:t>4 классов муниципальных общеобразовательных организаций, муниципальных образовательных организаций для детей дошкольного и младшего школьного возраста, и о достигнутом значении целевого показателя результативности использования субсидии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385994">
        <w:trPr>
          <w:trHeight w:val="881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обучающихся 1-4 классов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в том числе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МБОУ</w:t>
            </w: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ДОНШМ=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>КОНШМ</w:t>
            </w:r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>/ КОНШ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КОНШМ - количество обучающихся 1</w:t>
            </w:r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7127C">
              <w:rPr>
                <w:sz w:val="18"/>
                <w:szCs w:val="18"/>
              </w:rPr>
              <w:t>4 классов</w:t>
            </w:r>
            <w:r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>, в том числе</w:t>
            </w:r>
            <w:r>
              <w:rPr>
                <w:sz w:val="18"/>
                <w:szCs w:val="18"/>
              </w:rPr>
              <w:t xml:space="preserve"> МБОУ</w:t>
            </w:r>
            <w:r w:rsidRPr="00E7127C">
              <w:rPr>
                <w:sz w:val="18"/>
                <w:szCs w:val="18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5A2F3F">
        <w:trPr>
          <w:trHeight w:val="964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КОНШ - количество обучающихся по образовательным программам </w:t>
            </w:r>
            <w:r>
              <w:rPr>
                <w:sz w:val="18"/>
                <w:szCs w:val="18"/>
              </w:rPr>
              <w:t>начального общего образования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5A2F3F">
        <w:trPr>
          <w:trHeight w:val="20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lastRenderedPageBreak/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обучающихся по образовательным программам начального общего образования, получающих бесплатное двухразовое питание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3E3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КОНШДБП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КОНШДБП - к</w:t>
            </w:r>
            <w:r w:rsidRPr="00E7127C">
              <w:rPr>
                <w:sz w:val="18"/>
                <w:szCs w:val="18"/>
              </w:rPr>
              <w:t>оличество обучающихся по образовательным программам начального общего образования, получающих бесплатное двухразовое питание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6"/>
                <w:szCs w:val="16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(отчет</w:t>
            </w:r>
            <w:r>
              <w:t xml:space="preserve"> </w:t>
            </w:r>
            <w:r w:rsidRPr="004A1256">
              <w:rPr>
                <w:sz w:val="18"/>
                <w:szCs w:val="18"/>
              </w:rPr>
              <w:t xml:space="preserve">об осуществлении расходов местного бюджета, в целях софинансирования которых предоставляются субсидии на организацию </w:t>
            </w:r>
            <w:r>
              <w:rPr>
                <w:sz w:val="18"/>
                <w:szCs w:val="18"/>
              </w:rPr>
              <w:t xml:space="preserve">бесплатного горячего питания </w:t>
            </w:r>
            <w:r w:rsidRPr="004A1256">
              <w:rPr>
                <w:sz w:val="18"/>
                <w:szCs w:val="18"/>
              </w:rPr>
              <w:t>обучающихся, получающих</w:t>
            </w:r>
            <w:r>
              <w:rPr>
                <w:sz w:val="18"/>
                <w:szCs w:val="18"/>
              </w:rPr>
              <w:t xml:space="preserve"> начальное общее образование в </w:t>
            </w:r>
            <w:r w:rsidRPr="004A1256">
              <w:rPr>
                <w:sz w:val="18"/>
                <w:szCs w:val="18"/>
              </w:rPr>
              <w:t>муниципальных образовательных организациях, и о достигнутом значении целевого показателя результативности использования субсидий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5A2F3F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обучающихся по образовательным программам начального общего образования, получающих бесплатное одноразовое питание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3E3">
              <w:rPr>
                <w:sz w:val="18"/>
                <w:szCs w:val="18"/>
              </w:rPr>
              <w:t>чел.,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E7127C">
              <w:rPr>
                <w:sz w:val="18"/>
                <w:szCs w:val="18"/>
              </w:rPr>
              <w:t>КОНШДБПо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КОНШДБПо</w:t>
            </w:r>
            <w:proofErr w:type="spellEnd"/>
            <w:r>
              <w:rPr>
                <w:sz w:val="18"/>
                <w:szCs w:val="18"/>
              </w:rPr>
              <w:t xml:space="preserve"> - к</w:t>
            </w:r>
            <w:r w:rsidRPr="00E7127C">
              <w:rPr>
                <w:sz w:val="18"/>
                <w:szCs w:val="18"/>
              </w:rPr>
              <w:t>оличество обучающихся по образовательным программам начального общего образования, получающих бесплатное одноразовое питание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5A2F3F">
        <w:trPr>
          <w:trHeight w:val="137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Доля обучающих</w:t>
            </w: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 xml:space="preserve">ся по образовательным программам начального общего образования, получающих бесплатное одноразовое питание, в общем количестве обучающихся по образовательным программам начального общего образования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ДОНШДБП =</w:t>
            </w:r>
            <w:proofErr w:type="spellStart"/>
            <w:r w:rsidRPr="00E7127C">
              <w:rPr>
                <w:sz w:val="18"/>
                <w:szCs w:val="18"/>
              </w:rPr>
              <w:t>КОНШДБПо</w:t>
            </w:r>
            <w:proofErr w:type="spellEnd"/>
            <w:r w:rsidRPr="00E7127C">
              <w:t xml:space="preserve"> </w:t>
            </w:r>
            <w:r w:rsidRPr="00E7127C">
              <w:rPr>
                <w:sz w:val="18"/>
                <w:szCs w:val="18"/>
              </w:rPr>
              <w:t>/ КОНШ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КОНШДБПо</w:t>
            </w:r>
            <w:proofErr w:type="spellEnd"/>
            <w:r>
              <w:rPr>
                <w:sz w:val="18"/>
                <w:szCs w:val="18"/>
              </w:rPr>
              <w:t xml:space="preserve"> - к</w:t>
            </w:r>
            <w:r w:rsidRPr="00E7127C">
              <w:rPr>
                <w:sz w:val="18"/>
                <w:szCs w:val="18"/>
              </w:rPr>
              <w:t>оличество обучающихся по образовательным программам начального общего образования, получающих бесплатное одноразовое питание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</w:t>
            </w:r>
          </w:p>
        </w:tc>
      </w:tr>
      <w:tr w:rsidR="009053FD" w:rsidRPr="00E7127C" w:rsidTr="005A2F3F">
        <w:trPr>
          <w:trHeight w:val="1043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КОНШ - количество обучающихся по образовательным программам начального общего образования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82146F">
        <w:trPr>
          <w:trHeight w:val="2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Theme="minorHAns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 5</w:t>
            </w:r>
            <w:r w:rsidRPr="00E7127C">
              <w:rPr>
                <w:rFonts w:eastAsia="Calibri"/>
                <w:sz w:val="18"/>
                <w:szCs w:val="18"/>
              </w:rPr>
              <w:t xml:space="preserve"> «Молодежь Мурманска»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Доля молодежи, привлеченной в учреждения молодежной политики, от общей численности молодежи города Мурманска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rFonts w:eastAsia="Calibri"/>
                <w:bCs/>
                <w:sz w:val="18"/>
                <w:szCs w:val="18"/>
              </w:rPr>
              <w:t>%</w:t>
            </w:r>
            <w:r>
              <w:rPr>
                <w:rFonts w:eastAsia="Calibri"/>
                <w:bCs/>
                <w:sz w:val="18"/>
                <w:szCs w:val="18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ДМПУМП=</w:t>
            </w:r>
          </w:p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КМПУМП/</w:t>
            </w:r>
          </w:p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ОЧММ 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КМПУМП – количество молодежи, привлеченной в учреждения молодежной политики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(анкеты участников мероприятий)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ОЧММ - общая численность молодежи города Мурманска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сайт </w:t>
            </w:r>
            <w:proofErr w:type="spellStart"/>
            <w:r w:rsidRPr="00E7127C">
              <w:rPr>
                <w:sz w:val="18"/>
                <w:szCs w:val="18"/>
              </w:rPr>
              <w:t>Мурманскстата</w:t>
            </w:r>
            <w:proofErr w:type="spellEnd"/>
            <w:r w:rsidRPr="00E7127C">
              <w:rPr>
                <w:sz w:val="18"/>
                <w:szCs w:val="18"/>
              </w:rPr>
              <w:t xml:space="preserve">, таблица «Численность населения по полу и однолетним возрастным группам на начало года по Мурманской </w:t>
            </w:r>
            <w:r w:rsidRPr="00E7127C">
              <w:rPr>
                <w:sz w:val="18"/>
                <w:szCs w:val="18"/>
              </w:rPr>
              <w:lastRenderedPageBreak/>
              <w:t>области (по городскому и сельскому населению)»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4C250F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5.2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мероприятий, направленных на создание условий для развития и реализации потенциала молодежи города Мурманска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КПМ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КПМ - количество проведенных мероприятий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(данные журналов учета мероприятий, отчеты учреждений молодежной политики города Мурманска)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53FD" w:rsidRPr="00E7127C" w:rsidTr="004C250F">
        <w:trPr>
          <w:trHeight w:val="48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, ежегодно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ДМДООПМП= КМДООПМП/ КМДОООП</w:t>
            </w:r>
            <w:r w:rsidRPr="00E7127C">
              <w:rPr>
                <w:sz w:val="18"/>
                <w:szCs w:val="18"/>
              </w:rPr>
              <w:br/>
              <w:t>х 100 %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КМДООПМП – количество молодежных и детских общественных объединений, полу</w:t>
            </w:r>
            <w:r>
              <w:rPr>
                <w:sz w:val="18"/>
                <w:szCs w:val="18"/>
              </w:rPr>
              <w:t xml:space="preserve">чивших муниципальную поддержку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(данные протокола заседания конкурсной комиссии)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53FD" w:rsidRPr="00E7127C" w:rsidTr="004C250F">
        <w:trPr>
          <w:trHeight w:val="278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КМДОООП – количество молодежных и детских общественных объединений, обратившихся за поддержкой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5.4</w:t>
            </w:r>
          </w:p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Количество получателей премии</w:t>
            </w:r>
            <w:r>
              <w:t xml:space="preserve"> </w:t>
            </w:r>
            <w:r w:rsidRPr="0073524C">
              <w:rPr>
                <w:rFonts w:ascii="Times New Roman" w:hAnsi="Times New Roman"/>
                <w:sz w:val="18"/>
                <w:szCs w:val="18"/>
              </w:rPr>
              <w:t>главы муниципального образования город Мурманск</w:t>
            </w:r>
          </w:p>
          <w:p w:rsidR="009053FD" w:rsidRPr="00E7127C" w:rsidRDefault="009053FD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ед., 2026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КПП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КПП - количество получателей премии</w:t>
            </w:r>
            <w:r>
              <w:t xml:space="preserve"> </w:t>
            </w:r>
            <w:r w:rsidRPr="0073524C">
              <w:rPr>
                <w:sz w:val="18"/>
                <w:szCs w:val="18"/>
              </w:rPr>
              <w:t>главы муниципального образования город Мурманск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(данные протокола заседания конкурсной комиссии)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4 квартал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Количество стипендиатов главы муниципального образования город Мурманск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 - количество стипендиатов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(данные протокола заседания конкурсной комиссии)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Количество объектов учреждений молодежной политики, в которых проведены мероприятия по оснащению мебелью, оборудованием, инвентарем, предметами интерьера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КОУМПО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КОУМПО - </w:t>
            </w:r>
            <w:r w:rsidRPr="00E7127C">
              <w:rPr>
                <w:rFonts w:eastAsia="Calibri"/>
                <w:bCs/>
                <w:sz w:val="18"/>
                <w:szCs w:val="18"/>
              </w:rPr>
              <w:t>количество объектов учреждений молодежной политики, в которых проведены мероприятия по оснащению мебелью, оборудованием, инвентарем, предметами интерьера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(отчеты учреждений молодежной политики)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  <w:tr w:rsidR="009053FD" w:rsidRPr="00E7127C" w:rsidTr="00385994">
        <w:trPr>
          <w:trHeight w:val="4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Количество объектов учреждений молодежной политики, </w:t>
            </w:r>
            <w:r w:rsidRPr="00E7127C">
              <w:rPr>
                <w:rFonts w:ascii="Times New Roman" w:hAnsi="Times New Roman"/>
                <w:sz w:val="18"/>
                <w:szCs w:val="18"/>
              </w:rPr>
              <w:t>в которых проведен текущий ремонт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27C">
              <w:rPr>
                <w:rFonts w:ascii="Times New Roman" w:hAnsi="Times New Roman"/>
                <w:sz w:val="18"/>
                <w:szCs w:val="18"/>
              </w:rPr>
              <w:t>ед., ежегодно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КОУМПТР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 xml:space="preserve">КОУМПТР - </w:t>
            </w:r>
            <w:r w:rsidRPr="00E7127C">
              <w:rPr>
                <w:rFonts w:eastAsia="Calibri"/>
                <w:bCs/>
                <w:sz w:val="18"/>
                <w:szCs w:val="18"/>
              </w:rPr>
              <w:t xml:space="preserve">количество объектов учреждений молодежной политики, </w:t>
            </w:r>
            <w:r w:rsidRPr="00E7127C">
              <w:rPr>
                <w:sz w:val="18"/>
                <w:szCs w:val="18"/>
                <w:lang w:eastAsia="en-US"/>
              </w:rPr>
              <w:t>в которых проведен текущий ремонт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ind w:right="-62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ведомственный мониторинг</w:t>
            </w:r>
            <w:r>
              <w:rPr>
                <w:sz w:val="18"/>
                <w:szCs w:val="18"/>
              </w:rPr>
              <w:t xml:space="preserve"> (отчеты учреждений молодежной политики)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E7127C">
              <w:rPr>
                <w:sz w:val="18"/>
                <w:szCs w:val="18"/>
              </w:rPr>
              <w:t>олугодие, 9 месяцев,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53FD" w:rsidRPr="00E7127C" w:rsidRDefault="009053FD" w:rsidP="00385994">
            <w:pPr>
              <w:pStyle w:val="ConsPlusNormal"/>
              <w:rPr>
                <w:sz w:val="18"/>
                <w:szCs w:val="18"/>
              </w:rPr>
            </w:pPr>
            <w:r w:rsidRPr="00E7127C">
              <w:rPr>
                <w:sz w:val="18"/>
                <w:szCs w:val="18"/>
              </w:rPr>
              <w:t>КСПВООДМ</w:t>
            </w:r>
          </w:p>
        </w:tc>
      </w:tr>
    </w:tbl>
    <w:p w:rsidR="00163F81" w:rsidRDefault="00163F81" w:rsidP="001D7A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163F81" w:rsidSect="00306D31">
      <w:pgSz w:w="16838" w:h="11906" w:orient="landscape"/>
      <w:pgMar w:top="1701" w:right="1418" w:bottom="567" w:left="1418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45" w:rsidRDefault="002F6645">
      <w:r>
        <w:separator/>
      </w:r>
    </w:p>
  </w:endnote>
  <w:endnote w:type="continuationSeparator" w:id="0">
    <w:p w:rsidR="002F6645" w:rsidRDefault="002F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75" w:type="pct"/>
      <w:tblCellSpacing w:w="5" w:type="nil"/>
      <w:tblInd w:w="4532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1"/>
      <w:gridCol w:w="4773"/>
      <w:gridCol w:w="4631"/>
    </w:tblGrid>
    <w:tr w:rsidR="003D11AA" w:rsidTr="007E264F">
      <w:trPr>
        <w:trHeight w:hRule="exact" w:val="561"/>
        <w:tblCellSpacing w:w="5" w:type="nil"/>
      </w:trPr>
      <w:tc>
        <w:tcPr>
          <w:tcW w:w="5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11AA" w:rsidRDefault="003D11A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2511" w:type="pct"/>
          <w:tcBorders>
            <w:top w:val="nil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11AA" w:rsidRDefault="003D11A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243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11AA" w:rsidRDefault="003D11AA" w:rsidP="007E264F">
          <w:pPr>
            <w:pStyle w:val="ConsPlusNormal"/>
            <w:rPr>
              <w:rFonts w:ascii="Tahoma" w:hAnsi="Tahoma" w:cs="Tahoma"/>
            </w:rPr>
          </w:pPr>
        </w:p>
      </w:tc>
    </w:tr>
  </w:tbl>
  <w:p w:rsidR="003D11AA" w:rsidRDefault="003D11AA" w:rsidP="007E264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45" w:rsidRDefault="002F6645">
      <w:r>
        <w:separator/>
      </w:r>
    </w:p>
  </w:footnote>
  <w:footnote w:type="continuationSeparator" w:id="0">
    <w:p w:rsidR="002F6645" w:rsidRDefault="002F6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919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D11AA" w:rsidRPr="004F61BD" w:rsidRDefault="003D11AA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4F61BD">
          <w:rPr>
            <w:rFonts w:ascii="Times New Roman" w:hAnsi="Times New Roman"/>
            <w:sz w:val="24"/>
            <w:szCs w:val="24"/>
          </w:rPr>
          <w:fldChar w:fldCharType="begin"/>
        </w:r>
        <w:r w:rsidRPr="004F61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61BD">
          <w:rPr>
            <w:rFonts w:ascii="Times New Roman" w:hAnsi="Times New Roman"/>
            <w:sz w:val="24"/>
            <w:szCs w:val="24"/>
          </w:rPr>
          <w:fldChar w:fldCharType="separate"/>
        </w:r>
        <w:r w:rsidR="00FE759D">
          <w:rPr>
            <w:rFonts w:ascii="Times New Roman" w:hAnsi="Times New Roman"/>
            <w:noProof/>
            <w:sz w:val="24"/>
            <w:szCs w:val="24"/>
          </w:rPr>
          <w:t>31</w:t>
        </w:r>
        <w:r w:rsidRPr="004F61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6940477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D11AA" w:rsidRPr="00215C8F" w:rsidRDefault="003D11AA" w:rsidP="009800D7">
        <w:pPr>
          <w:pStyle w:val="aa"/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215C8F">
          <w:rPr>
            <w:rFonts w:ascii="Times New Roman" w:hAnsi="Times New Roman"/>
            <w:sz w:val="24"/>
            <w:szCs w:val="24"/>
          </w:rPr>
          <w:fldChar w:fldCharType="begin"/>
        </w:r>
        <w:r w:rsidRPr="00215C8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5C8F">
          <w:rPr>
            <w:rFonts w:ascii="Times New Roman" w:hAnsi="Times New Roman"/>
            <w:sz w:val="24"/>
            <w:szCs w:val="24"/>
          </w:rPr>
          <w:fldChar w:fldCharType="separate"/>
        </w:r>
        <w:r w:rsidR="00FE759D">
          <w:rPr>
            <w:rFonts w:ascii="Times New Roman" w:hAnsi="Times New Roman"/>
            <w:noProof/>
            <w:sz w:val="24"/>
            <w:szCs w:val="24"/>
          </w:rPr>
          <w:t>5</w:t>
        </w:r>
        <w:r w:rsidRPr="00215C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9293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D11AA" w:rsidRPr="000B50F7" w:rsidRDefault="003D11AA" w:rsidP="000B50F7">
        <w:pPr>
          <w:pStyle w:val="aa"/>
          <w:tabs>
            <w:tab w:val="clear" w:pos="4677"/>
            <w:tab w:val="center" w:pos="4111"/>
          </w:tabs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0B50F7">
          <w:rPr>
            <w:rFonts w:ascii="Times New Roman" w:hAnsi="Times New Roman"/>
            <w:sz w:val="24"/>
            <w:szCs w:val="24"/>
          </w:rPr>
          <w:fldChar w:fldCharType="begin"/>
        </w:r>
        <w:r w:rsidRPr="000B50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B50F7">
          <w:rPr>
            <w:rFonts w:ascii="Times New Roman" w:hAnsi="Times New Roman"/>
            <w:sz w:val="24"/>
            <w:szCs w:val="24"/>
          </w:rPr>
          <w:fldChar w:fldCharType="separate"/>
        </w:r>
        <w:r w:rsidR="00FE759D">
          <w:rPr>
            <w:rFonts w:ascii="Times New Roman" w:hAnsi="Times New Roman"/>
            <w:noProof/>
            <w:sz w:val="24"/>
            <w:szCs w:val="24"/>
          </w:rPr>
          <w:t>39</w:t>
        </w:r>
        <w:r w:rsidRPr="000B50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F8"/>
    <w:rsid w:val="00000BA5"/>
    <w:rsid w:val="00005B83"/>
    <w:rsid w:val="000112E1"/>
    <w:rsid w:val="00011AE7"/>
    <w:rsid w:val="00011FED"/>
    <w:rsid w:val="000133BC"/>
    <w:rsid w:val="00013FC9"/>
    <w:rsid w:val="000145D5"/>
    <w:rsid w:val="00014B0E"/>
    <w:rsid w:val="00014E23"/>
    <w:rsid w:val="00015A08"/>
    <w:rsid w:val="00016C19"/>
    <w:rsid w:val="000174B5"/>
    <w:rsid w:val="000209C8"/>
    <w:rsid w:val="00021C8E"/>
    <w:rsid w:val="0002500D"/>
    <w:rsid w:val="000260A7"/>
    <w:rsid w:val="000260F8"/>
    <w:rsid w:val="00027D8F"/>
    <w:rsid w:val="00031404"/>
    <w:rsid w:val="000317FE"/>
    <w:rsid w:val="00032DBB"/>
    <w:rsid w:val="00036F95"/>
    <w:rsid w:val="00037613"/>
    <w:rsid w:val="00037EBE"/>
    <w:rsid w:val="00043191"/>
    <w:rsid w:val="00043BA8"/>
    <w:rsid w:val="00044F13"/>
    <w:rsid w:val="00052E61"/>
    <w:rsid w:val="000532D7"/>
    <w:rsid w:val="0005339A"/>
    <w:rsid w:val="000560D3"/>
    <w:rsid w:val="0006004F"/>
    <w:rsid w:val="00060F4E"/>
    <w:rsid w:val="00061F7C"/>
    <w:rsid w:val="00064119"/>
    <w:rsid w:val="0006465B"/>
    <w:rsid w:val="00065F92"/>
    <w:rsid w:val="00070602"/>
    <w:rsid w:val="00072AE8"/>
    <w:rsid w:val="000736A5"/>
    <w:rsid w:val="00074853"/>
    <w:rsid w:val="00074C68"/>
    <w:rsid w:val="00076922"/>
    <w:rsid w:val="00081EC8"/>
    <w:rsid w:val="00084EFC"/>
    <w:rsid w:val="000938DD"/>
    <w:rsid w:val="00094992"/>
    <w:rsid w:val="0009547B"/>
    <w:rsid w:val="000A3BFF"/>
    <w:rsid w:val="000A508D"/>
    <w:rsid w:val="000A51A0"/>
    <w:rsid w:val="000A5A30"/>
    <w:rsid w:val="000A7B38"/>
    <w:rsid w:val="000B50F7"/>
    <w:rsid w:val="000C0C4B"/>
    <w:rsid w:val="000C3FB1"/>
    <w:rsid w:val="000C52E9"/>
    <w:rsid w:val="000C5F2A"/>
    <w:rsid w:val="000D0280"/>
    <w:rsid w:val="000D236F"/>
    <w:rsid w:val="000D4BEE"/>
    <w:rsid w:val="000D5BA5"/>
    <w:rsid w:val="000D66C2"/>
    <w:rsid w:val="000E05AA"/>
    <w:rsid w:val="000E0998"/>
    <w:rsid w:val="000E150D"/>
    <w:rsid w:val="000E1DB3"/>
    <w:rsid w:val="000E4E51"/>
    <w:rsid w:val="000E5D0A"/>
    <w:rsid w:val="000E6642"/>
    <w:rsid w:val="000E7D75"/>
    <w:rsid w:val="000F23E4"/>
    <w:rsid w:val="000F4829"/>
    <w:rsid w:val="000F4D81"/>
    <w:rsid w:val="000F585B"/>
    <w:rsid w:val="000F79FC"/>
    <w:rsid w:val="00100CB7"/>
    <w:rsid w:val="00101B25"/>
    <w:rsid w:val="001024B8"/>
    <w:rsid w:val="00102545"/>
    <w:rsid w:val="00104845"/>
    <w:rsid w:val="00104854"/>
    <w:rsid w:val="00105610"/>
    <w:rsid w:val="00106352"/>
    <w:rsid w:val="001124B8"/>
    <w:rsid w:val="00112AEA"/>
    <w:rsid w:val="001141DA"/>
    <w:rsid w:val="00114859"/>
    <w:rsid w:val="00115656"/>
    <w:rsid w:val="001178E1"/>
    <w:rsid w:val="00124069"/>
    <w:rsid w:val="001257C3"/>
    <w:rsid w:val="00126717"/>
    <w:rsid w:val="001267C4"/>
    <w:rsid w:val="00126F0F"/>
    <w:rsid w:val="0013029C"/>
    <w:rsid w:val="00132837"/>
    <w:rsid w:val="00132E0E"/>
    <w:rsid w:val="001339A1"/>
    <w:rsid w:val="00142D12"/>
    <w:rsid w:val="001447DC"/>
    <w:rsid w:val="00144C2B"/>
    <w:rsid w:val="0015094C"/>
    <w:rsid w:val="00151502"/>
    <w:rsid w:val="001515D7"/>
    <w:rsid w:val="00152A85"/>
    <w:rsid w:val="00152ECB"/>
    <w:rsid w:val="00154405"/>
    <w:rsid w:val="00154B04"/>
    <w:rsid w:val="00161C58"/>
    <w:rsid w:val="00163F81"/>
    <w:rsid w:val="00164346"/>
    <w:rsid w:val="00164914"/>
    <w:rsid w:val="0016523F"/>
    <w:rsid w:val="001657C9"/>
    <w:rsid w:val="00165B90"/>
    <w:rsid w:val="00165F10"/>
    <w:rsid w:val="00167099"/>
    <w:rsid w:val="00170FF2"/>
    <w:rsid w:val="001724D8"/>
    <w:rsid w:val="001764D1"/>
    <w:rsid w:val="0017730F"/>
    <w:rsid w:val="00177A8D"/>
    <w:rsid w:val="00180EB2"/>
    <w:rsid w:val="00183261"/>
    <w:rsid w:val="00183D7B"/>
    <w:rsid w:val="00184E94"/>
    <w:rsid w:val="001855B8"/>
    <w:rsid w:val="001858D4"/>
    <w:rsid w:val="0018659A"/>
    <w:rsid w:val="001921C8"/>
    <w:rsid w:val="00192430"/>
    <w:rsid w:val="001927F0"/>
    <w:rsid w:val="0019366A"/>
    <w:rsid w:val="00193947"/>
    <w:rsid w:val="001976D4"/>
    <w:rsid w:val="001A024A"/>
    <w:rsid w:val="001A15A5"/>
    <w:rsid w:val="001A2A2F"/>
    <w:rsid w:val="001A440C"/>
    <w:rsid w:val="001A7C44"/>
    <w:rsid w:val="001A7C91"/>
    <w:rsid w:val="001B3CDB"/>
    <w:rsid w:val="001B4DFD"/>
    <w:rsid w:val="001B59F2"/>
    <w:rsid w:val="001B63E1"/>
    <w:rsid w:val="001C0A60"/>
    <w:rsid w:val="001C1461"/>
    <w:rsid w:val="001C1E8A"/>
    <w:rsid w:val="001C23BB"/>
    <w:rsid w:val="001C3156"/>
    <w:rsid w:val="001C40D9"/>
    <w:rsid w:val="001C4365"/>
    <w:rsid w:val="001C652A"/>
    <w:rsid w:val="001C74B7"/>
    <w:rsid w:val="001C7C03"/>
    <w:rsid w:val="001D2419"/>
    <w:rsid w:val="001D3072"/>
    <w:rsid w:val="001D5138"/>
    <w:rsid w:val="001D572D"/>
    <w:rsid w:val="001D574A"/>
    <w:rsid w:val="001D6B91"/>
    <w:rsid w:val="001D7AC1"/>
    <w:rsid w:val="001E066D"/>
    <w:rsid w:val="001E28E8"/>
    <w:rsid w:val="001E4801"/>
    <w:rsid w:val="001E71D9"/>
    <w:rsid w:val="001E7DCC"/>
    <w:rsid w:val="001E7FD2"/>
    <w:rsid w:val="001F0974"/>
    <w:rsid w:val="001F1E7E"/>
    <w:rsid w:val="001F2EDA"/>
    <w:rsid w:val="001F76FA"/>
    <w:rsid w:val="00200C24"/>
    <w:rsid w:val="002016DC"/>
    <w:rsid w:val="00201952"/>
    <w:rsid w:val="00203D29"/>
    <w:rsid w:val="00206668"/>
    <w:rsid w:val="00211FA3"/>
    <w:rsid w:val="00213B3D"/>
    <w:rsid w:val="00214112"/>
    <w:rsid w:val="00214AD6"/>
    <w:rsid w:val="00215C8F"/>
    <w:rsid w:val="00224115"/>
    <w:rsid w:val="00224EF1"/>
    <w:rsid w:val="00225913"/>
    <w:rsid w:val="0022697A"/>
    <w:rsid w:val="00230F11"/>
    <w:rsid w:val="00231826"/>
    <w:rsid w:val="00231B21"/>
    <w:rsid w:val="00231C31"/>
    <w:rsid w:val="00233BDA"/>
    <w:rsid w:val="00235128"/>
    <w:rsid w:val="002410AC"/>
    <w:rsid w:val="0024326E"/>
    <w:rsid w:val="00243590"/>
    <w:rsid w:val="00243EB3"/>
    <w:rsid w:val="0025045F"/>
    <w:rsid w:val="00250DD6"/>
    <w:rsid w:val="002526E4"/>
    <w:rsid w:val="00254FF3"/>
    <w:rsid w:val="00256436"/>
    <w:rsid w:val="002565F2"/>
    <w:rsid w:val="00257048"/>
    <w:rsid w:val="002576B9"/>
    <w:rsid w:val="00257A37"/>
    <w:rsid w:val="002608D6"/>
    <w:rsid w:val="002624EA"/>
    <w:rsid w:val="00262553"/>
    <w:rsid w:val="002625B1"/>
    <w:rsid w:val="0026264F"/>
    <w:rsid w:val="00266C28"/>
    <w:rsid w:val="002675F9"/>
    <w:rsid w:val="0027030D"/>
    <w:rsid w:val="00270584"/>
    <w:rsid w:val="00270A4F"/>
    <w:rsid w:val="00270D6D"/>
    <w:rsid w:val="00271B25"/>
    <w:rsid w:val="002767E2"/>
    <w:rsid w:val="00281F71"/>
    <w:rsid w:val="00282072"/>
    <w:rsid w:val="00284450"/>
    <w:rsid w:val="0028529D"/>
    <w:rsid w:val="00285546"/>
    <w:rsid w:val="00290673"/>
    <w:rsid w:val="00290B71"/>
    <w:rsid w:val="00292C9A"/>
    <w:rsid w:val="00293078"/>
    <w:rsid w:val="00294078"/>
    <w:rsid w:val="00295371"/>
    <w:rsid w:val="0029678C"/>
    <w:rsid w:val="00297EEE"/>
    <w:rsid w:val="002A2B81"/>
    <w:rsid w:val="002A2CC0"/>
    <w:rsid w:val="002A2D21"/>
    <w:rsid w:val="002A30E6"/>
    <w:rsid w:val="002A4F60"/>
    <w:rsid w:val="002A55BA"/>
    <w:rsid w:val="002A65AF"/>
    <w:rsid w:val="002A7869"/>
    <w:rsid w:val="002A7D8E"/>
    <w:rsid w:val="002A7E8B"/>
    <w:rsid w:val="002B0046"/>
    <w:rsid w:val="002B03CD"/>
    <w:rsid w:val="002B3ECD"/>
    <w:rsid w:val="002B5605"/>
    <w:rsid w:val="002B7188"/>
    <w:rsid w:val="002B7D47"/>
    <w:rsid w:val="002C19AE"/>
    <w:rsid w:val="002C2428"/>
    <w:rsid w:val="002C2800"/>
    <w:rsid w:val="002C4E04"/>
    <w:rsid w:val="002C5054"/>
    <w:rsid w:val="002C52B6"/>
    <w:rsid w:val="002C5796"/>
    <w:rsid w:val="002C5A6F"/>
    <w:rsid w:val="002C7162"/>
    <w:rsid w:val="002C7B0C"/>
    <w:rsid w:val="002D1667"/>
    <w:rsid w:val="002D1694"/>
    <w:rsid w:val="002D292B"/>
    <w:rsid w:val="002D5373"/>
    <w:rsid w:val="002D5809"/>
    <w:rsid w:val="002D6553"/>
    <w:rsid w:val="002D71B5"/>
    <w:rsid w:val="002E06EA"/>
    <w:rsid w:val="002E0B06"/>
    <w:rsid w:val="002E1847"/>
    <w:rsid w:val="002E26A2"/>
    <w:rsid w:val="002E5034"/>
    <w:rsid w:val="002E6CC8"/>
    <w:rsid w:val="002F0361"/>
    <w:rsid w:val="002F1A5F"/>
    <w:rsid w:val="002F3E1C"/>
    <w:rsid w:val="002F6645"/>
    <w:rsid w:val="002F684F"/>
    <w:rsid w:val="00300A9A"/>
    <w:rsid w:val="00302E9A"/>
    <w:rsid w:val="0030315E"/>
    <w:rsid w:val="00303BFB"/>
    <w:rsid w:val="00306D31"/>
    <w:rsid w:val="00307711"/>
    <w:rsid w:val="00310566"/>
    <w:rsid w:val="003113D5"/>
    <w:rsid w:val="00313240"/>
    <w:rsid w:val="003133EE"/>
    <w:rsid w:val="00313BCF"/>
    <w:rsid w:val="003142C0"/>
    <w:rsid w:val="00314591"/>
    <w:rsid w:val="0031599B"/>
    <w:rsid w:val="00317AF6"/>
    <w:rsid w:val="0032185E"/>
    <w:rsid w:val="00325508"/>
    <w:rsid w:val="003319B1"/>
    <w:rsid w:val="00331FCD"/>
    <w:rsid w:val="00332520"/>
    <w:rsid w:val="0033364D"/>
    <w:rsid w:val="00333AEF"/>
    <w:rsid w:val="00333B77"/>
    <w:rsid w:val="00334497"/>
    <w:rsid w:val="0033521E"/>
    <w:rsid w:val="00340BAB"/>
    <w:rsid w:val="00340FA7"/>
    <w:rsid w:val="00340FF7"/>
    <w:rsid w:val="00341ACC"/>
    <w:rsid w:val="0034290E"/>
    <w:rsid w:val="003435EE"/>
    <w:rsid w:val="003437A9"/>
    <w:rsid w:val="00344E3C"/>
    <w:rsid w:val="0034680C"/>
    <w:rsid w:val="00347055"/>
    <w:rsid w:val="0034750B"/>
    <w:rsid w:val="00350529"/>
    <w:rsid w:val="00352255"/>
    <w:rsid w:val="00353133"/>
    <w:rsid w:val="00354F31"/>
    <w:rsid w:val="00356FB6"/>
    <w:rsid w:val="003608F1"/>
    <w:rsid w:val="003615E4"/>
    <w:rsid w:val="0036240B"/>
    <w:rsid w:val="003640CD"/>
    <w:rsid w:val="003666BA"/>
    <w:rsid w:val="00370240"/>
    <w:rsid w:val="00370BA7"/>
    <w:rsid w:val="00372707"/>
    <w:rsid w:val="003744C0"/>
    <w:rsid w:val="00374A15"/>
    <w:rsid w:val="003762C8"/>
    <w:rsid w:val="00376323"/>
    <w:rsid w:val="0038231E"/>
    <w:rsid w:val="00385315"/>
    <w:rsid w:val="00385994"/>
    <w:rsid w:val="00387FC5"/>
    <w:rsid w:val="00395B79"/>
    <w:rsid w:val="003963D7"/>
    <w:rsid w:val="00396497"/>
    <w:rsid w:val="0039664C"/>
    <w:rsid w:val="0039792D"/>
    <w:rsid w:val="003A2569"/>
    <w:rsid w:val="003A4002"/>
    <w:rsid w:val="003A5F31"/>
    <w:rsid w:val="003A7BA8"/>
    <w:rsid w:val="003A7C3E"/>
    <w:rsid w:val="003B47EA"/>
    <w:rsid w:val="003B5A2E"/>
    <w:rsid w:val="003B6B5F"/>
    <w:rsid w:val="003B7406"/>
    <w:rsid w:val="003B75BC"/>
    <w:rsid w:val="003C0688"/>
    <w:rsid w:val="003D11AA"/>
    <w:rsid w:val="003D2895"/>
    <w:rsid w:val="003D34A9"/>
    <w:rsid w:val="003D3BB5"/>
    <w:rsid w:val="003D4604"/>
    <w:rsid w:val="003D4903"/>
    <w:rsid w:val="003D53EF"/>
    <w:rsid w:val="003D540D"/>
    <w:rsid w:val="003D5650"/>
    <w:rsid w:val="003D5F09"/>
    <w:rsid w:val="003D667B"/>
    <w:rsid w:val="003E0D13"/>
    <w:rsid w:val="003E2425"/>
    <w:rsid w:val="003F44CB"/>
    <w:rsid w:val="00400FE8"/>
    <w:rsid w:val="004013A6"/>
    <w:rsid w:val="00402834"/>
    <w:rsid w:val="00402C1E"/>
    <w:rsid w:val="00402DB4"/>
    <w:rsid w:val="004041A7"/>
    <w:rsid w:val="0040517B"/>
    <w:rsid w:val="004060C6"/>
    <w:rsid w:val="0040615C"/>
    <w:rsid w:val="004071CE"/>
    <w:rsid w:val="0041279A"/>
    <w:rsid w:val="004161F6"/>
    <w:rsid w:val="00417357"/>
    <w:rsid w:val="00420AE3"/>
    <w:rsid w:val="00420FD3"/>
    <w:rsid w:val="004215AC"/>
    <w:rsid w:val="0042176D"/>
    <w:rsid w:val="00422C39"/>
    <w:rsid w:val="004239FE"/>
    <w:rsid w:val="00424545"/>
    <w:rsid w:val="004305E7"/>
    <w:rsid w:val="00430D6A"/>
    <w:rsid w:val="00430D8D"/>
    <w:rsid w:val="0043372F"/>
    <w:rsid w:val="00434B81"/>
    <w:rsid w:val="004415D3"/>
    <w:rsid w:val="004419B9"/>
    <w:rsid w:val="00441F52"/>
    <w:rsid w:val="00442047"/>
    <w:rsid w:val="004438CA"/>
    <w:rsid w:val="0044451A"/>
    <w:rsid w:val="0044625E"/>
    <w:rsid w:val="00446508"/>
    <w:rsid w:val="0044652F"/>
    <w:rsid w:val="00450E1C"/>
    <w:rsid w:val="00453ADF"/>
    <w:rsid w:val="004547C7"/>
    <w:rsid w:val="004560CC"/>
    <w:rsid w:val="004561FD"/>
    <w:rsid w:val="00456306"/>
    <w:rsid w:val="00460199"/>
    <w:rsid w:val="0046151B"/>
    <w:rsid w:val="004619BB"/>
    <w:rsid w:val="004620B0"/>
    <w:rsid w:val="004622C2"/>
    <w:rsid w:val="00462A4D"/>
    <w:rsid w:val="004634AD"/>
    <w:rsid w:val="0046374B"/>
    <w:rsid w:val="00464A35"/>
    <w:rsid w:val="00465554"/>
    <w:rsid w:val="0047580E"/>
    <w:rsid w:val="00477895"/>
    <w:rsid w:val="00477F99"/>
    <w:rsid w:val="004809B1"/>
    <w:rsid w:val="00480C5E"/>
    <w:rsid w:val="00484D07"/>
    <w:rsid w:val="0048683E"/>
    <w:rsid w:val="00486D3E"/>
    <w:rsid w:val="0048724A"/>
    <w:rsid w:val="00490FA5"/>
    <w:rsid w:val="004972C0"/>
    <w:rsid w:val="004A0B81"/>
    <w:rsid w:val="004A1256"/>
    <w:rsid w:val="004A2A92"/>
    <w:rsid w:val="004A2F2B"/>
    <w:rsid w:val="004A3095"/>
    <w:rsid w:val="004A4242"/>
    <w:rsid w:val="004A634C"/>
    <w:rsid w:val="004A7114"/>
    <w:rsid w:val="004A7B5A"/>
    <w:rsid w:val="004B28C2"/>
    <w:rsid w:val="004B3D3E"/>
    <w:rsid w:val="004B68CF"/>
    <w:rsid w:val="004C250F"/>
    <w:rsid w:val="004C2BB9"/>
    <w:rsid w:val="004C4B56"/>
    <w:rsid w:val="004C5061"/>
    <w:rsid w:val="004C7F4A"/>
    <w:rsid w:val="004D0DA0"/>
    <w:rsid w:val="004D1454"/>
    <w:rsid w:val="004D174C"/>
    <w:rsid w:val="004D2A48"/>
    <w:rsid w:val="004D2D60"/>
    <w:rsid w:val="004D31C1"/>
    <w:rsid w:val="004D4C9E"/>
    <w:rsid w:val="004D5546"/>
    <w:rsid w:val="004E4B5E"/>
    <w:rsid w:val="004E4EEE"/>
    <w:rsid w:val="004E7A69"/>
    <w:rsid w:val="004F1370"/>
    <w:rsid w:val="004F3AA0"/>
    <w:rsid w:val="004F3DD3"/>
    <w:rsid w:val="004F4721"/>
    <w:rsid w:val="004F4945"/>
    <w:rsid w:val="004F581C"/>
    <w:rsid w:val="004F61BD"/>
    <w:rsid w:val="004F795D"/>
    <w:rsid w:val="004F7D53"/>
    <w:rsid w:val="0050467D"/>
    <w:rsid w:val="00506CFD"/>
    <w:rsid w:val="00510BCB"/>
    <w:rsid w:val="00516515"/>
    <w:rsid w:val="0051718B"/>
    <w:rsid w:val="0052030E"/>
    <w:rsid w:val="00522653"/>
    <w:rsid w:val="00522730"/>
    <w:rsid w:val="005237C0"/>
    <w:rsid w:val="0052447A"/>
    <w:rsid w:val="005252C6"/>
    <w:rsid w:val="0053026A"/>
    <w:rsid w:val="0053219D"/>
    <w:rsid w:val="00532C93"/>
    <w:rsid w:val="00533C67"/>
    <w:rsid w:val="00534798"/>
    <w:rsid w:val="00534E62"/>
    <w:rsid w:val="00534F18"/>
    <w:rsid w:val="0053581D"/>
    <w:rsid w:val="00536AE3"/>
    <w:rsid w:val="005406A4"/>
    <w:rsid w:val="0054348B"/>
    <w:rsid w:val="005436DB"/>
    <w:rsid w:val="005448D0"/>
    <w:rsid w:val="00546A24"/>
    <w:rsid w:val="00550356"/>
    <w:rsid w:val="005554DE"/>
    <w:rsid w:val="00560B1D"/>
    <w:rsid w:val="005615EB"/>
    <w:rsid w:val="00564A23"/>
    <w:rsid w:val="005714F3"/>
    <w:rsid w:val="00571AB9"/>
    <w:rsid w:val="00576C26"/>
    <w:rsid w:val="0058346C"/>
    <w:rsid w:val="00585BC5"/>
    <w:rsid w:val="00587BFA"/>
    <w:rsid w:val="00587C19"/>
    <w:rsid w:val="005918B3"/>
    <w:rsid w:val="00592288"/>
    <w:rsid w:val="005930A9"/>
    <w:rsid w:val="005938BD"/>
    <w:rsid w:val="00594746"/>
    <w:rsid w:val="005958DC"/>
    <w:rsid w:val="005964C8"/>
    <w:rsid w:val="005976E0"/>
    <w:rsid w:val="005A025B"/>
    <w:rsid w:val="005A05BC"/>
    <w:rsid w:val="005A2F3F"/>
    <w:rsid w:val="005A35DB"/>
    <w:rsid w:val="005A4501"/>
    <w:rsid w:val="005A5F91"/>
    <w:rsid w:val="005A6D3D"/>
    <w:rsid w:val="005A6F1F"/>
    <w:rsid w:val="005A756C"/>
    <w:rsid w:val="005B0F42"/>
    <w:rsid w:val="005B625F"/>
    <w:rsid w:val="005C1C4F"/>
    <w:rsid w:val="005C3170"/>
    <w:rsid w:val="005C592E"/>
    <w:rsid w:val="005C6FCD"/>
    <w:rsid w:val="005D1081"/>
    <w:rsid w:val="005D1675"/>
    <w:rsid w:val="005D1C9D"/>
    <w:rsid w:val="005D28D4"/>
    <w:rsid w:val="005D2C85"/>
    <w:rsid w:val="005D3853"/>
    <w:rsid w:val="005E2183"/>
    <w:rsid w:val="005E235E"/>
    <w:rsid w:val="005E3115"/>
    <w:rsid w:val="005E5707"/>
    <w:rsid w:val="005E6106"/>
    <w:rsid w:val="005F14BE"/>
    <w:rsid w:val="005F31F5"/>
    <w:rsid w:val="005F5F0D"/>
    <w:rsid w:val="005F6BF7"/>
    <w:rsid w:val="005F6D6F"/>
    <w:rsid w:val="00600139"/>
    <w:rsid w:val="006011BC"/>
    <w:rsid w:val="00602D92"/>
    <w:rsid w:val="00605108"/>
    <w:rsid w:val="00605C4A"/>
    <w:rsid w:val="0060615D"/>
    <w:rsid w:val="00606AA2"/>
    <w:rsid w:val="0061091C"/>
    <w:rsid w:val="00611293"/>
    <w:rsid w:val="00611A81"/>
    <w:rsid w:val="00612EA5"/>
    <w:rsid w:val="0061394A"/>
    <w:rsid w:val="00614A83"/>
    <w:rsid w:val="0061550F"/>
    <w:rsid w:val="0061620C"/>
    <w:rsid w:val="006218B7"/>
    <w:rsid w:val="00622DC2"/>
    <w:rsid w:val="00624984"/>
    <w:rsid w:val="00624F95"/>
    <w:rsid w:val="0062623E"/>
    <w:rsid w:val="006312E1"/>
    <w:rsid w:val="00631AFF"/>
    <w:rsid w:val="00631E7A"/>
    <w:rsid w:val="0063207F"/>
    <w:rsid w:val="0063253E"/>
    <w:rsid w:val="006330E9"/>
    <w:rsid w:val="006347E6"/>
    <w:rsid w:val="00634819"/>
    <w:rsid w:val="00634911"/>
    <w:rsid w:val="006364C7"/>
    <w:rsid w:val="00641CFF"/>
    <w:rsid w:val="00643653"/>
    <w:rsid w:val="00643884"/>
    <w:rsid w:val="00647BD5"/>
    <w:rsid w:val="00650164"/>
    <w:rsid w:val="006520CC"/>
    <w:rsid w:val="00656306"/>
    <w:rsid w:val="006564EE"/>
    <w:rsid w:val="0065739E"/>
    <w:rsid w:val="006575A2"/>
    <w:rsid w:val="00657638"/>
    <w:rsid w:val="00660E6A"/>
    <w:rsid w:val="00661570"/>
    <w:rsid w:val="0066263C"/>
    <w:rsid w:val="006642C5"/>
    <w:rsid w:val="006648E9"/>
    <w:rsid w:val="00664DAC"/>
    <w:rsid w:val="00670971"/>
    <w:rsid w:val="00672660"/>
    <w:rsid w:val="006728EA"/>
    <w:rsid w:val="00673096"/>
    <w:rsid w:val="0067400B"/>
    <w:rsid w:val="006761BB"/>
    <w:rsid w:val="00677819"/>
    <w:rsid w:val="0068176F"/>
    <w:rsid w:val="00683EC6"/>
    <w:rsid w:val="00685E15"/>
    <w:rsid w:val="00685F11"/>
    <w:rsid w:val="00687125"/>
    <w:rsid w:val="00687BB7"/>
    <w:rsid w:val="00690593"/>
    <w:rsid w:val="00694E91"/>
    <w:rsid w:val="006953A0"/>
    <w:rsid w:val="00696067"/>
    <w:rsid w:val="00696E14"/>
    <w:rsid w:val="006A0848"/>
    <w:rsid w:val="006A137C"/>
    <w:rsid w:val="006A220D"/>
    <w:rsid w:val="006A2DB7"/>
    <w:rsid w:val="006A57DD"/>
    <w:rsid w:val="006A7F24"/>
    <w:rsid w:val="006B1942"/>
    <w:rsid w:val="006B2848"/>
    <w:rsid w:val="006B338C"/>
    <w:rsid w:val="006B4433"/>
    <w:rsid w:val="006B4562"/>
    <w:rsid w:val="006C2418"/>
    <w:rsid w:val="006C5A1A"/>
    <w:rsid w:val="006C5EF2"/>
    <w:rsid w:val="006C63F7"/>
    <w:rsid w:val="006C641F"/>
    <w:rsid w:val="006D04A4"/>
    <w:rsid w:val="006D10C6"/>
    <w:rsid w:val="006D1FA5"/>
    <w:rsid w:val="006D2087"/>
    <w:rsid w:val="006D35AD"/>
    <w:rsid w:val="006D5A48"/>
    <w:rsid w:val="006D5AB3"/>
    <w:rsid w:val="006D5F40"/>
    <w:rsid w:val="006D6325"/>
    <w:rsid w:val="006E36CE"/>
    <w:rsid w:val="006E499A"/>
    <w:rsid w:val="006E5978"/>
    <w:rsid w:val="006E7FD2"/>
    <w:rsid w:val="006F2A47"/>
    <w:rsid w:val="006F4362"/>
    <w:rsid w:val="006F6BB9"/>
    <w:rsid w:val="006F6C1E"/>
    <w:rsid w:val="006F7D51"/>
    <w:rsid w:val="00701457"/>
    <w:rsid w:val="0070208F"/>
    <w:rsid w:val="00712793"/>
    <w:rsid w:val="00714B03"/>
    <w:rsid w:val="007171BD"/>
    <w:rsid w:val="0072183C"/>
    <w:rsid w:val="0073026A"/>
    <w:rsid w:val="00730F7B"/>
    <w:rsid w:val="0073524C"/>
    <w:rsid w:val="00740A8E"/>
    <w:rsid w:val="00745CB8"/>
    <w:rsid w:val="00746139"/>
    <w:rsid w:val="00752557"/>
    <w:rsid w:val="007549D0"/>
    <w:rsid w:val="00754B32"/>
    <w:rsid w:val="00755A97"/>
    <w:rsid w:val="0075656B"/>
    <w:rsid w:val="00756D2C"/>
    <w:rsid w:val="007572B8"/>
    <w:rsid w:val="00760D01"/>
    <w:rsid w:val="0076160C"/>
    <w:rsid w:val="00761810"/>
    <w:rsid w:val="007659C3"/>
    <w:rsid w:val="00766DC3"/>
    <w:rsid w:val="00767120"/>
    <w:rsid w:val="00771277"/>
    <w:rsid w:val="00775E1D"/>
    <w:rsid w:val="0077621A"/>
    <w:rsid w:val="00776E94"/>
    <w:rsid w:val="00777C37"/>
    <w:rsid w:val="00780D3A"/>
    <w:rsid w:val="007828C7"/>
    <w:rsid w:val="00782E49"/>
    <w:rsid w:val="00783CF8"/>
    <w:rsid w:val="00790D6B"/>
    <w:rsid w:val="00790ED7"/>
    <w:rsid w:val="00791BF7"/>
    <w:rsid w:val="007926FA"/>
    <w:rsid w:val="00792B4F"/>
    <w:rsid w:val="00793144"/>
    <w:rsid w:val="007935ED"/>
    <w:rsid w:val="00794812"/>
    <w:rsid w:val="0079587A"/>
    <w:rsid w:val="00796824"/>
    <w:rsid w:val="007A23C9"/>
    <w:rsid w:val="007A2D67"/>
    <w:rsid w:val="007A3D6C"/>
    <w:rsid w:val="007B087D"/>
    <w:rsid w:val="007B23CF"/>
    <w:rsid w:val="007B396A"/>
    <w:rsid w:val="007B43F2"/>
    <w:rsid w:val="007B63E9"/>
    <w:rsid w:val="007B7C92"/>
    <w:rsid w:val="007C23DC"/>
    <w:rsid w:val="007C6B87"/>
    <w:rsid w:val="007C7BD5"/>
    <w:rsid w:val="007D0A09"/>
    <w:rsid w:val="007D2308"/>
    <w:rsid w:val="007D43C0"/>
    <w:rsid w:val="007D4C3D"/>
    <w:rsid w:val="007D544B"/>
    <w:rsid w:val="007D6158"/>
    <w:rsid w:val="007E04E2"/>
    <w:rsid w:val="007E264F"/>
    <w:rsid w:val="007E2CA4"/>
    <w:rsid w:val="007E337D"/>
    <w:rsid w:val="007E62CA"/>
    <w:rsid w:val="007E738B"/>
    <w:rsid w:val="007E75CD"/>
    <w:rsid w:val="007F05B0"/>
    <w:rsid w:val="007F0F91"/>
    <w:rsid w:val="007F462A"/>
    <w:rsid w:val="00802C75"/>
    <w:rsid w:val="00802E4F"/>
    <w:rsid w:val="008073E1"/>
    <w:rsid w:val="00807431"/>
    <w:rsid w:val="0081061C"/>
    <w:rsid w:val="00812A5E"/>
    <w:rsid w:val="0081508A"/>
    <w:rsid w:val="008164BC"/>
    <w:rsid w:val="00816F12"/>
    <w:rsid w:val="0082141C"/>
    <w:rsid w:val="0082146F"/>
    <w:rsid w:val="008233BE"/>
    <w:rsid w:val="0083159D"/>
    <w:rsid w:val="00833509"/>
    <w:rsid w:val="00834538"/>
    <w:rsid w:val="0083600F"/>
    <w:rsid w:val="00836FA9"/>
    <w:rsid w:val="00837DF3"/>
    <w:rsid w:val="00840D5F"/>
    <w:rsid w:val="008414F5"/>
    <w:rsid w:val="0084569D"/>
    <w:rsid w:val="0084625E"/>
    <w:rsid w:val="008473F3"/>
    <w:rsid w:val="008478C1"/>
    <w:rsid w:val="008504C4"/>
    <w:rsid w:val="00853EAC"/>
    <w:rsid w:val="008545E3"/>
    <w:rsid w:val="008552C0"/>
    <w:rsid w:val="0085552F"/>
    <w:rsid w:val="008555F4"/>
    <w:rsid w:val="00860E86"/>
    <w:rsid w:val="00863CA2"/>
    <w:rsid w:val="00866A29"/>
    <w:rsid w:val="00867203"/>
    <w:rsid w:val="00867D78"/>
    <w:rsid w:val="008701C3"/>
    <w:rsid w:val="00872822"/>
    <w:rsid w:val="00873DDC"/>
    <w:rsid w:val="00875288"/>
    <w:rsid w:val="00875859"/>
    <w:rsid w:val="00881C5C"/>
    <w:rsid w:val="008841E7"/>
    <w:rsid w:val="00885B3D"/>
    <w:rsid w:val="00887EAA"/>
    <w:rsid w:val="00893BDD"/>
    <w:rsid w:val="008957C1"/>
    <w:rsid w:val="00896108"/>
    <w:rsid w:val="008A050C"/>
    <w:rsid w:val="008A21BD"/>
    <w:rsid w:val="008A4095"/>
    <w:rsid w:val="008B08FA"/>
    <w:rsid w:val="008B1C89"/>
    <w:rsid w:val="008B20D7"/>
    <w:rsid w:val="008B44C5"/>
    <w:rsid w:val="008C018A"/>
    <w:rsid w:val="008C2598"/>
    <w:rsid w:val="008C2D76"/>
    <w:rsid w:val="008C30A6"/>
    <w:rsid w:val="008C412C"/>
    <w:rsid w:val="008C4731"/>
    <w:rsid w:val="008C4A12"/>
    <w:rsid w:val="008C76B1"/>
    <w:rsid w:val="008D095B"/>
    <w:rsid w:val="008D16BE"/>
    <w:rsid w:val="008D4A85"/>
    <w:rsid w:val="008D4CA9"/>
    <w:rsid w:val="008D5E36"/>
    <w:rsid w:val="008D66BB"/>
    <w:rsid w:val="008D7D23"/>
    <w:rsid w:val="008E197A"/>
    <w:rsid w:val="008E2119"/>
    <w:rsid w:val="008E2819"/>
    <w:rsid w:val="008E622B"/>
    <w:rsid w:val="008E72A7"/>
    <w:rsid w:val="008F0167"/>
    <w:rsid w:val="008F274F"/>
    <w:rsid w:val="008F41F3"/>
    <w:rsid w:val="008F5F09"/>
    <w:rsid w:val="008F62A7"/>
    <w:rsid w:val="008F648F"/>
    <w:rsid w:val="008F7F3C"/>
    <w:rsid w:val="00900D33"/>
    <w:rsid w:val="009016CF"/>
    <w:rsid w:val="00901893"/>
    <w:rsid w:val="00903A8C"/>
    <w:rsid w:val="00903B29"/>
    <w:rsid w:val="009053FD"/>
    <w:rsid w:val="009072C6"/>
    <w:rsid w:val="00910BDB"/>
    <w:rsid w:val="00915A43"/>
    <w:rsid w:val="009208E7"/>
    <w:rsid w:val="00922544"/>
    <w:rsid w:val="0092386E"/>
    <w:rsid w:val="00925703"/>
    <w:rsid w:val="00925D5C"/>
    <w:rsid w:val="009268D1"/>
    <w:rsid w:val="009270D7"/>
    <w:rsid w:val="009301B1"/>
    <w:rsid w:val="009338E0"/>
    <w:rsid w:val="009355C3"/>
    <w:rsid w:val="0093587D"/>
    <w:rsid w:val="00935E9A"/>
    <w:rsid w:val="009361E5"/>
    <w:rsid w:val="00937DF5"/>
    <w:rsid w:val="00941C8F"/>
    <w:rsid w:val="0094303B"/>
    <w:rsid w:val="009445A1"/>
    <w:rsid w:val="00944ADC"/>
    <w:rsid w:val="00944B63"/>
    <w:rsid w:val="00946162"/>
    <w:rsid w:val="00946995"/>
    <w:rsid w:val="00946EEB"/>
    <w:rsid w:val="009523C2"/>
    <w:rsid w:val="009549FA"/>
    <w:rsid w:val="00956EEE"/>
    <w:rsid w:val="00957CDD"/>
    <w:rsid w:val="00960793"/>
    <w:rsid w:val="00964784"/>
    <w:rsid w:val="00964837"/>
    <w:rsid w:val="00966342"/>
    <w:rsid w:val="0097122E"/>
    <w:rsid w:val="0097225C"/>
    <w:rsid w:val="00972E85"/>
    <w:rsid w:val="0097372B"/>
    <w:rsid w:val="00975BBA"/>
    <w:rsid w:val="00976013"/>
    <w:rsid w:val="009800D7"/>
    <w:rsid w:val="00980DDE"/>
    <w:rsid w:val="00981DD3"/>
    <w:rsid w:val="0098363F"/>
    <w:rsid w:val="00986FF9"/>
    <w:rsid w:val="00990809"/>
    <w:rsid w:val="00990ED3"/>
    <w:rsid w:val="009912DF"/>
    <w:rsid w:val="00991B99"/>
    <w:rsid w:val="00994A4C"/>
    <w:rsid w:val="009A201B"/>
    <w:rsid w:val="009A2930"/>
    <w:rsid w:val="009A2A74"/>
    <w:rsid w:val="009A4675"/>
    <w:rsid w:val="009A5399"/>
    <w:rsid w:val="009A59B8"/>
    <w:rsid w:val="009A5A4F"/>
    <w:rsid w:val="009A61CC"/>
    <w:rsid w:val="009A7BBE"/>
    <w:rsid w:val="009B0918"/>
    <w:rsid w:val="009B7DCA"/>
    <w:rsid w:val="009C0AB1"/>
    <w:rsid w:val="009C22BD"/>
    <w:rsid w:val="009C25D3"/>
    <w:rsid w:val="009C28EA"/>
    <w:rsid w:val="009C3B54"/>
    <w:rsid w:val="009C4EFC"/>
    <w:rsid w:val="009C6486"/>
    <w:rsid w:val="009D1750"/>
    <w:rsid w:val="009D1DB5"/>
    <w:rsid w:val="009D2164"/>
    <w:rsid w:val="009D699A"/>
    <w:rsid w:val="009D7C91"/>
    <w:rsid w:val="009E03DA"/>
    <w:rsid w:val="009E150E"/>
    <w:rsid w:val="009E2BCC"/>
    <w:rsid w:val="009E4A30"/>
    <w:rsid w:val="009E4FF6"/>
    <w:rsid w:val="009F00D4"/>
    <w:rsid w:val="009F13AC"/>
    <w:rsid w:val="009F2497"/>
    <w:rsid w:val="009F2E11"/>
    <w:rsid w:val="009F47EF"/>
    <w:rsid w:val="009F5023"/>
    <w:rsid w:val="009F7933"/>
    <w:rsid w:val="009F7E28"/>
    <w:rsid w:val="00A03880"/>
    <w:rsid w:val="00A0517C"/>
    <w:rsid w:val="00A062CC"/>
    <w:rsid w:val="00A07B0A"/>
    <w:rsid w:val="00A13B89"/>
    <w:rsid w:val="00A16E63"/>
    <w:rsid w:val="00A21082"/>
    <w:rsid w:val="00A2259D"/>
    <w:rsid w:val="00A23147"/>
    <w:rsid w:val="00A23557"/>
    <w:rsid w:val="00A24DAB"/>
    <w:rsid w:val="00A26F04"/>
    <w:rsid w:val="00A335E3"/>
    <w:rsid w:val="00A342F8"/>
    <w:rsid w:val="00A35504"/>
    <w:rsid w:val="00A35729"/>
    <w:rsid w:val="00A368CE"/>
    <w:rsid w:val="00A36D91"/>
    <w:rsid w:val="00A371DD"/>
    <w:rsid w:val="00A37B9E"/>
    <w:rsid w:val="00A40AF5"/>
    <w:rsid w:val="00A40CB5"/>
    <w:rsid w:val="00A4146E"/>
    <w:rsid w:val="00A41F0C"/>
    <w:rsid w:val="00A42737"/>
    <w:rsid w:val="00A431A5"/>
    <w:rsid w:val="00A5171C"/>
    <w:rsid w:val="00A518AA"/>
    <w:rsid w:val="00A5225D"/>
    <w:rsid w:val="00A547A7"/>
    <w:rsid w:val="00A56AB8"/>
    <w:rsid w:val="00A56E33"/>
    <w:rsid w:val="00A63474"/>
    <w:rsid w:val="00A652E8"/>
    <w:rsid w:val="00A70737"/>
    <w:rsid w:val="00A7317F"/>
    <w:rsid w:val="00A771E9"/>
    <w:rsid w:val="00A8073D"/>
    <w:rsid w:val="00A80814"/>
    <w:rsid w:val="00A80AED"/>
    <w:rsid w:val="00A83646"/>
    <w:rsid w:val="00A8470C"/>
    <w:rsid w:val="00A84CA4"/>
    <w:rsid w:val="00A84FF4"/>
    <w:rsid w:val="00A85A2E"/>
    <w:rsid w:val="00A85CEC"/>
    <w:rsid w:val="00A8677F"/>
    <w:rsid w:val="00A87154"/>
    <w:rsid w:val="00A904DE"/>
    <w:rsid w:val="00A9084A"/>
    <w:rsid w:val="00A909C0"/>
    <w:rsid w:val="00A95494"/>
    <w:rsid w:val="00A964B9"/>
    <w:rsid w:val="00A96697"/>
    <w:rsid w:val="00AA0A62"/>
    <w:rsid w:val="00AA1149"/>
    <w:rsid w:val="00AA2BFE"/>
    <w:rsid w:val="00AA5F1D"/>
    <w:rsid w:val="00AB26C3"/>
    <w:rsid w:val="00AC0F3A"/>
    <w:rsid w:val="00AC2014"/>
    <w:rsid w:val="00AC6B8F"/>
    <w:rsid w:val="00AD02C2"/>
    <w:rsid w:val="00AD245A"/>
    <w:rsid w:val="00AD3E97"/>
    <w:rsid w:val="00AE0D37"/>
    <w:rsid w:val="00AE2DDC"/>
    <w:rsid w:val="00AE6493"/>
    <w:rsid w:val="00AE686A"/>
    <w:rsid w:val="00AF5FF0"/>
    <w:rsid w:val="00AF60EA"/>
    <w:rsid w:val="00AF68F4"/>
    <w:rsid w:val="00AF6BBA"/>
    <w:rsid w:val="00AF70AF"/>
    <w:rsid w:val="00B012EB"/>
    <w:rsid w:val="00B01DFE"/>
    <w:rsid w:val="00B026EE"/>
    <w:rsid w:val="00B04AAD"/>
    <w:rsid w:val="00B0603D"/>
    <w:rsid w:val="00B06201"/>
    <w:rsid w:val="00B0700F"/>
    <w:rsid w:val="00B07210"/>
    <w:rsid w:val="00B07A31"/>
    <w:rsid w:val="00B100BD"/>
    <w:rsid w:val="00B1121F"/>
    <w:rsid w:val="00B11579"/>
    <w:rsid w:val="00B1269D"/>
    <w:rsid w:val="00B13D14"/>
    <w:rsid w:val="00B1420B"/>
    <w:rsid w:val="00B16FAF"/>
    <w:rsid w:val="00B20585"/>
    <w:rsid w:val="00B2072C"/>
    <w:rsid w:val="00B20E3A"/>
    <w:rsid w:val="00B23526"/>
    <w:rsid w:val="00B23ECC"/>
    <w:rsid w:val="00B24060"/>
    <w:rsid w:val="00B240AC"/>
    <w:rsid w:val="00B2442D"/>
    <w:rsid w:val="00B25F0D"/>
    <w:rsid w:val="00B30095"/>
    <w:rsid w:val="00B31826"/>
    <w:rsid w:val="00B32117"/>
    <w:rsid w:val="00B322D1"/>
    <w:rsid w:val="00B32484"/>
    <w:rsid w:val="00B35D22"/>
    <w:rsid w:val="00B36874"/>
    <w:rsid w:val="00B4196D"/>
    <w:rsid w:val="00B422C4"/>
    <w:rsid w:val="00B430B2"/>
    <w:rsid w:val="00B46A9B"/>
    <w:rsid w:val="00B479CD"/>
    <w:rsid w:val="00B47B2A"/>
    <w:rsid w:val="00B50F7D"/>
    <w:rsid w:val="00B51A29"/>
    <w:rsid w:val="00B52428"/>
    <w:rsid w:val="00B53EA8"/>
    <w:rsid w:val="00B55858"/>
    <w:rsid w:val="00B558CA"/>
    <w:rsid w:val="00B60BD6"/>
    <w:rsid w:val="00B6105A"/>
    <w:rsid w:val="00B61702"/>
    <w:rsid w:val="00B61737"/>
    <w:rsid w:val="00B61959"/>
    <w:rsid w:val="00B652A7"/>
    <w:rsid w:val="00B7352E"/>
    <w:rsid w:val="00B754C8"/>
    <w:rsid w:val="00B77EC2"/>
    <w:rsid w:val="00B81D91"/>
    <w:rsid w:val="00B82191"/>
    <w:rsid w:val="00B8308C"/>
    <w:rsid w:val="00B84AB3"/>
    <w:rsid w:val="00B84F53"/>
    <w:rsid w:val="00B85C89"/>
    <w:rsid w:val="00B863F2"/>
    <w:rsid w:val="00B9206F"/>
    <w:rsid w:val="00B92258"/>
    <w:rsid w:val="00B92260"/>
    <w:rsid w:val="00B92C1A"/>
    <w:rsid w:val="00B93A18"/>
    <w:rsid w:val="00B93DCC"/>
    <w:rsid w:val="00B941AA"/>
    <w:rsid w:val="00B94963"/>
    <w:rsid w:val="00BA0EFD"/>
    <w:rsid w:val="00BA2BE4"/>
    <w:rsid w:val="00BA34F6"/>
    <w:rsid w:val="00BB0173"/>
    <w:rsid w:val="00BB01E1"/>
    <w:rsid w:val="00BB1197"/>
    <w:rsid w:val="00BB119C"/>
    <w:rsid w:val="00BB2252"/>
    <w:rsid w:val="00BB296C"/>
    <w:rsid w:val="00BB489C"/>
    <w:rsid w:val="00BB5237"/>
    <w:rsid w:val="00BB5931"/>
    <w:rsid w:val="00BB634A"/>
    <w:rsid w:val="00BB6F36"/>
    <w:rsid w:val="00BC1A79"/>
    <w:rsid w:val="00BC2726"/>
    <w:rsid w:val="00BC3BFB"/>
    <w:rsid w:val="00BC3F66"/>
    <w:rsid w:val="00BC4321"/>
    <w:rsid w:val="00BC52C0"/>
    <w:rsid w:val="00BD131D"/>
    <w:rsid w:val="00BD1EC2"/>
    <w:rsid w:val="00BD2D6C"/>
    <w:rsid w:val="00BD3C6A"/>
    <w:rsid w:val="00BD3F93"/>
    <w:rsid w:val="00BD4016"/>
    <w:rsid w:val="00BD5181"/>
    <w:rsid w:val="00BD5BF0"/>
    <w:rsid w:val="00BD6DB4"/>
    <w:rsid w:val="00BD7DBB"/>
    <w:rsid w:val="00BE022C"/>
    <w:rsid w:val="00BE057F"/>
    <w:rsid w:val="00BE0D1D"/>
    <w:rsid w:val="00BE1349"/>
    <w:rsid w:val="00BE1B4A"/>
    <w:rsid w:val="00BE1FA4"/>
    <w:rsid w:val="00BE43D9"/>
    <w:rsid w:val="00BE49B6"/>
    <w:rsid w:val="00BE54EA"/>
    <w:rsid w:val="00BE61CA"/>
    <w:rsid w:val="00BE6E66"/>
    <w:rsid w:val="00BF55B8"/>
    <w:rsid w:val="00BF6374"/>
    <w:rsid w:val="00C01707"/>
    <w:rsid w:val="00C029E6"/>
    <w:rsid w:val="00C040E5"/>
    <w:rsid w:val="00C05487"/>
    <w:rsid w:val="00C10A0C"/>
    <w:rsid w:val="00C1111E"/>
    <w:rsid w:val="00C13EC3"/>
    <w:rsid w:val="00C15C80"/>
    <w:rsid w:val="00C179C0"/>
    <w:rsid w:val="00C2126F"/>
    <w:rsid w:val="00C2169A"/>
    <w:rsid w:val="00C21DD2"/>
    <w:rsid w:val="00C22525"/>
    <w:rsid w:val="00C22A6D"/>
    <w:rsid w:val="00C2308A"/>
    <w:rsid w:val="00C23106"/>
    <w:rsid w:val="00C232FF"/>
    <w:rsid w:val="00C266C0"/>
    <w:rsid w:val="00C30AA2"/>
    <w:rsid w:val="00C32377"/>
    <w:rsid w:val="00C336CC"/>
    <w:rsid w:val="00C35181"/>
    <w:rsid w:val="00C35DED"/>
    <w:rsid w:val="00C35F5D"/>
    <w:rsid w:val="00C40F1D"/>
    <w:rsid w:val="00C42ADD"/>
    <w:rsid w:val="00C44A3C"/>
    <w:rsid w:val="00C44B5D"/>
    <w:rsid w:val="00C44C14"/>
    <w:rsid w:val="00C45479"/>
    <w:rsid w:val="00C455EC"/>
    <w:rsid w:val="00C45E87"/>
    <w:rsid w:val="00C5091B"/>
    <w:rsid w:val="00C50BA8"/>
    <w:rsid w:val="00C51400"/>
    <w:rsid w:val="00C514D8"/>
    <w:rsid w:val="00C5397E"/>
    <w:rsid w:val="00C54F26"/>
    <w:rsid w:val="00C60359"/>
    <w:rsid w:val="00C60E56"/>
    <w:rsid w:val="00C62594"/>
    <w:rsid w:val="00C62878"/>
    <w:rsid w:val="00C66440"/>
    <w:rsid w:val="00C66797"/>
    <w:rsid w:val="00C66DC9"/>
    <w:rsid w:val="00C705B9"/>
    <w:rsid w:val="00C71DD0"/>
    <w:rsid w:val="00C71FE5"/>
    <w:rsid w:val="00C739B0"/>
    <w:rsid w:val="00C74434"/>
    <w:rsid w:val="00C77D9D"/>
    <w:rsid w:val="00C80165"/>
    <w:rsid w:val="00C82E98"/>
    <w:rsid w:val="00C835AD"/>
    <w:rsid w:val="00C83761"/>
    <w:rsid w:val="00C8632B"/>
    <w:rsid w:val="00C86445"/>
    <w:rsid w:val="00C87172"/>
    <w:rsid w:val="00C9037A"/>
    <w:rsid w:val="00C919BA"/>
    <w:rsid w:val="00C92405"/>
    <w:rsid w:val="00C93F67"/>
    <w:rsid w:val="00C96415"/>
    <w:rsid w:val="00CA2F9E"/>
    <w:rsid w:val="00CA34DF"/>
    <w:rsid w:val="00CA4878"/>
    <w:rsid w:val="00CB21C9"/>
    <w:rsid w:val="00CB2EFA"/>
    <w:rsid w:val="00CB3C29"/>
    <w:rsid w:val="00CB5851"/>
    <w:rsid w:val="00CB5A99"/>
    <w:rsid w:val="00CB68C0"/>
    <w:rsid w:val="00CB732B"/>
    <w:rsid w:val="00CC1C5D"/>
    <w:rsid w:val="00CC1EC6"/>
    <w:rsid w:val="00CC4DDF"/>
    <w:rsid w:val="00CC782E"/>
    <w:rsid w:val="00CC796D"/>
    <w:rsid w:val="00CD350E"/>
    <w:rsid w:val="00CD4B8F"/>
    <w:rsid w:val="00CD4E1C"/>
    <w:rsid w:val="00CD5A99"/>
    <w:rsid w:val="00CD6DAC"/>
    <w:rsid w:val="00CD70C0"/>
    <w:rsid w:val="00CE1404"/>
    <w:rsid w:val="00CE4A73"/>
    <w:rsid w:val="00CE57AC"/>
    <w:rsid w:val="00CE5A57"/>
    <w:rsid w:val="00CE67DF"/>
    <w:rsid w:val="00CF1303"/>
    <w:rsid w:val="00CF150E"/>
    <w:rsid w:val="00CF25A5"/>
    <w:rsid w:val="00CF4425"/>
    <w:rsid w:val="00CF634D"/>
    <w:rsid w:val="00CF6402"/>
    <w:rsid w:val="00D03A11"/>
    <w:rsid w:val="00D10C59"/>
    <w:rsid w:val="00D1335D"/>
    <w:rsid w:val="00D14D0F"/>
    <w:rsid w:val="00D15BED"/>
    <w:rsid w:val="00D160DE"/>
    <w:rsid w:val="00D175FF"/>
    <w:rsid w:val="00D17A5A"/>
    <w:rsid w:val="00D17ABE"/>
    <w:rsid w:val="00D213E3"/>
    <w:rsid w:val="00D22496"/>
    <w:rsid w:val="00D24B0A"/>
    <w:rsid w:val="00D26C8F"/>
    <w:rsid w:val="00D276D3"/>
    <w:rsid w:val="00D27C44"/>
    <w:rsid w:val="00D30800"/>
    <w:rsid w:val="00D31FEB"/>
    <w:rsid w:val="00D33154"/>
    <w:rsid w:val="00D34F26"/>
    <w:rsid w:val="00D37603"/>
    <w:rsid w:val="00D46C3B"/>
    <w:rsid w:val="00D479CE"/>
    <w:rsid w:val="00D47E1B"/>
    <w:rsid w:val="00D510CF"/>
    <w:rsid w:val="00D521A4"/>
    <w:rsid w:val="00D523D7"/>
    <w:rsid w:val="00D52CE2"/>
    <w:rsid w:val="00D53F41"/>
    <w:rsid w:val="00D554C0"/>
    <w:rsid w:val="00D55F56"/>
    <w:rsid w:val="00D60F79"/>
    <w:rsid w:val="00D63677"/>
    <w:rsid w:val="00D647F8"/>
    <w:rsid w:val="00D65011"/>
    <w:rsid w:val="00D701F7"/>
    <w:rsid w:val="00D70BB7"/>
    <w:rsid w:val="00D72764"/>
    <w:rsid w:val="00D74919"/>
    <w:rsid w:val="00D74FE7"/>
    <w:rsid w:val="00D75B1D"/>
    <w:rsid w:val="00D8113D"/>
    <w:rsid w:val="00D84B35"/>
    <w:rsid w:val="00D84F69"/>
    <w:rsid w:val="00D8589D"/>
    <w:rsid w:val="00D87EC2"/>
    <w:rsid w:val="00D90825"/>
    <w:rsid w:val="00D90AFD"/>
    <w:rsid w:val="00D90C9E"/>
    <w:rsid w:val="00D91C8B"/>
    <w:rsid w:val="00D926F8"/>
    <w:rsid w:val="00D93B14"/>
    <w:rsid w:val="00DA1542"/>
    <w:rsid w:val="00DA4C13"/>
    <w:rsid w:val="00DA6B70"/>
    <w:rsid w:val="00DA72E3"/>
    <w:rsid w:val="00DB04D1"/>
    <w:rsid w:val="00DB1B4D"/>
    <w:rsid w:val="00DB3075"/>
    <w:rsid w:val="00DB594F"/>
    <w:rsid w:val="00DB5C90"/>
    <w:rsid w:val="00DB60D5"/>
    <w:rsid w:val="00DB6454"/>
    <w:rsid w:val="00DC13A5"/>
    <w:rsid w:val="00DC299F"/>
    <w:rsid w:val="00DC6082"/>
    <w:rsid w:val="00DC6B72"/>
    <w:rsid w:val="00DC7EC8"/>
    <w:rsid w:val="00DC7FCA"/>
    <w:rsid w:val="00DD12A6"/>
    <w:rsid w:val="00DD2889"/>
    <w:rsid w:val="00DE00AC"/>
    <w:rsid w:val="00DE045E"/>
    <w:rsid w:val="00DE2D6F"/>
    <w:rsid w:val="00DE4B44"/>
    <w:rsid w:val="00DE6E3D"/>
    <w:rsid w:val="00DE6EED"/>
    <w:rsid w:val="00DF5527"/>
    <w:rsid w:val="00E00DE4"/>
    <w:rsid w:val="00E01998"/>
    <w:rsid w:val="00E02D42"/>
    <w:rsid w:val="00E045B6"/>
    <w:rsid w:val="00E04E2C"/>
    <w:rsid w:val="00E110C8"/>
    <w:rsid w:val="00E11864"/>
    <w:rsid w:val="00E13A71"/>
    <w:rsid w:val="00E2401F"/>
    <w:rsid w:val="00E25568"/>
    <w:rsid w:val="00E27886"/>
    <w:rsid w:val="00E32B52"/>
    <w:rsid w:val="00E338AC"/>
    <w:rsid w:val="00E40354"/>
    <w:rsid w:val="00E41A84"/>
    <w:rsid w:val="00E422F7"/>
    <w:rsid w:val="00E44835"/>
    <w:rsid w:val="00E478DB"/>
    <w:rsid w:val="00E52395"/>
    <w:rsid w:val="00E54453"/>
    <w:rsid w:val="00E54628"/>
    <w:rsid w:val="00E555A4"/>
    <w:rsid w:val="00E55AEB"/>
    <w:rsid w:val="00E61276"/>
    <w:rsid w:val="00E61BED"/>
    <w:rsid w:val="00E61D32"/>
    <w:rsid w:val="00E62B85"/>
    <w:rsid w:val="00E659DA"/>
    <w:rsid w:val="00E67D63"/>
    <w:rsid w:val="00E7119B"/>
    <w:rsid w:val="00E7127C"/>
    <w:rsid w:val="00E7441A"/>
    <w:rsid w:val="00E7616B"/>
    <w:rsid w:val="00E7688D"/>
    <w:rsid w:val="00E80753"/>
    <w:rsid w:val="00E814A1"/>
    <w:rsid w:val="00E8499C"/>
    <w:rsid w:val="00E84A0E"/>
    <w:rsid w:val="00E851E3"/>
    <w:rsid w:val="00E86BC4"/>
    <w:rsid w:val="00E87285"/>
    <w:rsid w:val="00E901CB"/>
    <w:rsid w:val="00E90383"/>
    <w:rsid w:val="00E90E5C"/>
    <w:rsid w:val="00E911D5"/>
    <w:rsid w:val="00E91765"/>
    <w:rsid w:val="00E917DF"/>
    <w:rsid w:val="00E91EA1"/>
    <w:rsid w:val="00E942BF"/>
    <w:rsid w:val="00E95961"/>
    <w:rsid w:val="00EA045B"/>
    <w:rsid w:val="00EA05A2"/>
    <w:rsid w:val="00EA298A"/>
    <w:rsid w:val="00EA2A1C"/>
    <w:rsid w:val="00EA3912"/>
    <w:rsid w:val="00EA39E4"/>
    <w:rsid w:val="00EA4D43"/>
    <w:rsid w:val="00EA67EE"/>
    <w:rsid w:val="00EA67FC"/>
    <w:rsid w:val="00EA6A8B"/>
    <w:rsid w:val="00EB31E3"/>
    <w:rsid w:val="00EB436D"/>
    <w:rsid w:val="00EB500D"/>
    <w:rsid w:val="00EB5154"/>
    <w:rsid w:val="00EB7378"/>
    <w:rsid w:val="00EB7ACF"/>
    <w:rsid w:val="00EC2AEA"/>
    <w:rsid w:val="00EC3DDF"/>
    <w:rsid w:val="00EC509C"/>
    <w:rsid w:val="00EC50E6"/>
    <w:rsid w:val="00EC5AAD"/>
    <w:rsid w:val="00EC6311"/>
    <w:rsid w:val="00EC6F8C"/>
    <w:rsid w:val="00EC7761"/>
    <w:rsid w:val="00ED0635"/>
    <w:rsid w:val="00ED0783"/>
    <w:rsid w:val="00ED174A"/>
    <w:rsid w:val="00ED20CD"/>
    <w:rsid w:val="00ED2503"/>
    <w:rsid w:val="00ED2984"/>
    <w:rsid w:val="00ED2A3A"/>
    <w:rsid w:val="00ED380E"/>
    <w:rsid w:val="00ED3E1D"/>
    <w:rsid w:val="00ED53DA"/>
    <w:rsid w:val="00ED65D5"/>
    <w:rsid w:val="00EE049A"/>
    <w:rsid w:val="00EE07FC"/>
    <w:rsid w:val="00EE1ADE"/>
    <w:rsid w:val="00EE2621"/>
    <w:rsid w:val="00EE2A9D"/>
    <w:rsid w:val="00EE3EB7"/>
    <w:rsid w:val="00EE7194"/>
    <w:rsid w:val="00EE75A6"/>
    <w:rsid w:val="00EF2552"/>
    <w:rsid w:val="00EF6B4F"/>
    <w:rsid w:val="00F0291A"/>
    <w:rsid w:val="00F03163"/>
    <w:rsid w:val="00F0409C"/>
    <w:rsid w:val="00F10501"/>
    <w:rsid w:val="00F112AA"/>
    <w:rsid w:val="00F1218B"/>
    <w:rsid w:val="00F13E55"/>
    <w:rsid w:val="00F15FD9"/>
    <w:rsid w:val="00F16CC6"/>
    <w:rsid w:val="00F1784B"/>
    <w:rsid w:val="00F21757"/>
    <w:rsid w:val="00F22B5A"/>
    <w:rsid w:val="00F2347C"/>
    <w:rsid w:val="00F2538E"/>
    <w:rsid w:val="00F25FD0"/>
    <w:rsid w:val="00F261F9"/>
    <w:rsid w:val="00F30D00"/>
    <w:rsid w:val="00F32D59"/>
    <w:rsid w:val="00F33CE0"/>
    <w:rsid w:val="00F400C0"/>
    <w:rsid w:val="00F40757"/>
    <w:rsid w:val="00F40D2C"/>
    <w:rsid w:val="00F413FE"/>
    <w:rsid w:val="00F4232A"/>
    <w:rsid w:val="00F42D83"/>
    <w:rsid w:val="00F4425C"/>
    <w:rsid w:val="00F45817"/>
    <w:rsid w:val="00F458BF"/>
    <w:rsid w:val="00F5031A"/>
    <w:rsid w:val="00F5048F"/>
    <w:rsid w:val="00F50A22"/>
    <w:rsid w:val="00F5151D"/>
    <w:rsid w:val="00F518A2"/>
    <w:rsid w:val="00F54BE3"/>
    <w:rsid w:val="00F56A6A"/>
    <w:rsid w:val="00F5784E"/>
    <w:rsid w:val="00F61E71"/>
    <w:rsid w:val="00F64FCD"/>
    <w:rsid w:val="00F6759C"/>
    <w:rsid w:val="00F731A6"/>
    <w:rsid w:val="00F746E1"/>
    <w:rsid w:val="00F75964"/>
    <w:rsid w:val="00F766D8"/>
    <w:rsid w:val="00F76999"/>
    <w:rsid w:val="00F772AD"/>
    <w:rsid w:val="00F77C63"/>
    <w:rsid w:val="00F80466"/>
    <w:rsid w:val="00F8267E"/>
    <w:rsid w:val="00F90A10"/>
    <w:rsid w:val="00F90B8E"/>
    <w:rsid w:val="00F91388"/>
    <w:rsid w:val="00F91CB4"/>
    <w:rsid w:val="00F91F3F"/>
    <w:rsid w:val="00F9219F"/>
    <w:rsid w:val="00FA09EA"/>
    <w:rsid w:val="00FA0B8A"/>
    <w:rsid w:val="00FA0EE5"/>
    <w:rsid w:val="00FB0E52"/>
    <w:rsid w:val="00FB12DA"/>
    <w:rsid w:val="00FB34A9"/>
    <w:rsid w:val="00FB59E6"/>
    <w:rsid w:val="00FB6031"/>
    <w:rsid w:val="00FB6FBA"/>
    <w:rsid w:val="00FC4A47"/>
    <w:rsid w:val="00FC5E92"/>
    <w:rsid w:val="00FC7A65"/>
    <w:rsid w:val="00FD08C7"/>
    <w:rsid w:val="00FD0BC7"/>
    <w:rsid w:val="00FD176C"/>
    <w:rsid w:val="00FD3492"/>
    <w:rsid w:val="00FD5156"/>
    <w:rsid w:val="00FD5A2F"/>
    <w:rsid w:val="00FD5E0F"/>
    <w:rsid w:val="00FD6F7E"/>
    <w:rsid w:val="00FE09C0"/>
    <w:rsid w:val="00FE524C"/>
    <w:rsid w:val="00FE5A56"/>
    <w:rsid w:val="00FE759D"/>
    <w:rsid w:val="00FF22D8"/>
    <w:rsid w:val="00FF36AB"/>
    <w:rsid w:val="00FF6489"/>
    <w:rsid w:val="00FF754D"/>
    <w:rsid w:val="00FF7FAF"/>
    <w:rsid w:val="01840891"/>
    <w:rsid w:val="396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4C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A634C"/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FollowedHyperlink"/>
    <w:basedOn w:val="a0"/>
    <w:uiPriority w:val="99"/>
    <w:semiHidden/>
    <w:unhideWhenUsed/>
    <w:rsid w:val="00C92405"/>
    <w:rPr>
      <w:color w:val="800080"/>
      <w:u w:val="single"/>
    </w:rPr>
  </w:style>
  <w:style w:type="paragraph" w:customStyle="1" w:styleId="font5">
    <w:name w:val="font5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C9240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16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16F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unhideWhenUsed/>
    <w:rsid w:val="00DA72E3"/>
    <w:pPr>
      <w:ind w:left="720"/>
      <w:contextualSpacing/>
    </w:pPr>
  </w:style>
  <w:style w:type="paragraph" w:customStyle="1" w:styleId="xl87">
    <w:name w:val="xl87"/>
    <w:basedOn w:val="a"/>
    <w:rsid w:val="001A7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1A7C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1A7C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1A7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1A7C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1A7C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B920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B9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B9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53FD"/>
  </w:style>
  <w:style w:type="table" w:customStyle="1" w:styleId="10">
    <w:name w:val="Сетка таблицы1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053FD"/>
  </w:style>
  <w:style w:type="table" w:customStyle="1" w:styleId="110">
    <w:name w:val="Сетка таблицы11"/>
    <w:basedOn w:val="a1"/>
    <w:next w:val="a9"/>
    <w:uiPriority w:val="39"/>
    <w:rsid w:val="00905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053FD"/>
  </w:style>
  <w:style w:type="table" w:customStyle="1" w:styleId="1110">
    <w:name w:val="Сетка таблицы111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лабая ссылка1"/>
    <w:basedOn w:val="a0"/>
    <w:uiPriority w:val="31"/>
    <w:qFormat/>
    <w:rsid w:val="009053FD"/>
    <w:rPr>
      <w:smallCaps/>
      <w:color w:val="C0504D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053FD"/>
  </w:style>
  <w:style w:type="table" w:customStyle="1" w:styleId="20">
    <w:name w:val="Сетка таблицы2"/>
    <w:basedOn w:val="a1"/>
    <w:next w:val="a9"/>
    <w:uiPriority w:val="39"/>
    <w:rsid w:val="00905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053FD"/>
  </w:style>
  <w:style w:type="table" w:customStyle="1" w:styleId="121">
    <w:name w:val="Сетка таблицы12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053FD"/>
  </w:style>
  <w:style w:type="table" w:customStyle="1" w:styleId="30">
    <w:name w:val="Сетка таблицы3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9053FD"/>
  </w:style>
  <w:style w:type="table" w:customStyle="1" w:styleId="130">
    <w:name w:val="Сетка таблицы13"/>
    <w:basedOn w:val="a1"/>
    <w:next w:val="a9"/>
    <w:uiPriority w:val="39"/>
    <w:rsid w:val="00905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053FD"/>
  </w:style>
  <w:style w:type="table" w:customStyle="1" w:styleId="1120">
    <w:name w:val="Сетка таблицы112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9053FD"/>
  </w:style>
  <w:style w:type="table" w:customStyle="1" w:styleId="210">
    <w:name w:val="Сетка таблицы21"/>
    <w:basedOn w:val="a1"/>
    <w:next w:val="a9"/>
    <w:uiPriority w:val="39"/>
    <w:rsid w:val="00905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9053FD"/>
  </w:style>
  <w:style w:type="table" w:customStyle="1" w:styleId="1211">
    <w:name w:val="Сетка таблицы121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1D7AC1"/>
  </w:style>
  <w:style w:type="table" w:customStyle="1" w:styleId="40">
    <w:name w:val="Сетка таблицы4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1D7AC1"/>
  </w:style>
  <w:style w:type="table" w:customStyle="1" w:styleId="140">
    <w:name w:val="Сетка таблицы14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D7AC1"/>
  </w:style>
  <w:style w:type="table" w:customStyle="1" w:styleId="1130">
    <w:name w:val="Сетка таблицы113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1D7AC1"/>
  </w:style>
  <w:style w:type="table" w:customStyle="1" w:styleId="11110">
    <w:name w:val="Сетка таблицы1111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1D7AC1"/>
  </w:style>
  <w:style w:type="table" w:customStyle="1" w:styleId="220">
    <w:name w:val="Сетка таблицы22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1D7AC1"/>
  </w:style>
  <w:style w:type="table" w:customStyle="1" w:styleId="1220">
    <w:name w:val="Сетка таблицы12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1D7AC1"/>
  </w:style>
  <w:style w:type="table" w:customStyle="1" w:styleId="310">
    <w:name w:val="Сетка таблицы31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D7AC1"/>
  </w:style>
  <w:style w:type="table" w:customStyle="1" w:styleId="1310">
    <w:name w:val="Сетка таблицы131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1D7AC1"/>
  </w:style>
  <w:style w:type="table" w:customStyle="1" w:styleId="11210">
    <w:name w:val="Сетка таблицы1121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1D7AC1"/>
  </w:style>
  <w:style w:type="table" w:customStyle="1" w:styleId="2110">
    <w:name w:val="Сетка таблицы211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1D7AC1"/>
  </w:style>
  <w:style w:type="table" w:customStyle="1" w:styleId="12111">
    <w:name w:val="Сетка таблицы1211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1D7AC1"/>
  </w:style>
  <w:style w:type="numbering" w:customStyle="1" w:styleId="141">
    <w:name w:val="Нет списка141"/>
    <w:next w:val="a2"/>
    <w:uiPriority w:val="99"/>
    <w:semiHidden/>
    <w:unhideWhenUsed/>
    <w:rsid w:val="001D7AC1"/>
  </w:style>
  <w:style w:type="numbering" w:customStyle="1" w:styleId="1131">
    <w:name w:val="Нет списка1131"/>
    <w:next w:val="a2"/>
    <w:uiPriority w:val="99"/>
    <w:semiHidden/>
    <w:unhideWhenUsed/>
    <w:rsid w:val="001D7AC1"/>
  </w:style>
  <w:style w:type="numbering" w:customStyle="1" w:styleId="11111">
    <w:name w:val="Нет списка11111"/>
    <w:next w:val="a2"/>
    <w:uiPriority w:val="99"/>
    <w:semiHidden/>
    <w:unhideWhenUsed/>
    <w:rsid w:val="001D7AC1"/>
  </w:style>
  <w:style w:type="numbering" w:customStyle="1" w:styleId="111111">
    <w:name w:val="Нет списка111111"/>
    <w:next w:val="a2"/>
    <w:uiPriority w:val="99"/>
    <w:semiHidden/>
    <w:unhideWhenUsed/>
    <w:rsid w:val="001D7AC1"/>
  </w:style>
  <w:style w:type="numbering" w:customStyle="1" w:styleId="221">
    <w:name w:val="Нет списка221"/>
    <w:next w:val="a2"/>
    <w:uiPriority w:val="99"/>
    <w:semiHidden/>
    <w:unhideWhenUsed/>
    <w:rsid w:val="001D7AC1"/>
  </w:style>
  <w:style w:type="numbering" w:customStyle="1" w:styleId="1221">
    <w:name w:val="Нет списка1221"/>
    <w:next w:val="a2"/>
    <w:uiPriority w:val="99"/>
    <w:semiHidden/>
    <w:unhideWhenUsed/>
    <w:rsid w:val="001D7AC1"/>
  </w:style>
  <w:style w:type="numbering" w:customStyle="1" w:styleId="311">
    <w:name w:val="Нет списка311"/>
    <w:next w:val="a2"/>
    <w:uiPriority w:val="99"/>
    <w:semiHidden/>
    <w:unhideWhenUsed/>
    <w:rsid w:val="001D7AC1"/>
  </w:style>
  <w:style w:type="numbering" w:customStyle="1" w:styleId="1311">
    <w:name w:val="Нет списка1311"/>
    <w:next w:val="a2"/>
    <w:uiPriority w:val="99"/>
    <w:semiHidden/>
    <w:unhideWhenUsed/>
    <w:rsid w:val="001D7AC1"/>
  </w:style>
  <w:style w:type="numbering" w:customStyle="1" w:styleId="11211">
    <w:name w:val="Нет списка11211"/>
    <w:next w:val="a2"/>
    <w:uiPriority w:val="99"/>
    <w:semiHidden/>
    <w:unhideWhenUsed/>
    <w:rsid w:val="001D7AC1"/>
  </w:style>
  <w:style w:type="numbering" w:customStyle="1" w:styleId="2111">
    <w:name w:val="Нет списка2111"/>
    <w:next w:val="a2"/>
    <w:uiPriority w:val="99"/>
    <w:semiHidden/>
    <w:unhideWhenUsed/>
    <w:rsid w:val="001D7AC1"/>
  </w:style>
  <w:style w:type="numbering" w:customStyle="1" w:styleId="121110">
    <w:name w:val="Нет списка12111"/>
    <w:next w:val="a2"/>
    <w:uiPriority w:val="99"/>
    <w:semiHidden/>
    <w:unhideWhenUsed/>
    <w:rsid w:val="001D7AC1"/>
  </w:style>
  <w:style w:type="numbering" w:customStyle="1" w:styleId="5">
    <w:name w:val="Нет списка5"/>
    <w:next w:val="a2"/>
    <w:uiPriority w:val="99"/>
    <w:semiHidden/>
    <w:unhideWhenUsed/>
    <w:rsid w:val="001D7AC1"/>
  </w:style>
  <w:style w:type="numbering" w:customStyle="1" w:styleId="15">
    <w:name w:val="Нет списка15"/>
    <w:next w:val="a2"/>
    <w:uiPriority w:val="99"/>
    <w:semiHidden/>
    <w:unhideWhenUsed/>
    <w:rsid w:val="001D7AC1"/>
  </w:style>
  <w:style w:type="numbering" w:customStyle="1" w:styleId="114">
    <w:name w:val="Нет списка114"/>
    <w:next w:val="a2"/>
    <w:uiPriority w:val="99"/>
    <w:semiHidden/>
    <w:unhideWhenUsed/>
    <w:rsid w:val="001D7AC1"/>
  </w:style>
  <w:style w:type="numbering" w:customStyle="1" w:styleId="1112">
    <w:name w:val="Нет списка1112"/>
    <w:next w:val="a2"/>
    <w:uiPriority w:val="99"/>
    <w:semiHidden/>
    <w:unhideWhenUsed/>
    <w:rsid w:val="001D7AC1"/>
  </w:style>
  <w:style w:type="numbering" w:customStyle="1" w:styleId="11112">
    <w:name w:val="Нет списка11112"/>
    <w:next w:val="a2"/>
    <w:uiPriority w:val="99"/>
    <w:semiHidden/>
    <w:unhideWhenUsed/>
    <w:rsid w:val="001D7AC1"/>
  </w:style>
  <w:style w:type="numbering" w:customStyle="1" w:styleId="23">
    <w:name w:val="Нет списка23"/>
    <w:next w:val="a2"/>
    <w:uiPriority w:val="99"/>
    <w:semiHidden/>
    <w:unhideWhenUsed/>
    <w:rsid w:val="001D7AC1"/>
  </w:style>
  <w:style w:type="numbering" w:customStyle="1" w:styleId="123">
    <w:name w:val="Нет списка123"/>
    <w:next w:val="a2"/>
    <w:uiPriority w:val="99"/>
    <w:semiHidden/>
    <w:unhideWhenUsed/>
    <w:rsid w:val="001D7AC1"/>
  </w:style>
  <w:style w:type="numbering" w:customStyle="1" w:styleId="32">
    <w:name w:val="Нет списка32"/>
    <w:next w:val="a2"/>
    <w:uiPriority w:val="99"/>
    <w:semiHidden/>
    <w:unhideWhenUsed/>
    <w:rsid w:val="001D7AC1"/>
  </w:style>
  <w:style w:type="numbering" w:customStyle="1" w:styleId="132">
    <w:name w:val="Нет списка132"/>
    <w:next w:val="a2"/>
    <w:uiPriority w:val="99"/>
    <w:semiHidden/>
    <w:unhideWhenUsed/>
    <w:rsid w:val="001D7AC1"/>
  </w:style>
  <w:style w:type="numbering" w:customStyle="1" w:styleId="1122">
    <w:name w:val="Нет списка1122"/>
    <w:next w:val="a2"/>
    <w:uiPriority w:val="99"/>
    <w:semiHidden/>
    <w:unhideWhenUsed/>
    <w:rsid w:val="001D7AC1"/>
  </w:style>
  <w:style w:type="numbering" w:customStyle="1" w:styleId="212">
    <w:name w:val="Нет списка212"/>
    <w:next w:val="a2"/>
    <w:uiPriority w:val="99"/>
    <w:semiHidden/>
    <w:unhideWhenUsed/>
    <w:rsid w:val="001D7AC1"/>
  </w:style>
  <w:style w:type="numbering" w:customStyle="1" w:styleId="1212">
    <w:name w:val="Нет списка1212"/>
    <w:next w:val="a2"/>
    <w:uiPriority w:val="99"/>
    <w:semiHidden/>
    <w:unhideWhenUsed/>
    <w:rsid w:val="001D7AC1"/>
  </w:style>
  <w:style w:type="numbering" w:customStyle="1" w:styleId="6">
    <w:name w:val="Нет списка6"/>
    <w:next w:val="a2"/>
    <w:uiPriority w:val="99"/>
    <w:semiHidden/>
    <w:unhideWhenUsed/>
    <w:rsid w:val="001D7AC1"/>
  </w:style>
  <w:style w:type="table" w:customStyle="1" w:styleId="50">
    <w:name w:val="Сетка таблицы5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1D7AC1"/>
  </w:style>
  <w:style w:type="table" w:customStyle="1" w:styleId="150">
    <w:name w:val="Сетка таблицы15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1D7AC1"/>
  </w:style>
  <w:style w:type="table" w:customStyle="1" w:styleId="1140">
    <w:name w:val="Сетка таблицы114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1D7AC1"/>
  </w:style>
  <w:style w:type="table" w:customStyle="1" w:styleId="11120">
    <w:name w:val="Сетка таблицы111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1D7AC1"/>
  </w:style>
  <w:style w:type="table" w:customStyle="1" w:styleId="230">
    <w:name w:val="Сетка таблицы23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1D7AC1"/>
  </w:style>
  <w:style w:type="table" w:customStyle="1" w:styleId="1230">
    <w:name w:val="Сетка таблицы123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1D7AC1"/>
  </w:style>
  <w:style w:type="table" w:customStyle="1" w:styleId="320">
    <w:name w:val="Сетка таблицы3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1D7AC1"/>
  </w:style>
  <w:style w:type="table" w:customStyle="1" w:styleId="1320">
    <w:name w:val="Сетка таблицы132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1D7AC1"/>
  </w:style>
  <w:style w:type="table" w:customStyle="1" w:styleId="11220">
    <w:name w:val="Сетка таблицы112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uiPriority w:val="99"/>
    <w:semiHidden/>
    <w:unhideWhenUsed/>
    <w:rsid w:val="001D7AC1"/>
  </w:style>
  <w:style w:type="table" w:customStyle="1" w:styleId="2120">
    <w:name w:val="Сетка таблицы212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1D7AC1"/>
  </w:style>
  <w:style w:type="table" w:customStyle="1" w:styleId="12120">
    <w:name w:val="Сетка таблицы121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2"/>
    <w:next w:val="a2"/>
    <w:uiPriority w:val="99"/>
    <w:semiHidden/>
    <w:unhideWhenUsed/>
    <w:rsid w:val="001D7AC1"/>
  </w:style>
  <w:style w:type="numbering" w:customStyle="1" w:styleId="142">
    <w:name w:val="Нет списка142"/>
    <w:next w:val="a2"/>
    <w:uiPriority w:val="99"/>
    <w:semiHidden/>
    <w:unhideWhenUsed/>
    <w:rsid w:val="001D7AC1"/>
  </w:style>
  <w:style w:type="numbering" w:customStyle="1" w:styleId="1132">
    <w:name w:val="Нет списка1132"/>
    <w:next w:val="a2"/>
    <w:uiPriority w:val="99"/>
    <w:semiHidden/>
    <w:unhideWhenUsed/>
    <w:rsid w:val="001D7AC1"/>
  </w:style>
  <w:style w:type="numbering" w:customStyle="1" w:styleId="11113">
    <w:name w:val="Нет списка11113"/>
    <w:next w:val="a2"/>
    <w:uiPriority w:val="99"/>
    <w:semiHidden/>
    <w:unhideWhenUsed/>
    <w:rsid w:val="001D7AC1"/>
  </w:style>
  <w:style w:type="numbering" w:customStyle="1" w:styleId="111112">
    <w:name w:val="Нет списка111112"/>
    <w:next w:val="a2"/>
    <w:uiPriority w:val="99"/>
    <w:semiHidden/>
    <w:unhideWhenUsed/>
    <w:rsid w:val="001D7AC1"/>
  </w:style>
  <w:style w:type="numbering" w:customStyle="1" w:styleId="222">
    <w:name w:val="Нет списка222"/>
    <w:next w:val="a2"/>
    <w:uiPriority w:val="99"/>
    <w:semiHidden/>
    <w:unhideWhenUsed/>
    <w:rsid w:val="001D7AC1"/>
  </w:style>
  <w:style w:type="numbering" w:customStyle="1" w:styleId="1222">
    <w:name w:val="Нет списка1222"/>
    <w:next w:val="a2"/>
    <w:uiPriority w:val="99"/>
    <w:semiHidden/>
    <w:unhideWhenUsed/>
    <w:rsid w:val="001D7AC1"/>
  </w:style>
  <w:style w:type="numbering" w:customStyle="1" w:styleId="312">
    <w:name w:val="Нет списка312"/>
    <w:next w:val="a2"/>
    <w:uiPriority w:val="99"/>
    <w:semiHidden/>
    <w:unhideWhenUsed/>
    <w:rsid w:val="001D7AC1"/>
  </w:style>
  <w:style w:type="numbering" w:customStyle="1" w:styleId="1312">
    <w:name w:val="Нет списка1312"/>
    <w:next w:val="a2"/>
    <w:uiPriority w:val="99"/>
    <w:semiHidden/>
    <w:unhideWhenUsed/>
    <w:rsid w:val="001D7AC1"/>
  </w:style>
  <w:style w:type="numbering" w:customStyle="1" w:styleId="11212">
    <w:name w:val="Нет списка11212"/>
    <w:next w:val="a2"/>
    <w:uiPriority w:val="99"/>
    <w:semiHidden/>
    <w:unhideWhenUsed/>
    <w:rsid w:val="001D7AC1"/>
  </w:style>
  <w:style w:type="numbering" w:customStyle="1" w:styleId="2112">
    <w:name w:val="Нет списка2112"/>
    <w:next w:val="a2"/>
    <w:uiPriority w:val="99"/>
    <w:semiHidden/>
    <w:unhideWhenUsed/>
    <w:rsid w:val="001D7AC1"/>
  </w:style>
  <w:style w:type="numbering" w:customStyle="1" w:styleId="12112">
    <w:name w:val="Нет списка12112"/>
    <w:next w:val="a2"/>
    <w:uiPriority w:val="99"/>
    <w:semiHidden/>
    <w:unhideWhenUsed/>
    <w:rsid w:val="001D7AC1"/>
  </w:style>
  <w:style w:type="numbering" w:customStyle="1" w:styleId="51">
    <w:name w:val="Нет списка51"/>
    <w:next w:val="a2"/>
    <w:uiPriority w:val="99"/>
    <w:semiHidden/>
    <w:unhideWhenUsed/>
    <w:rsid w:val="001D7AC1"/>
  </w:style>
  <w:style w:type="numbering" w:customStyle="1" w:styleId="151">
    <w:name w:val="Нет списка151"/>
    <w:next w:val="a2"/>
    <w:uiPriority w:val="99"/>
    <w:semiHidden/>
    <w:unhideWhenUsed/>
    <w:rsid w:val="001D7AC1"/>
  </w:style>
  <w:style w:type="numbering" w:customStyle="1" w:styleId="1141">
    <w:name w:val="Нет списка1141"/>
    <w:next w:val="a2"/>
    <w:uiPriority w:val="99"/>
    <w:semiHidden/>
    <w:unhideWhenUsed/>
    <w:rsid w:val="001D7AC1"/>
  </w:style>
  <w:style w:type="numbering" w:customStyle="1" w:styleId="11121">
    <w:name w:val="Нет списка11121"/>
    <w:next w:val="a2"/>
    <w:uiPriority w:val="99"/>
    <w:semiHidden/>
    <w:unhideWhenUsed/>
    <w:rsid w:val="001D7AC1"/>
  </w:style>
  <w:style w:type="numbering" w:customStyle="1" w:styleId="111121">
    <w:name w:val="Нет списка111121"/>
    <w:next w:val="a2"/>
    <w:uiPriority w:val="99"/>
    <w:semiHidden/>
    <w:unhideWhenUsed/>
    <w:rsid w:val="001D7AC1"/>
  </w:style>
  <w:style w:type="numbering" w:customStyle="1" w:styleId="231">
    <w:name w:val="Нет списка231"/>
    <w:next w:val="a2"/>
    <w:uiPriority w:val="99"/>
    <w:semiHidden/>
    <w:unhideWhenUsed/>
    <w:rsid w:val="001D7AC1"/>
  </w:style>
  <w:style w:type="numbering" w:customStyle="1" w:styleId="1231">
    <w:name w:val="Нет списка1231"/>
    <w:next w:val="a2"/>
    <w:uiPriority w:val="99"/>
    <w:semiHidden/>
    <w:unhideWhenUsed/>
    <w:rsid w:val="001D7AC1"/>
  </w:style>
  <w:style w:type="numbering" w:customStyle="1" w:styleId="321">
    <w:name w:val="Нет списка321"/>
    <w:next w:val="a2"/>
    <w:uiPriority w:val="99"/>
    <w:semiHidden/>
    <w:unhideWhenUsed/>
    <w:rsid w:val="001D7AC1"/>
  </w:style>
  <w:style w:type="numbering" w:customStyle="1" w:styleId="1321">
    <w:name w:val="Нет списка1321"/>
    <w:next w:val="a2"/>
    <w:uiPriority w:val="99"/>
    <w:semiHidden/>
    <w:unhideWhenUsed/>
    <w:rsid w:val="001D7AC1"/>
  </w:style>
  <w:style w:type="numbering" w:customStyle="1" w:styleId="11221">
    <w:name w:val="Нет списка11221"/>
    <w:next w:val="a2"/>
    <w:uiPriority w:val="99"/>
    <w:semiHidden/>
    <w:unhideWhenUsed/>
    <w:rsid w:val="001D7AC1"/>
  </w:style>
  <w:style w:type="numbering" w:customStyle="1" w:styleId="2121">
    <w:name w:val="Нет списка2121"/>
    <w:next w:val="a2"/>
    <w:uiPriority w:val="99"/>
    <w:semiHidden/>
    <w:unhideWhenUsed/>
    <w:rsid w:val="001D7AC1"/>
  </w:style>
  <w:style w:type="numbering" w:customStyle="1" w:styleId="12121">
    <w:name w:val="Нет списка12121"/>
    <w:next w:val="a2"/>
    <w:uiPriority w:val="99"/>
    <w:semiHidden/>
    <w:unhideWhenUsed/>
    <w:rsid w:val="001D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4C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A634C"/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FollowedHyperlink"/>
    <w:basedOn w:val="a0"/>
    <w:uiPriority w:val="99"/>
    <w:semiHidden/>
    <w:unhideWhenUsed/>
    <w:rsid w:val="00C92405"/>
    <w:rPr>
      <w:color w:val="800080"/>
      <w:u w:val="single"/>
    </w:rPr>
  </w:style>
  <w:style w:type="paragraph" w:customStyle="1" w:styleId="font5">
    <w:name w:val="font5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92405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C9240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92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92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92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92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16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16F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unhideWhenUsed/>
    <w:rsid w:val="00DA72E3"/>
    <w:pPr>
      <w:ind w:left="720"/>
      <w:contextualSpacing/>
    </w:pPr>
  </w:style>
  <w:style w:type="paragraph" w:customStyle="1" w:styleId="xl87">
    <w:name w:val="xl87"/>
    <w:basedOn w:val="a"/>
    <w:rsid w:val="001A7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1A7C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1A7C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1A7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1A7C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1A7C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B920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B9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B9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53FD"/>
  </w:style>
  <w:style w:type="table" w:customStyle="1" w:styleId="10">
    <w:name w:val="Сетка таблицы1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053FD"/>
  </w:style>
  <w:style w:type="table" w:customStyle="1" w:styleId="110">
    <w:name w:val="Сетка таблицы11"/>
    <w:basedOn w:val="a1"/>
    <w:next w:val="a9"/>
    <w:uiPriority w:val="39"/>
    <w:rsid w:val="00905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053FD"/>
  </w:style>
  <w:style w:type="table" w:customStyle="1" w:styleId="1110">
    <w:name w:val="Сетка таблицы111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лабая ссылка1"/>
    <w:basedOn w:val="a0"/>
    <w:uiPriority w:val="31"/>
    <w:qFormat/>
    <w:rsid w:val="009053FD"/>
    <w:rPr>
      <w:smallCaps/>
      <w:color w:val="C0504D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053FD"/>
  </w:style>
  <w:style w:type="table" w:customStyle="1" w:styleId="20">
    <w:name w:val="Сетка таблицы2"/>
    <w:basedOn w:val="a1"/>
    <w:next w:val="a9"/>
    <w:uiPriority w:val="39"/>
    <w:rsid w:val="00905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053FD"/>
  </w:style>
  <w:style w:type="table" w:customStyle="1" w:styleId="121">
    <w:name w:val="Сетка таблицы12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053FD"/>
  </w:style>
  <w:style w:type="table" w:customStyle="1" w:styleId="30">
    <w:name w:val="Сетка таблицы3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9053FD"/>
  </w:style>
  <w:style w:type="table" w:customStyle="1" w:styleId="130">
    <w:name w:val="Сетка таблицы13"/>
    <w:basedOn w:val="a1"/>
    <w:next w:val="a9"/>
    <w:uiPriority w:val="39"/>
    <w:rsid w:val="00905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053FD"/>
  </w:style>
  <w:style w:type="table" w:customStyle="1" w:styleId="1120">
    <w:name w:val="Сетка таблицы112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9053FD"/>
  </w:style>
  <w:style w:type="table" w:customStyle="1" w:styleId="210">
    <w:name w:val="Сетка таблицы21"/>
    <w:basedOn w:val="a1"/>
    <w:next w:val="a9"/>
    <w:uiPriority w:val="39"/>
    <w:rsid w:val="00905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9053FD"/>
  </w:style>
  <w:style w:type="table" w:customStyle="1" w:styleId="1211">
    <w:name w:val="Сетка таблицы121"/>
    <w:basedOn w:val="a1"/>
    <w:next w:val="a9"/>
    <w:uiPriority w:val="59"/>
    <w:qFormat/>
    <w:rsid w:val="009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1D7AC1"/>
  </w:style>
  <w:style w:type="table" w:customStyle="1" w:styleId="40">
    <w:name w:val="Сетка таблицы4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1D7AC1"/>
  </w:style>
  <w:style w:type="table" w:customStyle="1" w:styleId="140">
    <w:name w:val="Сетка таблицы14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D7AC1"/>
  </w:style>
  <w:style w:type="table" w:customStyle="1" w:styleId="1130">
    <w:name w:val="Сетка таблицы113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1D7AC1"/>
  </w:style>
  <w:style w:type="table" w:customStyle="1" w:styleId="11110">
    <w:name w:val="Сетка таблицы1111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1D7AC1"/>
  </w:style>
  <w:style w:type="table" w:customStyle="1" w:styleId="220">
    <w:name w:val="Сетка таблицы22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1D7AC1"/>
  </w:style>
  <w:style w:type="table" w:customStyle="1" w:styleId="1220">
    <w:name w:val="Сетка таблицы12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1D7AC1"/>
  </w:style>
  <w:style w:type="table" w:customStyle="1" w:styleId="310">
    <w:name w:val="Сетка таблицы31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D7AC1"/>
  </w:style>
  <w:style w:type="table" w:customStyle="1" w:styleId="1310">
    <w:name w:val="Сетка таблицы131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1D7AC1"/>
  </w:style>
  <w:style w:type="table" w:customStyle="1" w:styleId="11210">
    <w:name w:val="Сетка таблицы1121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1D7AC1"/>
  </w:style>
  <w:style w:type="table" w:customStyle="1" w:styleId="2110">
    <w:name w:val="Сетка таблицы211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1D7AC1"/>
  </w:style>
  <w:style w:type="table" w:customStyle="1" w:styleId="12111">
    <w:name w:val="Сетка таблицы1211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1D7AC1"/>
  </w:style>
  <w:style w:type="numbering" w:customStyle="1" w:styleId="141">
    <w:name w:val="Нет списка141"/>
    <w:next w:val="a2"/>
    <w:uiPriority w:val="99"/>
    <w:semiHidden/>
    <w:unhideWhenUsed/>
    <w:rsid w:val="001D7AC1"/>
  </w:style>
  <w:style w:type="numbering" w:customStyle="1" w:styleId="1131">
    <w:name w:val="Нет списка1131"/>
    <w:next w:val="a2"/>
    <w:uiPriority w:val="99"/>
    <w:semiHidden/>
    <w:unhideWhenUsed/>
    <w:rsid w:val="001D7AC1"/>
  </w:style>
  <w:style w:type="numbering" w:customStyle="1" w:styleId="11111">
    <w:name w:val="Нет списка11111"/>
    <w:next w:val="a2"/>
    <w:uiPriority w:val="99"/>
    <w:semiHidden/>
    <w:unhideWhenUsed/>
    <w:rsid w:val="001D7AC1"/>
  </w:style>
  <w:style w:type="numbering" w:customStyle="1" w:styleId="111111">
    <w:name w:val="Нет списка111111"/>
    <w:next w:val="a2"/>
    <w:uiPriority w:val="99"/>
    <w:semiHidden/>
    <w:unhideWhenUsed/>
    <w:rsid w:val="001D7AC1"/>
  </w:style>
  <w:style w:type="numbering" w:customStyle="1" w:styleId="221">
    <w:name w:val="Нет списка221"/>
    <w:next w:val="a2"/>
    <w:uiPriority w:val="99"/>
    <w:semiHidden/>
    <w:unhideWhenUsed/>
    <w:rsid w:val="001D7AC1"/>
  </w:style>
  <w:style w:type="numbering" w:customStyle="1" w:styleId="1221">
    <w:name w:val="Нет списка1221"/>
    <w:next w:val="a2"/>
    <w:uiPriority w:val="99"/>
    <w:semiHidden/>
    <w:unhideWhenUsed/>
    <w:rsid w:val="001D7AC1"/>
  </w:style>
  <w:style w:type="numbering" w:customStyle="1" w:styleId="311">
    <w:name w:val="Нет списка311"/>
    <w:next w:val="a2"/>
    <w:uiPriority w:val="99"/>
    <w:semiHidden/>
    <w:unhideWhenUsed/>
    <w:rsid w:val="001D7AC1"/>
  </w:style>
  <w:style w:type="numbering" w:customStyle="1" w:styleId="1311">
    <w:name w:val="Нет списка1311"/>
    <w:next w:val="a2"/>
    <w:uiPriority w:val="99"/>
    <w:semiHidden/>
    <w:unhideWhenUsed/>
    <w:rsid w:val="001D7AC1"/>
  </w:style>
  <w:style w:type="numbering" w:customStyle="1" w:styleId="11211">
    <w:name w:val="Нет списка11211"/>
    <w:next w:val="a2"/>
    <w:uiPriority w:val="99"/>
    <w:semiHidden/>
    <w:unhideWhenUsed/>
    <w:rsid w:val="001D7AC1"/>
  </w:style>
  <w:style w:type="numbering" w:customStyle="1" w:styleId="2111">
    <w:name w:val="Нет списка2111"/>
    <w:next w:val="a2"/>
    <w:uiPriority w:val="99"/>
    <w:semiHidden/>
    <w:unhideWhenUsed/>
    <w:rsid w:val="001D7AC1"/>
  </w:style>
  <w:style w:type="numbering" w:customStyle="1" w:styleId="121110">
    <w:name w:val="Нет списка12111"/>
    <w:next w:val="a2"/>
    <w:uiPriority w:val="99"/>
    <w:semiHidden/>
    <w:unhideWhenUsed/>
    <w:rsid w:val="001D7AC1"/>
  </w:style>
  <w:style w:type="numbering" w:customStyle="1" w:styleId="5">
    <w:name w:val="Нет списка5"/>
    <w:next w:val="a2"/>
    <w:uiPriority w:val="99"/>
    <w:semiHidden/>
    <w:unhideWhenUsed/>
    <w:rsid w:val="001D7AC1"/>
  </w:style>
  <w:style w:type="numbering" w:customStyle="1" w:styleId="15">
    <w:name w:val="Нет списка15"/>
    <w:next w:val="a2"/>
    <w:uiPriority w:val="99"/>
    <w:semiHidden/>
    <w:unhideWhenUsed/>
    <w:rsid w:val="001D7AC1"/>
  </w:style>
  <w:style w:type="numbering" w:customStyle="1" w:styleId="114">
    <w:name w:val="Нет списка114"/>
    <w:next w:val="a2"/>
    <w:uiPriority w:val="99"/>
    <w:semiHidden/>
    <w:unhideWhenUsed/>
    <w:rsid w:val="001D7AC1"/>
  </w:style>
  <w:style w:type="numbering" w:customStyle="1" w:styleId="1112">
    <w:name w:val="Нет списка1112"/>
    <w:next w:val="a2"/>
    <w:uiPriority w:val="99"/>
    <w:semiHidden/>
    <w:unhideWhenUsed/>
    <w:rsid w:val="001D7AC1"/>
  </w:style>
  <w:style w:type="numbering" w:customStyle="1" w:styleId="11112">
    <w:name w:val="Нет списка11112"/>
    <w:next w:val="a2"/>
    <w:uiPriority w:val="99"/>
    <w:semiHidden/>
    <w:unhideWhenUsed/>
    <w:rsid w:val="001D7AC1"/>
  </w:style>
  <w:style w:type="numbering" w:customStyle="1" w:styleId="23">
    <w:name w:val="Нет списка23"/>
    <w:next w:val="a2"/>
    <w:uiPriority w:val="99"/>
    <w:semiHidden/>
    <w:unhideWhenUsed/>
    <w:rsid w:val="001D7AC1"/>
  </w:style>
  <w:style w:type="numbering" w:customStyle="1" w:styleId="123">
    <w:name w:val="Нет списка123"/>
    <w:next w:val="a2"/>
    <w:uiPriority w:val="99"/>
    <w:semiHidden/>
    <w:unhideWhenUsed/>
    <w:rsid w:val="001D7AC1"/>
  </w:style>
  <w:style w:type="numbering" w:customStyle="1" w:styleId="32">
    <w:name w:val="Нет списка32"/>
    <w:next w:val="a2"/>
    <w:uiPriority w:val="99"/>
    <w:semiHidden/>
    <w:unhideWhenUsed/>
    <w:rsid w:val="001D7AC1"/>
  </w:style>
  <w:style w:type="numbering" w:customStyle="1" w:styleId="132">
    <w:name w:val="Нет списка132"/>
    <w:next w:val="a2"/>
    <w:uiPriority w:val="99"/>
    <w:semiHidden/>
    <w:unhideWhenUsed/>
    <w:rsid w:val="001D7AC1"/>
  </w:style>
  <w:style w:type="numbering" w:customStyle="1" w:styleId="1122">
    <w:name w:val="Нет списка1122"/>
    <w:next w:val="a2"/>
    <w:uiPriority w:val="99"/>
    <w:semiHidden/>
    <w:unhideWhenUsed/>
    <w:rsid w:val="001D7AC1"/>
  </w:style>
  <w:style w:type="numbering" w:customStyle="1" w:styleId="212">
    <w:name w:val="Нет списка212"/>
    <w:next w:val="a2"/>
    <w:uiPriority w:val="99"/>
    <w:semiHidden/>
    <w:unhideWhenUsed/>
    <w:rsid w:val="001D7AC1"/>
  </w:style>
  <w:style w:type="numbering" w:customStyle="1" w:styleId="1212">
    <w:name w:val="Нет списка1212"/>
    <w:next w:val="a2"/>
    <w:uiPriority w:val="99"/>
    <w:semiHidden/>
    <w:unhideWhenUsed/>
    <w:rsid w:val="001D7AC1"/>
  </w:style>
  <w:style w:type="numbering" w:customStyle="1" w:styleId="6">
    <w:name w:val="Нет списка6"/>
    <w:next w:val="a2"/>
    <w:uiPriority w:val="99"/>
    <w:semiHidden/>
    <w:unhideWhenUsed/>
    <w:rsid w:val="001D7AC1"/>
  </w:style>
  <w:style w:type="table" w:customStyle="1" w:styleId="50">
    <w:name w:val="Сетка таблицы5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1D7AC1"/>
  </w:style>
  <w:style w:type="table" w:customStyle="1" w:styleId="150">
    <w:name w:val="Сетка таблицы15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1D7AC1"/>
  </w:style>
  <w:style w:type="table" w:customStyle="1" w:styleId="1140">
    <w:name w:val="Сетка таблицы114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1D7AC1"/>
  </w:style>
  <w:style w:type="table" w:customStyle="1" w:styleId="11120">
    <w:name w:val="Сетка таблицы111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1D7AC1"/>
  </w:style>
  <w:style w:type="table" w:customStyle="1" w:styleId="230">
    <w:name w:val="Сетка таблицы23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1D7AC1"/>
  </w:style>
  <w:style w:type="table" w:customStyle="1" w:styleId="1230">
    <w:name w:val="Сетка таблицы123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1D7AC1"/>
  </w:style>
  <w:style w:type="table" w:customStyle="1" w:styleId="320">
    <w:name w:val="Сетка таблицы3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1D7AC1"/>
  </w:style>
  <w:style w:type="table" w:customStyle="1" w:styleId="1320">
    <w:name w:val="Сетка таблицы132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1D7AC1"/>
  </w:style>
  <w:style w:type="table" w:customStyle="1" w:styleId="11220">
    <w:name w:val="Сетка таблицы112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uiPriority w:val="99"/>
    <w:semiHidden/>
    <w:unhideWhenUsed/>
    <w:rsid w:val="001D7AC1"/>
  </w:style>
  <w:style w:type="table" w:customStyle="1" w:styleId="2120">
    <w:name w:val="Сетка таблицы212"/>
    <w:basedOn w:val="a1"/>
    <w:next w:val="a9"/>
    <w:uiPriority w:val="39"/>
    <w:rsid w:val="001D7A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1D7AC1"/>
  </w:style>
  <w:style w:type="table" w:customStyle="1" w:styleId="12120">
    <w:name w:val="Сетка таблицы1212"/>
    <w:basedOn w:val="a1"/>
    <w:next w:val="a9"/>
    <w:uiPriority w:val="59"/>
    <w:qFormat/>
    <w:rsid w:val="001D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2"/>
    <w:next w:val="a2"/>
    <w:uiPriority w:val="99"/>
    <w:semiHidden/>
    <w:unhideWhenUsed/>
    <w:rsid w:val="001D7AC1"/>
  </w:style>
  <w:style w:type="numbering" w:customStyle="1" w:styleId="142">
    <w:name w:val="Нет списка142"/>
    <w:next w:val="a2"/>
    <w:uiPriority w:val="99"/>
    <w:semiHidden/>
    <w:unhideWhenUsed/>
    <w:rsid w:val="001D7AC1"/>
  </w:style>
  <w:style w:type="numbering" w:customStyle="1" w:styleId="1132">
    <w:name w:val="Нет списка1132"/>
    <w:next w:val="a2"/>
    <w:uiPriority w:val="99"/>
    <w:semiHidden/>
    <w:unhideWhenUsed/>
    <w:rsid w:val="001D7AC1"/>
  </w:style>
  <w:style w:type="numbering" w:customStyle="1" w:styleId="11113">
    <w:name w:val="Нет списка11113"/>
    <w:next w:val="a2"/>
    <w:uiPriority w:val="99"/>
    <w:semiHidden/>
    <w:unhideWhenUsed/>
    <w:rsid w:val="001D7AC1"/>
  </w:style>
  <w:style w:type="numbering" w:customStyle="1" w:styleId="111112">
    <w:name w:val="Нет списка111112"/>
    <w:next w:val="a2"/>
    <w:uiPriority w:val="99"/>
    <w:semiHidden/>
    <w:unhideWhenUsed/>
    <w:rsid w:val="001D7AC1"/>
  </w:style>
  <w:style w:type="numbering" w:customStyle="1" w:styleId="222">
    <w:name w:val="Нет списка222"/>
    <w:next w:val="a2"/>
    <w:uiPriority w:val="99"/>
    <w:semiHidden/>
    <w:unhideWhenUsed/>
    <w:rsid w:val="001D7AC1"/>
  </w:style>
  <w:style w:type="numbering" w:customStyle="1" w:styleId="1222">
    <w:name w:val="Нет списка1222"/>
    <w:next w:val="a2"/>
    <w:uiPriority w:val="99"/>
    <w:semiHidden/>
    <w:unhideWhenUsed/>
    <w:rsid w:val="001D7AC1"/>
  </w:style>
  <w:style w:type="numbering" w:customStyle="1" w:styleId="312">
    <w:name w:val="Нет списка312"/>
    <w:next w:val="a2"/>
    <w:uiPriority w:val="99"/>
    <w:semiHidden/>
    <w:unhideWhenUsed/>
    <w:rsid w:val="001D7AC1"/>
  </w:style>
  <w:style w:type="numbering" w:customStyle="1" w:styleId="1312">
    <w:name w:val="Нет списка1312"/>
    <w:next w:val="a2"/>
    <w:uiPriority w:val="99"/>
    <w:semiHidden/>
    <w:unhideWhenUsed/>
    <w:rsid w:val="001D7AC1"/>
  </w:style>
  <w:style w:type="numbering" w:customStyle="1" w:styleId="11212">
    <w:name w:val="Нет списка11212"/>
    <w:next w:val="a2"/>
    <w:uiPriority w:val="99"/>
    <w:semiHidden/>
    <w:unhideWhenUsed/>
    <w:rsid w:val="001D7AC1"/>
  </w:style>
  <w:style w:type="numbering" w:customStyle="1" w:styleId="2112">
    <w:name w:val="Нет списка2112"/>
    <w:next w:val="a2"/>
    <w:uiPriority w:val="99"/>
    <w:semiHidden/>
    <w:unhideWhenUsed/>
    <w:rsid w:val="001D7AC1"/>
  </w:style>
  <w:style w:type="numbering" w:customStyle="1" w:styleId="12112">
    <w:name w:val="Нет списка12112"/>
    <w:next w:val="a2"/>
    <w:uiPriority w:val="99"/>
    <w:semiHidden/>
    <w:unhideWhenUsed/>
    <w:rsid w:val="001D7AC1"/>
  </w:style>
  <w:style w:type="numbering" w:customStyle="1" w:styleId="51">
    <w:name w:val="Нет списка51"/>
    <w:next w:val="a2"/>
    <w:uiPriority w:val="99"/>
    <w:semiHidden/>
    <w:unhideWhenUsed/>
    <w:rsid w:val="001D7AC1"/>
  </w:style>
  <w:style w:type="numbering" w:customStyle="1" w:styleId="151">
    <w:name w:val="Нет списка151"/>
    <w:next w:val="a2"/>
    <w:uiPriority w:val="99"/>
    <w:semiHidden/>
    <w:unhideWhenUsed/>
    <w:rsid w:val="001D7AC1"/>
  </w:style>
  <w:style w:type="numbering" w:customStyle="1" w:styleId="1141">
    <w:name w:val="Нет списка1141"/>
    <w:next w:val="a2"/>
    <w:uiPriority w:val="99"/>
    <w:semiHidden/>
    <w:unhideWhenUsed/>
    <w:rsid w:val="001D7AC1"/>
  </w:style>
  <w:style w:type="numbering" w:customStyle="1" w:styleId="11121">
    <w:name w:val="Нет списка11121"/>
    <w:next w:val="a2"/>
    <w:uiPriority w:val="99"/>
    <w:semiHidden/>
    <w:unhideWhenUsed/>
    <w:rsid w:val="001D7AC1"/>
  </w:style>
  <w:style w:type="numbering" w:customStyle="1" w:styleId="111121">
    <w:name w:val="Нет списка111121"/>
    <w:next w:val="a2"/>
    <w:uiPriority w:val="99"/>
    <w:semiHidden/>
    <w:unhideWhenUsed/>
    <w:rsid w:val="001D7AC1"/>
  </w:style>
  <w:style w:type="numbering" w:customStyle="1" w:styleId="231">
    <w:name w:val="Нет списка231"/>
    <w:next w:val="a2"/>
    <w:uiPriority w:val="99"/>
    <w:semiHidden/>
    <w:unhideWhenUsed/>
    <w:rsid w:val="001D7AC1"/>
  </w:style>
  <w:style w:type="numbering" w:customStyle="1" w:styleId="1231">
    <w:name w:val="Нет списка1231"/>
    <w:next w:val="a2"/>
    <w:uiPriority w:val="99"/>
    <w:semiHidden/>
    <w:unhideWhenUsed/>
    <w:rsid w:val="001D7AC1"/>
  </w:style>
  <w:style w:type="numbering" w:customStyle="1" w:styleId="321">
    <w:name w:val="Нет списка321"/>
    <w:next w:val="a2"/>
    <w:uiPriority w:val="99"/>
    <w:semiHidden/>
    <w:unhideWhenUsed/>
    <w:rsid w:val="001D7AC1"/>
  </w:style>
  <w:style w:type="numbering" w:customStyle="1" w:styleId="1321">
    <w:name w:val="Нет списка1321"/>
    <w:next w:val="a2"/>
    <w:uiPriority w:val="99"/>
    <w:semiHidden/>
    <w:unhideWhenUsed/>
    <w:rsid w:val="001D7AC1"/>
  </w:style>
  <w:style w:type="numbering" w:customStyle="1" w:styleId="11221">
    <w:name w:val="Нет списка11221"/>
    <w:next w:val="a2"/>
    <w:uiPriority w:val="99"/>
    <w:semiHidden/>
    <w:unhideWhenUsed/>
    <w:rsid w:val="001D7AC1"/>
  </w:style>
  <w:style w:type="numbering" w:customStyle="1" w:styleId="2121">
    <w:name w:val="Нет списка2121"/>
    <w:next w:val="a2"/>
    <w:uiPriority w:val="99"/>
    <w:semiHidden/>
    <w:unhideWhenUsed/>
    <w:rsid w:val="001D7AC1"/>
  </w:style>
  <w:style w:type="numbering" w:customStyle="1" w:styleId="12121">
    <w:name w:val="Нет списка12121"/>
    <w:next w:val="a2"/>
    <w:uiPriority w:val="99"/>
    <w:semiHidden/>
    <w:unhideWhenUsed/>
    <w:rsid w:val="001D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A7BFBCA2BB4EAF8AE55D1127B24C55A4C92A921841BE7F93573629F39538AF527B3B26AB4930A91D551B392BF058545F6D6FA0293F53F2ADVAl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A7BFBCA2BB4EAF8AE55D1127B24C55A4CE2E931F44BE7F93573629F39538AF527B3B26AB4932AA1F541B392BF058545F6D6FA0293F53F2ADVAl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FBCA2BB4EAF8AE55D1127B24C55A4CF2B931D43BC7F93573629F39538AF527B3B26AB4937AF175F1B392BF058545F6D6FA0293F53F2ADVAlEN" TargetMode="External"/><Relationship Id="rId20" Type="http://schemas.openxmlformats.org/officeDocument/2006/relationships/hyperlink" Target="consultantplus://offline/ref=A7BFBCA2BB4EAF8AE55D1127B24C55A4C92A921841BE7F93573629F39538AF527B3B26AB4930A91D551B392BF058545F6D6FA0293F53F2ADVAl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BFBCA2BB4EAF8AE55D1127B24C55A4CE2E931F44BE7F93573629F39538AF527B3B26AB4932AA1F541B392BF058545F6D6FA0293F53F2ADVAlEN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7BFBCA2BB4EAF8AE55D1127B24C55A4C92A921841BE7F93573629F39538AF527B3B26AB4930A91D551B392BF058545F6D6FA0293F53F2ADVAl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7BFBCA2BB4EAF8AE55D1131B1200BA1CA21CC1141BB71C30C602FA4CA68A9073B7B20FE0A73A11E57136872B2060D0E2C24AD2C244FF2AAB2AA8592V5lFN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BD8FCFC00D49C9A36678EAE61D55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C7C5D-9C41-43A2-A0C9-0533CAAF88AC}"/>
      </w:docPartPr>
      <w:docPartBody>
        <w:p w:rsidR="00E07694" w:rsidRDefault="00E07694" w:rsidP="00E07694">
          <w:pPr>
            <w:pStyle w:val="BCBD8FCFC00D49C9A36678EAE61D551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94"/>
    <w:rsid w:val="00003C0B"/>
    <w:rsid w:val="001B5155"/>
    <w:rsid w:val="002A149A"/>
    <w:rsid w:val="002F1D37"/>
    <w:rsid w:val="004D44E1"/>
    <w:rsid w:val="0057567D"/>
    <w:rsid w:val="00592D1E"/>
    <w:rsid w:val="00634721"/>
    <w:rsid w:val="00937C4A"/>
    <w:rsid w:val="00972E0C"/>
    <w:rsid w:val="00A76C68"/>
    <w:rsid w:val="00CC02F4"/>
    <w:rsid w:val="00DB423F"/>
    <w:rsid w:val="00E07694"/>
    <w:rsid w:val="00E67AB3"/>
    <w:rsid w:val="00F0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7694"/>
    <w:rPr>
      <w:color w:val="808080"/>
    </w:rPr>
  </w:style>
  <w:style w:type="paragraph" w:customStyle="1" w:styleId="BCBD8FCFC00D49C9A36678EAE61D5515">
    <w:name w:val="BCBD8FCFC00D49C9A36678EAE61D5515"/>
    <w:rsid w:val="00E076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7694"/>
    <w:rPr>
      <w:color w:val="808080"/>
    </w:rPr>
  </w:style>
  <w:style w:type="paragraph" w:customStyle="1" w:styleId="BCBD8FCFC00D49C9A36678EAE61D5515">
    <w:name w:val="BCBD8FCFC00D49C9A36678EAE61D5515"/>
    <w:rsid w:val="00E07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6215-724E-4711-94FE-93CE8040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45</Pages>
  <Words>15764</Words>
  <Characters>89858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User</cp:lastModifiedBy>
  <cp:revision>131</cp:revision>
  <cp:lastPrinted>2022-11-03T11:42:00Z</cp:lastPrinted>
  <dcterms:created xsi:type="dcterms:W3CDTF">2022-11-11T07:32:00Z</dcterms:created>
  <dcterms:modified xsi:type="dcterms:W3CDTF">2024-06-05T08:54:00Z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