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0F6C" w14:textId="77777777" w:rsidR="00AE3D69" w:rsidRPr="00910AF7" w:rsidRDefault="00F033D4" w:rsidP="001424E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10AF7">
        <w:rPr>
          <w:rFonts w:ascii="Times New Roman" w:hAnsi="Times New Roman" w:cs="Times New Roman"/>
          <w:sz w:val="26"/>
          <w:szCs w:val="26"/>
          <w:lang w:val="ru-RU"/>
        </w:rPr>
        <w:t>СПРАВКА</w:t>
      </w:r>
    </w:p>
    <w:p w14:paraId="582676C1" w14:textId="77777777" w:rsidR="00041523" w:rsidRPr="00910AF7" w:rsidRDefault="00F033D4" w:rsidP="001424E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10AF7">
        <w:rPr>
          <w:rFonts w:ascii="Times New Roman" w:hAnsi="Times New Roman" w:cs="Times New Roman"/>
          <w:sz w:val="26"/>
          <w:szCs w:val="26"/>
          <w:lang w:val="ru-RU"/>
        </w:rPr>
        <w:t>«О работе по рассмотрению обращений граждан</w:t>
      </w:r>
    </w:p>
    <w:p w14:paraId="56A69FC1" w14:textId="77777777" w:rsidR="00F033D4" w:rsidRPr="00910AF7" w:rsidRDefault="00F033D4" w:rsidP="001424E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10AF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041523" w:rsidRPr="00910A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41523" w:rsidRPr="00910AF7">
        <w:rPr>
          <w:rFonts w:ascii="Times New Roman" w:hAnsi="Times New Roman" w:cs="Times New Roman"/>
          <w:b/>
          <w:sz w:val="26"/>
          <w:szCs w:val="26"/>
          <w:lang w:val="ru-RU"/>
        </w:rPr>
        <w:t>Комитете по экономическом</w:t>
      </w:r>
      <w:r w:rsidR="002A191B" w:rsidRPr="00910AF7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 развитию администрации город </w:t>
      </w:r>
      <w:r w:rsidR="00041523" w:rsidRPr="00910AF7">
        <w:rPr>
          <w:rFonts w:ascii="Times New Roman" w:hAnsi="Times New Roman" w:cs="Times New Roman"/>
          <w:b/>
          <w:sz w:val="26"/>
          <w:szCs w:val="26"/>
          <w:lang w:val="ru-RU"/>
        </w:rPr>
        <w:t>Мурманска</w:t>
      </w:r>
    </w:p>
    <w:p w14:paraId="514BA08E" w14:textId="3B2F6052" w:rsidR="00F033D4" w:rsidRPr="00910AF7" w:rsidRDefault="003E4264" w:rsidP="001424E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 1 квартал 202</w:t>
      </w:r>
      <w:r w:rsidR="004E75B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F033D4" w:rsidRPr="00910AF7">
        <w:rPr>
          <w:rFonts w:ascii="Times New Roman" w:hAnsi="Times New Roman" w:cs="Times New Roman"/>
          <w:sz w:val="26"/>
          <w:szCs w:val="26"/>
          <w:lang w:val="ru-RU"/>
        </w:rPr>
        <w:t xml:space="preserve"> го</w:t>
      </w:r>
      <w:r w:rsidR="000A7306">
        <w:rPr>
          <w:rFonts w:ascii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hAnsi="Times New Roman" w:cs="Times New Roman"/>
          <w:sz w:val="26"/>
          <w:szCs w:val="26"/>
          <w:lang w:val="ru-RU"/>
        </w:rPr>
        <w:t>а в сравнении в 1 кварталом 202</w:t>
      </w:r>
      <w:r w:rsidR="004E75B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033D4" w:rsidRPr="00910AF7">
        <w:rPr>
          <w:rFonts w:ascii="Times New Roman" w:hAnsi="Times New Roman" w:cs="Times New Roman"/>
          <w:sz w:val="26"/>
          <w:szCs w:val="26"/>
          <w:lang w:val="ru-RU"/>
        </w:rPr>
        <w:t xml:space="preserve"> года»</w:t>
      </w:r>
    </w:p>
    <w:p w14:paraId="5D5B4193" w14:textId="77777777" w:rsidR="00F033D4" w:rsidRPr="001B1CF3" w:rsidRDefault="00F033D4" w:rsidP="00F033D4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mallCaps/>
          <w:sz w:val="26"/>
          <w:szCs w:val="26"/>
          <w:shd w:val="clear" w:color="auto" w:fill="FCFCFC"/>
        </w:rPr>
      </w:pPr>
    </w:p>
    <w:p w14:paraId="10EF8404" w14:textId="6F671CDC" w:rsidR="00260962" w:rsidRPr="00577272" w:rsidRDefault="00A44A81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B13974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1 квартал </w:t>
      </w:r>
      <w:r w:rsidR="00E414E3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F76BB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15AED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B13974" w:rsidRPr="005772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15AED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B13974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комитет по экономическому развитию </w:t>
      </w:r>
      <w:r w:rsidR="00260962" w:rsidRPr="00577272">
        <w:rPr>
          <w:rFonts w:ascii="Times New Roman" w:hAnsi="Times New Roman" w:cs="Times New Roman"/>
          <w:sz w:val="26"/>
          <w:szCs w:val="26"/>
          <w:lang w:val="ru-RU"/>
        </w:rPr>
        <w:t>поступило</w:t>
      </w:r>
      <w:r w:rsidR="002A5791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A03F7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0A7306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6BB5">
        <w:rPr>
          <w:rFonts w:ascii="Times New Roman" w:hAnsi="Times New Roman" w:cs="Times New Roman"/>
          <w:sz w:val="26"/>
          <w:szCs w:val="26"/>
          <w:lang w:val="ru-RU"/>
        </w:rPr>
        <w:t>40</w:t>
      </w:r>
      <w:r w:rsidR="000A73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>обращени</w:t>
      </w:r>
      <w:r w:rsidR="00F76BB5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от граждан по следующим </w:t>
      </w:r>
      <w:r w:rsidR="001D7DCA" w:rsidRPr="00577272">
        <w:rPr>
          <w:rFonts w:ascii="Times New Roman" w:hAnsi="Times New Roman" w:cs="Times New Roman"/>
          <w:sz w:val="26"/>
          <w:szCs w:val="26"/>
          <w:lang w:val="ru-RU"/>
        </w:rPr>
        <w:t>разделам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>: «Жилищно-коммунальная сфера», «С</w:t>
      </w:r>
      <w:r w:rsidR="002A5791" w:rsidRPr="00577272">
        <w:rPr>
          <w:rFonts w:ascii="Times New Roman" w:hAnsi="Times New Roman" w:cs="Times New Roman"/>
          <w:sz w:val="26"/>
          <w:szCs w:val="26"/>
          <w:lang w:val="ru-RU"/>
        </w:rPr>
        <w:t>оциальная сфера»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>, «Экономическое развитие</w:t>
      </w:r>
      <w:r w:rsidR="002A5791" w:rsidRPr="0057727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и «Государство, общество, </w:t>
      </w:r>
      <w:r w:rsidR="002A5791" w:rsidRPr="00577272">
        <w:rPr>
          <w:rFonts w:ascii="Times New Roman" w:hAnsi="Times New Roman" w:cs="Times New Roman"/>
          <w:sz w:val="26"/>
          <w:szCs w:val="26"/>
          <w:lang w:val="ru-RU"/>
        </w:rPr>
        <w:t>политика»</w:t>
      </w:r>
      <w:r w:rsidR="00C0706F" w:rsidRPr="00577272">
        <w:rPr>
          <w:rFonts w:ascii="Times New Roman" w:hAnsi="Times New Roman" w:cs="Times New Roman"/>
          <w:sz w:val="26"/>
          <w:szCs w:val="26"/>
          <w:lang w:val="ru-RU"/>
        </w:rPr>
        <w:t>. П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>о ср</w:t>
      </w:r>
      <w:r w:rsidR="00202744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авнению с </w:t>
      </w:r>
      <w:r w:rsidR="00C0706F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1 кварталом </w:t>
      </w:r>
      <w:r w:rsidR="00E414E3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4E75B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02744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C0706F" w:rsidRPr="0057727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02744" w:rsidRPr="0057727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E75B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8396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F276E9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обращени</w:t>
      </w:r>
      <w:r w:rsidR="00A839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202744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B8500B">
        <w:rPr>
          <w:rFonts w:ascii="Times New Roman" w:hAnsi="Times New Roman" w:cs="Times New Roman"/>
          <w:sz w:val="26"/>
          <w:szCs w:val="26"/>
          <w:lang w:val="ru-RU"/>
        </w:rPr>
        <w:t xml:space="preserve">наблюдается </w:t>
      </w:r>
      <w:r w:rsidR="00A83963">
        <w:rPr>
          <w:rFonts w:ascii="Times New Roman" w:hAnsi="Times New Roman" w:cs="Times New Roman"/>
          <w:sz w:val="26"/>
          <w:szCs w:val="26"/>
          <w:lang w:val="ru-RU"/>
        </w:rPr>
        <w:t>увеличение количества</w:t>
      </w:r>
      <w:r w:rsidR="00B850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>обращений граждан</w:t>
      </w:r>
      <w:r w:rsidR="00B8500B">
        <w:rPr>
          <w:rFonts w:ascii="Times New Roman" w:hAnsi="Times New Roman" w:cs="Times New Roman"/>
          <w:sz w:val="26"/>
          <w:szCs w:val="26"/>
          <w:lang w:val="ru-RU"/>
        </w:rPr>
        <w:t>, котор</w:t>
      </w:r>
      <w:r w:rsidR="00A83963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составил</w:t>
      </w:r>
      <w:r w:rsidR="00A839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6BB5">
        <w:rPr>
          <w:rFonts w:ascii="Times New Roman" w:hAnsi="Times New Roman" w:cs="Times New Roman"/>
          <w:sz w:val="26"/>
          <w:szCs w:val="26"/>
          <w:lang w:val="ru-RU"/>
        </w:rPr>
        <w:t>23</w:t>
      </w:r>
      <w:r w:rsidR="00493F57" w:rsidRPr="00577272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260962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4FA8383D" w14:textId="371232BB" w:rsidR="007E595C" w:rsidRPr="00577272" w:rsidRDefault="00E169FD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обращениях содержалось</w:t>
      </w:r>
      <w:r w:rsidR="007E595C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93D50">
        <w:rPr>
          <w:rFonts w:ascii="Times New Roman" w:hAnsi="Times New Roman" w:cs="Times New Roman"/>
          <w:sz w:val="26"/>
          <w:szCs w:val="26"/>
          <w:lang w:val="ru-RU"/>
        </w:rPr>
        <w:t>46</w:t>
      </w:r>
      <w:r w:rsidR="000A7306">
        <w:rPr>
          <w:rFonts w:ascii="Times New Roman" w:hAnsi="Times New Roman" w:cs="Times New Roman"/>
          <w:sz w:val="26"/>
          <w:szCs w:val="26"/>
          <w:lang w:val="ru-RU"/>
        </w:rPr>
        <w:t xml:space="preserve"> вопро</w:t>
      </w:r>
      <w:r w:rsidR="00F93D50">
        <w:rPr>
          <w:rFonts w:ascii="Times New Roman" w:hAnsi="Times New Roman" w:cs="Times New Roman"/>
          <w:sz w:val="26"/>
          <w:szCs w:val="26"/>
          <w:lang w:val="ru-RU"/>
        </w:rPr>
        <w:t>сов</w:t>
      </w:r>
      <w:r w:rsidR="007E595C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706F" w:rsidRPr="00577272">
        <w:rPr>
          <w:rFonts w:ascii="Times New Roman" w:hAnsi="Times New Roman" w:cs="Times New Roman"/>
          <w:sz w:val="26"/>
          <w:szCs w:val="26"/>
          <w:lang w:val="ru-RU"/>
        </w:rPr>
        <w:t xml:space="preserve">по различным </w:t>
      </w:r>
      <w:r w:rsidR="001D7DCA" w:rsidRPr="00577272">
        <w:rPr>
          <w:rFonts w:ascii="Times New Roman" w:hAnsi="Times New Roman" w:cs="Times New Roman"/>
          <w:sz w:val="26"/>
          <w:szCs w:val="26"/>
          <w:lang w:val="ru-RU"/>
        </w:rPr>
        <w:t>тематикам</w:t>
      </w:r>
      <w:r w:rsidR="00C0706F" w:rsidRPr="00577272">
        <w:rPr>
          <w:rFonts w:ascii="Times New Roman" w:hAnsi="Times New Roman" w:cs="Times New Roman"/>
          <w:sz w:val="26"/>
          <w:szCs w:val="26"/>
          <w:lang w:val="ru-RU"/>
        </w:rPr>
        <w:t>, таким как:</w:t>
      </w:r>
    </w:p>
    <w:p w14:paraId="03824B23" w14:textId="77777777" w:rsidR="00A83963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Семья;</w:t>
      </w:r>
    </w:p>
    <w:p w14:paraId="0353CDFC" w14:textId="0785BF9D" w:rsidR="00F93D50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обеспечение и социальное страхование;</w:t>
      </w:r>
    </w:p>
    <w:p w14:paraId="7D2550B1" w14:textId="1DAD1365" w:rsidR="00F93D50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Образование. Наука. Культура;</w:t>
      </w:r>
    </w:p>
    <w:p w14:paraId="5A4E84B8" w14:textId="13C0BDD8" w:rsidR="00F93D50" w:rsidRPr="00512904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Здравоохранение. Физическая культура и спорт. Туризм;</w:t>
      </w:r>
    </w:p>
    <w:p w14:paraId="3889426D" w14:textId="77777777" w:rsidR="00A83963" w:rsidRPr="00512904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Обеспечение граждан жилищем, пользование жилищным фондом, социальные гарантии в жилищной сфере (за исключением права собственности на жилище);</w:t>
      </w:r>
    </w:p>
    <w:p w14:paraId="3EAF7C33" w14:textId="77777777" w:rsidR="00A83963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Общие вопросы государственного управления в сфере экономики, социально-культурного и административно-политического строительства;</w:t>
      </w:r>
    </w:p>
    <w:p w14:paraId="7DED90D2" w14:textId="3F3CA68B" w:rsidR="00F93D50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Конституционный строй;</w:t>
      </w:r>
    </w:p>
    <w:p w14:paraId="3AFA9C13" w14:textId="5533F060" w:rsidR="00F93D50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правонарушения и административная ответственность;</w:t>
      </w:r>
    </w:p>
    <w:p w14:paraId="4641AD92" w14:textId="77777777" w:rsidR="00A83963" w:rsidRPr="00512904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Деятельность субъектов торговли, торговые точки, организация торговли;</w:t>
      </w:r>
    </w:p>
    <w:p w14:paraId="60AC97EC" w14:textId="77777777" w:rsidR="00A83963" w:rsidRPr="00512904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Торговля товарами, купля-продажа товаров, осуществление торговой деятельности;</w:t>
      </w:r>
    </w:p>
    <w:p w14:paraId="584D296D" w14:textId="77777777" w:rsidR="00A83963" w:rsidRDefault="00A83963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 w:rsidRPr="00512904">
        <w:rPr>
          <w:sz w:val="26"/>
          <w:szCs w:val="26"/>
        </w:rPr>
        <w:t>Градостроительство и архитектура;</w:t>
      </w:r>
    </w:p>
    <w:p w14:paraId="4DB2D13A" w14:textId="3F7678DD" w:rsidR="00F93D50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Хозяйственная деятельность;</w:t>
      </w:r>
    </w:p>
    <w:p w14:paraId="2D9FD1F2" w14:textId="3FEB0331" w:rsidR="00A83963" w:rsidRPr="00A83963" w:rsidRDefault="00F93D50" w:rsidP="00A83963">
      <w:pPr>
        <w:pStyle w:val="afc"/>
        <w:numPr>
          <w:ilvl w:val="0"/>
          <w:numId w:val="4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Информатизация. Информационные системы, технологии и средства их обеспечения</w:t>
      </w:r>
      <w:r w:rsidR="00A83963">
        <w:rPr>
          <w:sz w:val="26"/>
          <w:szCs w:val="26"/>
        </w:rPr>
        <w:t>.</w:t>
      </w:r>
    </w:p>
    <w:p w14:paraId="4D4CECA1" w14:textId="77777777" w:rsidR="00EF7F07" w:rsidRPr="00EF7F07" w:rsidRDefault="00EF7F07" w:rsidP="00EF7F07">
      <w:pPr>
        <w:pStyle w:val="af3"/>
        <w:spacing w:after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7F07">
        <w:rPr>
          <w:rFonts w:eastAsia="Calibri"/>
          <w:sz w:val="26"/>
          <w:szCs w:val="26"/>
          <w:lang w:eastAsia="en-US"/>
        </w:rPr>
        <w:t>Кроме того, в комитет по экономическому развитию администрации города Мурманска поступают заявления от молодых и многодетных семей, желающих принять участие в подпрограмме «Обеспечение жильем молодых и многодетных семей города Мурманска» на 2023-2028 годы (далее - муниципальная Программа) и в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государственная Программа), которые регистрируются отделом муниципального сектора экономики и демографической политики в журнале регистрации заявлений семей. За 1 квартал 2024 года в комитет поступило 12 заявлений от молодых и многодетных семей, желающих принять участие в муниципальной Программе и государственной Программе, 26 заявлений от семей поступили через МФЦ на участие в государственной Программе и 5 заявлений от семей на участие в государственной Программе поступило в электронном виде через региональный портал государственных услуг Мурманской области, из которых:</w:t>
      </w:r>
    </w:p>
    <w:p w14:paraId="1B1EBE59" w14:textId="77777777" w:rsidR="00EF7F07" w:rsidRPr="00EF7F07" w:rsidRDefault="00EF7F07" w:rsidP="00EF7F07">
      <w:pPr>
        <w:pStyle w:val="af3"/>
        <w:spacing w:after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7F07">
        <w:rPr>
          <w:rFonts w:eastAsia="Calibri"/>
          <w:sz w:val="26"/>
          <w:szCs w:val="26"/>
          <w:lang w:eastAsia="en-US"/>
        </w:rPr>
        <w:t>- 3 заявления приняты и удовлетворены от молодых семей на участие в муниципальной Программе;</w:t>
      </w:r>
    </w:p>
    <w:p w14:paraId="0579185A" w14:textId="77777777" w:rsidR="00EF7F07" w:rsidRPr="00EF7F07" w:rsidRDefault="00EF7F07" w:rsidP="00EF7F07">
      <w:pPr>
        <w:pStyle w:val="af3"/>
        <w:spacing w:after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7F07">
        <w:rPr>
          <w:rFonts w:eastAsia="Calibri"/>
          <w:sz w:val="26"/>
          <w:szCs w:val="26"/>
          <w:lang w:eastAsia="en-US"/>
        </w:rPr>
        <w:lastRenderedPageBreak/>
        <w:t>- 6 заявлений принято и удовлетворено от многодетных семей на участие в муниципальной Программе;</w:t>
      </w:r>
    </w:p>
    <w:p w14:paraId="11A7FB22" w14:textId="77777777" w:rsidR="00EF7F07" w:rsidRPr="00EF7F07" w:rsidRDefault="00EF7F07" w:rsidP="00EF7F07">
      <w:pPr>
        <w:pStyle w:val="af3"/>
        <w:spacing w:after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7F07">
        <w:rPr>
          <w:rFonts w:eastAsia="Calibri"/>
          <w:sz w:val="26"/>
          <w:szCs w:val="26"/>
          <w:lang w:eastAsia="en-US"/>
        </w:rPr>
        <w:t>- 34 заявления принято от молодых семей на участие в государственной программе, из них 26 заявлений удовлетворены по включению в данную программу, по 8 – отказано.</w:t>
      </w:r>
    </w:p>
    <w:p w14:paraId="4A6D9B61" w14:textId="7459F0EF" w:rsidR="008823C5" w:rsidRDefault="00EF7F07" w:rsidP="00EF7F07">
      <w:pPr>
        <w:pStyle w:val="af3"/>
        <w:spacing w:before="0" w:beforeAutospacing="0" w:after="0" w:afterAutospacing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7F07">
        <w:rPr>
          <w:rFonts w:eastAsia="Calibri"/>
          <w:sz w:val="26"/>
          <w:szCs w:val="26"/>
          <w:lang w:eastAsia="en-US"/>
        </w:rPr>
        <w:t>Специалистами комитета ежедневно проводится консультирование молодых и многодетных семей желающих принять участие в программах по улучшению жилищных условий.</w:t>
      </w:r>
    </w:p>
    <w:p w14:paraId="0A8667EA" w14:textId="77777777" w:rsidR="00EF7F07" w:rsidRPr="001B1CF3" w:rsidRDefault="00EF7F07" w:rsidP="00EF7F07">
      <w:pPr>
        <w:pStyle w:val="af3"/>
        <w:spacing w:before="0" w:beforeAutospacing="0" w:after="0" w:afterAutospacing="0"/>
        <w:contextualSpacing/>
        <w:jc w:val="both"/>
        <w:rPr>
          <w:bCs/>
          <w:sz w:val="26"/>
          <w:szCs w:val="26"/>
          <w:shd w:val="clear" w:color="auto" w:fill="FCFCFC"/>
        </w:rPr>
      </w:pPr>
    </w:p>
    <w:p w14:paraId="69EEB1C6" w14:textId="77777777" w:rsidR="00E46992" w:rsidRDefault="00D515EE" w:rsidP="009A5D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21E8C">
        <w:rPr>
          <w:rFonts w:ascii="Times New Roman" w:hAnsi="Times New Roman" w:cs="Times New Roman"/>
          <w:b/>
          <w:sz w:val="26"/>
          <w:szCs w:val="26"/>
          <w:lang w:val="ru-RU"/>
        </w:rPr>
        <w:t>Динамика</w:t>
      </w:r>
      <w:r w:rsidR="00A44A81" w:rsidRPr="00321E8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05D8C" w:rsidRPr="00321E8C">
        <w:rPr>
          <w:rFonts w:ascii="Times New Roman" w:hAnsi="Times New Roman" w:cs="Times New Roman"/>
          <w:b/>
          <w:sz w:val="26"/>
          <w:szCs w:val="26"/>
          <w:lang w:val="ru-RU"/>
        </w:rPr>
        <w:t>обращений граждан</w:t>
      </w:r>
      <w:r w:rsidRPr="00321E8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типу обращения</w:t>
      </w:r>
    </w:p>
    <w:p w14:paraId="0526FB75" w14:textId="77777777" w:rsidR="009A5DB5" w:rsidRPr="00321E8C" w:rsidRDefault="009A5DB5" w:rsidP="009A5D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48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516"/>
        <w:gridCol w:w="810"/>
        <w:gridCol w:w="10"/>
        <w:gridCol w:w="1297"/>
        <w:gridCol w:w="989"/>
        <w:gridCol w:w="591"/>
        <w:gridCol w:w="1297"/>
        <w:gridCol w:w="719"/>
        <w:gridCol w:w="974"/>
      </w:tblGrid>
      <w:tr w:rsidR="008A6FF3" w:rsidRPr="008A6FF3" w14:paraId="7CE3AB94" w14:textId="77777777" w:rsidTr="00E414E3">
        <w:trPr>
          <w:jc w:val="center"/>
        </w:trPr>
        <w:tc>
          <w:tcPr>
            <w:tcW w:w="1540" w:type="pct"/>
            <w:gridSpan w:val="2"/>
            <w:vAlign w:val="center"/>
          </w:tcPr>
          <w:p w14:paraId="43897B04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607" w:type="pct"/>
            <w:gridSpan w:val="4"/>
            <w:vAlign w:val="center"/>
          </w:tcPr>
          <w:p w14:paraId="0C41152F" w14:textId="7B4D394E" w:rsidR="00C869CD" w:rsidRPr="00A930A5" w:rsidRDefault="003650D8" w:rsidP="00A839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3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869CD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9CD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49" w:type="pct"/>
            <w:gridSpan w:val="3"/>
            <w:vAlign w:val="center"/>
          </w:tcPr>
          <w:p w14:paraId="37D65F8D" w14:textId="73BA15DD" w:rsidR="00C869CD" w:rsidRPr="00A930A5" w:rsidRDefault="003650D8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F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39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869CD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9CD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4" w:type="pct"/>
            <w:vMerge w:val="restart"/>
            <w:vAlign w:val="center"/>
          </w:tcPr>
          <w:p w14:paraId="361C75E5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Динамика</w:t>
            </w:r>
            <w:proofErr w:type="spellEnd"/>
            <w:r w:rsidR="00724A8E"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A6FF3" w:rsidRPr="008A6FF3" w14:paraId="2728AC49" w14:textId="77777777" w:rsidTr="00E414E3">
        <w:trPr>
          <w:trHeight w:val="944"/>
          <w:jc w:val="center"/>
        </w:trPr>
        <w:tc>
          <w:tcPr>
            <w:tcW w:w="1540" w:type="pct"/>
            <w:gridSpan w:val="2"/>
            <w:vAlign w:val="center"/>
          </w:tcPr>
          <w:p w14:paraId="453A415B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поступило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обращений</w:t>
            </w:r>
            <w:proofErr w:type="spellEnd"/>
          </w:p>
        </w:tc>
        <w:tc>
          <w:tcPr>
            <w:tcW w:w="419" w:type="pct"/>
            <w:vAlign w:val="center"/>
          </w:tcPr>
          <w:p w14:paraId="66EA0BCF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ООГ</w:t>
            </w:r>
          </w:p>
        </w:tc>
        <w:tc>
          <w:tcPr>
            <w:tcW w:w="676" w:type="pct"/>
            <w:gridSpan w:val="2"/>
            <w:vAlign w:val="center"/>
          </w:tcPr>
          <w:p w14:paraId="3BD3F68A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комитет</w:t>
            </w:r>
            <w:proofErr w:type="spellEnd"/>
          </w:p>
        </w:tc>
        <w:tc>
          <w:tcPr>
            <w:tcW w:w="512" w:type="pct"/>
            <w:vAlign w:val="center"/>
          </w:tcPr>
          <w:p w14:paraId="4DA5ED04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306" w:type="pct"/>
            <w:vAlign w:val="center"/>
          </w:tcPr>
          <w:p w14:paraId="718286F8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ООГ</w:t>
            </w:r>
          </w:p>
        </w:tc>
        <w:tc>
          <w:tcPr>
            <w:tcW w:w="671" w:type="pct"/>
            <w:vAlign w:val="center"/>
          </w:tcPr>
          <w:p w14:paraId="3780D41A" w14:textId="77777777" w:rsidR="00A930A5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Непосредст</w:t>
            </w:r>
            <w:proofErr w:type="spellEnd"/>
          </w:p>
          <w:p w14:paraId="6455B499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венно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комитет</w:t>
            </w:r>
            <w:proofErr w:type="spellEnd"/>
          </w:p>
        </w:tc>
        <w:tc>
          <w:tcPr>
            <w:tcW w:w="372" w:type="pct"/>
            <w:vAlign w:val="center"/>
          </w:tcPr>
          <w:p w14:paraId="46FE328A" w14:textId="77777777" w:rsidR="00C869CD" w:rsidRPr="00A930A5" w:rsidRDefault="00C869CD" w:rsidP="006E4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504" w:type="pct"/>
            <w:vMerge/>
          </w:tcPr>
          <w:p w14:paraId="20E5B39F" w14:textId="77777777" w:rsidR="00C869CD" w:rsidRPr="008A6FF3" w:rsidRDefault="00C869CD" w:rsidP="006E4C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4E75B5" w:rsidRPr="008A6FF3" w14:paraId="48971EE2" w14:textId="77777777" w:rsidTr="00E414E3">
        <w:trPr>
          <w:trHeight w:val="501"/>
          <w:jc w:val="center"/>
        </w:trPr>
        <w:tc>
          <w:tcPr>
            <w:tcW w:w="1540" w:type="pct"/>
            <w:gridSpan w:val="2"/>
            <w:vAlign w:val="center"/>
          </w:tcPr>
          <w:p w14:paraId="5E6637F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Индивидуальные</w:t>
            </w:r>
            <w:proofErr w:type="spellEnd"/>
          </w:p>
        </w:tc>
        <w:tc>
          <w:tcPr>
            <w:tcW w:w="419" w:type="pct"/>
            <w:vAlign w:val="center"/>
          </w:tcPr>
          <w:p w14:paraId="127E21ED" w14:textId="7CB0A96D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76" w:type="pct"/>
            <w:gridSpan w:val="2"/>
            <w:vAlign w:val="center"/>
          </w:tcPr>
          <w:p w14:paraId="0BE84C1B" w14:textId="369B224C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12" w:type="pct"/>
            <w:vAlign w:val="center"/>
          </w:tcPr>
          <w:p w14:paraId="69BC5477" w14:textId="50079DCA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06" w:type="pct"/>
            <w:vAlign w:val="center"/>
          </w:tcPr>
          <w:p w14:paraId="79013CF5" w14:textId="5BB78D31" w:rsidR="004E75B5" w:rsidRPr="00EC262B" w:rsidRDefault="00F93D50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71" w:type="pct"/>
            <w:vAlign w:val="center"/>
          </w:tcPr>
          <w:p w14:paraId="3F8C7A24" w14:textId="2CF764B9" w:rsidR="004E75B5" w:rsidRPr="00EC262B" w:rsidRDefault="00F93D50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72" w:type="pct"/>
            <w:vAlign w:val="center"/>
          </w:tcPr>
          <w:p w14:paraId="0B3689BA" w14:textId="09B316F2" w:rsidR="004E75B5" w:rsidRPr="00EC262B" w:rsidRDefault="00F93D50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4" w:type="pct"/>
            <w:vAlign w:val="center"/>
          </w:tcPr>
          <w:p w14:paraId="464E6575" w14:textId="001EE6DB" w:rsidR="004E75B5" w:rsidRPr="009E1EED" w:rsidRDefault="00F93D50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4E75B5" w:rsidRPr="008A6FF3" w14:paraId="6D9E905C" w14:textId="77777777" w:rsidTr="00E414E3">
        <w:trPr>
          <w:jc w:val="center"/>
        </w:trPr>
        <w:tc>
          <w:tcPr>
            <w:tcW w:w="1540" w:type="pct"/>
            <w:gridSpan w:val="2"/>
            <w:vAlign w:val="center"/>
          </w:tcPr>
          <w:p w14:paraId="688894B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Коллективные</w:t>
            </w:r>
            <w:proofErr w:type="spellEnd"/>
          </w:p>
        </w:tc>
        <w:tc>
          <w:tcPr>
            <w:tcW w:w="419" w:type="pct"/>
            <w:vAlign w:val="center"/>
          </w:tcPr>
          <w:p w14:paraId="5ABE6821" w14:textId="76993742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76" w:type="pct"/>
            <w:gridSpan w:val="2"/>
            <w:vAlign w:val="center"/>
          </w:tcPr>
          <w:p w14:paraId="55AD9B8B" w14:textId="1B40CF30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12" w:type="pct"/>
            <w:vAlign w:val="center"/>
          </w:tcPr>
          <w:p w14:paraId="0035105F" w14:textId="16392F33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6" w:type="pct"/>
            <w:vAlign w:val="center"/>
          </w:tcPr>
          <w:p w14:paraId="0EC1BD12" w14:textId="40D9903E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71" w:type="pct"/>
            <w:vAlign w:val="center"/>
          </w:tcPr>
          <w:p w14:paraId="397F03A1" w14:textId="344FAB98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72" w:type="pct"/>
            <w:vAlign w:val="center"/>
          </w:tcPr>
          <w:p w14:paraId="58BB0026" w14:textId="35CA7E21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04" w:type="pct"/>
            <w:vAlign w:val="center"/>
          </w:tcPr>
          <w:p w14:paraId="19019ADB" w14:textId="4E306D12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8A6FF3" w:rsidRPr="008A6FF3" w14:paraId="2A717B63" w14:textId="77777777" w:rsidTr="00E414E3">
        <w:trPr>
          <w:jc w:val="center"/>
        </w:trPr>
        <w:tc>
          <w:tcPr>
            <w:tcW w:w="4496" w:type="pct"/>
            <w:gridSpan w:val="9"/>
          </w:tcPr>
          <w:p w14:paraId="7714FA3A" w14:textId="77777777" w:rsidR="00C869CD" w:rsidRPr="00EC262B" w:rsidRDefault="00C869CD" w:rsidP="00A930A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EC262B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Pr="00EC26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b/>
              </w:rPr>
              <w:t>них</w:t>
            </w:r>
            <w:proofErr w:type="spellEnd"/>
            <w:r w:rsidRPr="00EC262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" w:type="pct"/>
          </w:tcPr>
          <w:p w14:paraId="7AD076FB" w14:textId="77777777" w:rsidR="00C869CD" w:rsidRPr="008C5A59" w:rsidRDefault="00C869CD" w:rsidP="00A930A5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E75B5" w:rsidRPr="008A6FF3" w14:paraId="24066C13" w14:textId="77777777" w:rsidTr="00B57677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14:paraId="5E9756B6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6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14:paraId="6EE6647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Запросы</w:t>
            </w:r>
            <w:proofErr w:type="spellEnd"/>
          </w:p>
        </w:tc>
        <w:tc>
          <w:tcPr>
            <w:tcW w:w="424" w:type="pct"/>
            <w:gridSpan w:val="2"/>
          </w:tcPr>
          <w:p w14:paraId="17A9666D" w14:textId="6C49D3F8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1" w:type="pct"/>
          </w:tcPr>
          <w:p w14:paraId="58CB2FCC" w14:textId="5F3785CA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12" w:type="pct"/>
          </w:tcPr>
          <w:p w14:paraId="05F59AE7" w14:textId="5E9A446A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6" w:type="pct"/>
          </w:tcPr>
          <w:p w14:paraId="3A4431B6" w14:textId="781B84B4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1" w:type="pct"/>
          </w:tcPr>
          <w:p w14:paraId="6533E9E2" w14:textId="7FAB2909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72" w:type="pct"/>
          </w:tcPr>
          <w:p w14:paraId="13A069FB" w14:textId="43728B6C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14:paraId="0C0E84B9" w14:textId="689200D8" w:rsidR="004E75B5" w:rsidRPr="003D62D5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4E75B5" w:rsidRPr="008A6FF3" w14:paraId="786BE88B" w14:textId="77777777" w:rsidTr="00E414E3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14:paraId="256CD797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6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14:paraId="5B9788A8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C262B">
              <w:rPr>
                <w:rFonts w:ascii="Times New Roman" w:hAnsi="Times New Roman" w:cs="Times New Roman"/>
                <w:lang w:val="ru-RU"/>
              </w:rPr>
              <w:t>Обращения (заявления, жалобы), из них поступившие посредством:</w:t>
            </w:r>
          </w:p>
        </w:tc>
        <w:tc>
          <w:tcPr>
            <w:tcW w:w="424" w:type="pct"/>
            <w:gridSpan w:val="2"/>
            <w:vAlign w:val="center"/>
          </w:tcPr>
          <w:p w14:paraId="5F6275D6" w14:textId="245AA33E" w:rsidR="004E75B5" w:rsidRPr="00E169FD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71" w:type="pct"/>
            <w:vAlign w:val="center"/>
          </w:tcPr>
          <w:p w14:paraId="5F4F86A8" w14:textId="492AC811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12" w:type="pct"/>
            <w:vAlign w:val="center"/>
          </w:tcPr>
          <w:p w14:paraId="08EDB4CD" w14:textId="7A10F539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06" w:type="pct"/>
            <w:vAlign w:val="center"/>
          </w:tcPr>
          <w:p w14:paraId="223DC0D1" w14:textId="1020CD80" w:rsidR="004E75B5" w:rsidRPr="00E169F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71" w:type="pct"/>
            <w:vAlign w:val="center"/>
          </w:tcPr>
          <w:p w14:paraId="361AC913" w14:textId="05161CB2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72" w:type="pct"/>
            <w:vAlign w:val="center"/>
          </w:tcPr>
          <w:p w14:paraId="3CA0ABC1" w14:textId="0496FF0A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4" w:type="pct"/>
            <w:vAlign w:val="center"/>
          </w:tcPr>
          <w:p w14:paraId="7AE9DA62" w14:textId="4C8C9CAA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B57677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4E75B5" w:rsidRPr="008A6FF3" w14:paraId="00CF6F4F" w14:textId="77777777" w:rsidTr="00E414E3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14:paraId="5EC521F1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62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14:paraId="4BB407B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Эл</w:t>
            </w:r>
            <w:proofErr w:type="spellEnd"/>
            <w:r w:rsidRPr="00EC26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62B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EC26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62B">
              <w:rPr>
                <w:rFonts w:ascii="Times New Roman" w:hAnsi="Times New Roman" w:cs="Times New Roman"/>
              </w:rPr>
              <w:t>интернет-приемной</w:t>
            </w:r>
            <w:proofErr w:type="spellEnd"/>
          </w:p>
        </w:tc>
        <w:tc>
          <w:tcPr>
            <w:tcW w:w="424" w:type="pct"/>
            <w:gridSpan w:val="2"/>
            <w:vAlign w:val="center"/>
          </w:tcPr>
          <w:p w14:paraId="549910A2" w14:textId="4C4B7468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1" w:type="pct"/>
            <w:vAlign w:val="center"/>
          </w:tcPr>
          <w:p w14:paraId="0F1FFB2F" w14:textId="56F733DC" w:rsidR="004E75B5" w:rsidRPr="00E169FD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12" w:type="pct"/>
            <w:vAlign w:val="center"/>
          </w:tcPr>
          <w:p w14:paraId="58F3F5DE" w14:textId="20E5DC3C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06" w:type="pct"/>
            <w:vAlign w:val="center"/>
          </w:tcPr>
          <w:p w14:paraId="222C1D8B" w14:textId="4D2E216E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71" w:type="pct"/>
            <w:vAlign w:val="center"/>
          </w:tcPr>
          <w:p w14:paraId="11761373" w14:textId="16652FE1" w:rsidR="004E75B5" w:rsidRPr="00E169F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72" w:type="pct"/>
            <w:vAlign w:val="center"/>
          </w:tcPr>
          <w:p w14:paraId="79D4CDDC" w14:textId="3B88382B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4" w:type="pct"/>
            <w:vAlign w:val="center"/>
          </w:tcPr>
          <w:p w14:paraId="73EA5BC4" w14:textId="73DF9020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B57677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4E75B5" w:rsidRPr="008A6FF3" w14:paraId="1887A27E" w14:textId="77777777" w:rsidTr="00E414E3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14:paraId="30EDDBFA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62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14:paraId="301CDB17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Письменно</w:t>
            </w:r>
            <w:proofErr w:type="spellEnd"/>
          </w:p>
        </w:tc>
        <w:tc>
          <w:tcPr>
            <w:tcW w:w="424" w:type="pct"/>
            <w:gridSpan w:val="2"/>
            <w:vAlign w:val="center"/>
          </w:tcPr>
          <w:p w14:paraId="5E0DDB75" w14:textId="573E0B6D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1" w:type="pct"/>
            <w:vAlign w:val="center"/>
          </w:tcPr>
          <w:p w14:paraId="54A8EE62" w14:textId="4F2DB1D6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12" w:type="pct"/>
            <w:vAlign w:val="center"/>
          </w:tcPr>
          <w:p w14:paraId="6FCE03B5" w14:textId="1E8CAAA5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6" w:type="pct"/>
            <w:vAlign w:val="center"/>
          </w:tcPr>
          <w:p w14:paraId="4D713C5A" w14:textId="62A918E7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71" w:type="pct"/>
            <w:vAlign w:val="center"/>
          </w:tcPr>
          <w:p w14:paraId="0C251D71" w14:textId="0C2D4ABC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2" w:type="pct"/>
            <w:vAlign w:val="center"/>
          </w:tcPr>
          <w:p w14:paraId="06E73C3D" w14:textId="4098C897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4" w:type="pct"/>
            <w:vAlign w:val="center"/>
          </w:tcPr>
          <w:p w14:paraId="6FFEAEDF" w14:textId="59EDBA00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B57677">
              <w:rPr>
                <w:rFonts w:ascii="Times New Roman" w:hAnsi="Times New Roman" w:cs="Times New Roman"/>
                <w:lang w:val="ru-RU"/>
              </w:rPr>
              <w:t>33,3</w:t>
            </w:r>
          </w:p>
        </w:tc>
      </w:tr>
      <w:tr w:rsidR="004E75B5" w:rsidRPr="008A6FF3" w14:paraId="4E5C8880" w14:textId="77777777" w:rsidTr="00E414E3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14:paraId="26716A75" w14:textId="77777777" w:rsidR="004E75B5" w:rsidRPr="005A52B9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2.3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14:paraId="680DC432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Письма</w:t>
            </w:r>
            <w:proofErr w:type="spellEnd"/>
            <w:r w:rsidRPr="00EC26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62B">
              <w:rPr>
                <w:rFonts w:ascii="Times New Roman" w:hAnsi="Times New Roman" w:cs="Times New Roman"/>
              </w:rPr>
              <w:t>уведомления</w:t>
            </w:r>
            <w:proofErr w:type="spellEnd"/>
          </w:p>
        </w:tc>
        <w:tc>
          <w:tcPr>
            <w:tcW w:w="424" w:type="pct"/>
            <w:gridSpan w:val="2"/>
          </w:tcPr>
          <w:p w14:paraId="732CAD1E" w14:textId="360CDD0C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71" w:type="pct"/>
          </w:tcPr>
          <w:p w14:paraId="13FA5AE0" w14:textId="6C9B3CBA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12" w:type="pct"/>
          </w:tcPr>
          <w:p w14:paraId="067D0A56" w14:textId="2ABF7121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6" w:type="pct"/>
          </w:tcPr>
          <w:p w14:paraId="0602393F" w14:textId="100569AB" w:rsidR="004E75B5" w:rsidRPr="003D62D5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71" w:type="pct"/>
          </w:tcPr>
          <w:p w14:paraId="1E5ADB9D" w14:textId="3AB38C87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2" w:type="pct"/>
          </w:tcPr>
          <w:p w14:paraId="1EA7D294" w14:textId="1522F4DB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</w:tcPr>
          <w:p w14:paraId="2746489D" w14:textId="0D583B82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4E75B5" w:rsidRPr="008A6FF3" w14:paraId="778351AE" w14:textId="77777777" w:rsidTr="00E414E3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14:paraId="4EED6BB1" w14:textId="77777777" w:rsidR="004E75B5" w:rsidRPr="005A52B9" w:rsidRDefault="004E75B5" w:rsidP="004E75B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14:paraId="0549534D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262B">
              <w:rPr>
                <w:rFonts w:ascii="Times New Roman" w:hAnsi="Times New Roman" w:cs="Times New Roman"/>
              </w:rPr>
              <w:t>Личный</w:t>
            </w:r>
            <w:proofErr w:type="spellEnd"/>
            <w:r w:rsidRPr="00EC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EC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</w:rPr>
              <w:t>граждан</w:t>
            </w:r>
            <w:proofErr w:type="spellEnd"/>
          </w:p>
        </w:tc>
        <w:tc>
          <w:tcPr>
            <w:tcW w:w="424" w:type="pct"/>
            <w:gridSpan w:val="2"/>
          </w:tcPr>
          <w:p w14:paraId="690D56F6" w14:textId="49B03821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1" w:type="pct"/>
          </w:tcPr>
          <w:p w14:paraId="3FCDF8BA" w14:textId="507F38F0" w:rsidR="004E75B5" w:rsidRPr="00EA54D4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12" w:type="pct"/>
          </w:tcPr>
          <w:p w14:paraId="5BCBDDD9" w14:textId="24F64D1A" w:rsidR="004E75B5" w:rsidRPr="00EA54D4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6" w:type="pct"/>
          </w:tcPr>
          <w:p w14:paraId="370AA559" w14:textId="44375861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1" w:type="pct"/>
          </w:tcPr>
          <w:p w14:paraId="2E76272B" w14:textId="1A46547C" w:rsidR="004E75B5" w:rsidRPr="00EA54D4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2" w:type="pct"/>
          </w:tcPr>
          <w:p w14:paraId="05C95C50" w14:textId="1723EB52" w:rsidR="004E75B5" w:rsidRPr="00EA54D4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</w:tcPr>
          <w:p w14:paraId="18E72BAD" w14:textId="286D60E4" w:rsidR="004E75B5" w:rsidRPr="009E1EED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</w:tbl>
    <w:p w14:paraId="03E16525" w14:textId="77777777" w:rsidR="00613C51" w:rsidRDefault="00613C51" w:rsidP="00910AF7">
      <w:pPr>
        <w:pStyle w:val="afc"/>
        <w:spacing w:after="0"/>
        <w:ind w:firstLine="709"/>
        <w:jc w:val="both"/>
        <w:rPr>
          <w:sz w:val="26"/>
          <w:szCs w:val="26"/>
        </w:rPr>
      </w:pPr>
    </w:p>
    <w:p w14:paraId="78F1E353" w14:textId="77777777" w:rsidR="006F6F99" w:rsidRPr="001B1CF3" w:rsidRDefault="006F6F99" w:rsidP="006F6F99">
      <w:pPr>
        <w:pStyle w:val="afc"/>
        <w:spacing w:after="0"/>
        <w:ind w:firstLine="709"/>
        <w:jc w:val="both"/>
        <w:rPr>
          <w:sz w:val="26"/>
          <w:szCs w:val="26"/>
        </w:rPr>
      </w:pPr>
    </w:p>
    <w:p w14:paraId="72AAF1C4" w14:textId="77777777" w:rsidR="0012544F" w:rsidRDefault="008E0FB9" w:rsidP="00910A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E2A17">
        <w:rPr>
          <w:rFonts w:ascii="Times New Roman" w:hAnsi="Times New Roman" w:cs="Times New Roman"/>
          <w:b/>
          <w:sz w:val="26"/>
          <w:szCs w:val="26"/>
          <w:lang w:val="ru-RU"/>
        </w:rPr>
        <w:t>Динамика обращений гражда</w:t>
      </w:r>
      <w:r w:rsidR="006C68C1" w:rsidRPr="009E2A17">
        <w:rPr>
          <w:rFonts w:ascii="Times New Roman" w:hAnsi="Times New Roman" w:cs="Times New Roman"/>
          <w:b/>
          <w:sz w:val="26"/>
          <w:szCs w:val="26"/>
          <w:lang w:val="ru-RU"/>
        </w:rPr>
        <w:t>н по признаку заявителя</w:t>
      </w:r>
    </w:p>
    <w:p w14:paraId="2309EDE8" w14:textId="77777777" w:rsidR="00E46992" w:rsidRPr="009E2A17" w:rsidRDefault="00E46992" w:rsidP="00910A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838"/>
      </w:tblGrid>
      <w:tr w:rsidR="008A6FF3" w:rsidRPr="008A6FF3" w14:paraId="5C7642C8" w14:textId="77777777" w:rsidTr="00EC262B">
        <w:trPr>
          <w:trHeight w:val="70"/>
          <w:jc w:val="center"/>
        </w:trPr>
        <w:tc>
          <w:tcPr>
            <w:tcW w:w="4661" w:type="dxa"/>
            <w:vAlign w:val="center"/>
          </w:tcPr>
          <w:p w14:paraId="4EF8A0F1" w14:textId="77777777" w:rsidR="00727247" w:rsidRPr="00A930A5" w:rsidRDefault="00727247" w:rsidP="00A93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признаку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418" w:type="dxa"/>
            <w:vAlign w:val="center"/>
          </w:tcPr>
          <w:p w14:paraId="33431837" w14:textId="39921369" w:rsidR="00727247" w:rsidRPr="00A930A5" w:rsidRDefault="003650D8" w:rsidP="002D6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A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27247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7247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vAlign w:val="center"/>
          </w:tcPr>
          <w:p w14:paraId="3004C794" w14:textId="6B0BC57C" w:rsidR="00727247" w:rsidRPr="00A930A5" w:rsidRDefault="003650D8" w:rsidP="002D6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F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27247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7247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38" w:type="dxa"/>
            <w:vAlign w:val="center"/>
          </w:tcPr>
          <w:p w14:paraId="42694B30" w14:textId="77777777" w:rsidR="00727247" w:rsidRPr="00A930A5" w:rsidRDefault="00727247" w:rsidP="00A93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spellEnd"/>
            <w:r w:rsidR="00694406"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0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75B5" w:rsidRPr="00EC262B" w14:paraId="229DE5FE" w14:textId="77777777" w:rsidTr="00694406">
        <w:trPr>
          <w:jc w:val="center"/>
        </w:trPr>
        <w:tc>
          <w:tcPr>
            <w:tcW w:w="4661" w:type="dxa"/>
          </w:tcPr>
          <w:p w14:paraId="6E646E4A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E7F170" w14:textId="7182A3AE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66262688" w14:textId="6CDD0BA7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14:paraId="60A12F3B" w14:textId="6A1A0B5E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E75B5" w:rsidRPr="00EC262B" w14:paraId="36E3ADB5" w14:textId="77777777" w:rsidTr="00694406">
        <w:trPr>
          <w:jc w:val="center"/>
        </w:trPr>
        <w:tc>
          <w:tcPr>
            <w:tcW w:w="4661" w:type="dxa"/>
          </w:tcPr>
          <w:p w14:paraId="1E8D08E8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Многодетна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418" w:type="dxa"/>
          </w:tcPr>
          <w:p w14:paraId="239B78A3" w14:textId="70AE1CD8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1E6FBC37" w14:textId="38B185A4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8" w:type="dxa"/>
          </w:tcPr>
          <w:p w14:paraId="3F9449E5" w14:textId="35014A63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E75B5" w:rsidRPr="00EC262B" w14:paraId="4C79B250" w14:textId="77777777" w:rsidTr="00694406">
        <w:trPr>
          <w:jc w:val="center"/>
        </w:trPr>
        <w:tc>
          <w:tcPr>
            <w:tcW w:w="4661" w:type="dxa"/>
          </w:tcPr>
          <w:p w14:paraId="578BD896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Одинокая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1418" w:type="dxa"/>
          </w:tcPr>
          <w:p w14:paraId="2B00D88C" w14:textId="1E93D332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5A803578" w14:textId="0D8F922F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14:paraId="039028CB" w14:textId="292B95A4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E75B5" w:rsidRPr="00EC262B" w14:paraId="6BECB8D1" w14:textId="77777777" w:rsidTr="00694406">
        <w:trPr>
          <w:jc w:val="center"/>
        </w:trPr>
        <w:tc>
          <w:tcPr>
            <w:tcW w:w="4661" w:type="dxa"/>
          </w:tcPr>
          <w:p w14:paraId="73BA743C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418" w:type="dxa"/>
          </w:tcPr>
          <w:p w14:paraId="530A2572" w14:textId="05255FE6" w:rsidR="004E75B5" w:rsidRPr="00E46992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7" w:type="dxa"/>
          </w:tcPr>
          <w:p w14:paraId="474B65CC" w14:textId="03D6178D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38" w:type="dxa"/>
          </w:tcPr>
          <w:p w14:paraId="328D25B7" w14:textId="0CB6CF09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</w:tbl>
    <w:p w14:paraId="737B13DF" w14:textId="77777777" w:rsidR="00E46992" w:rsidRDefault="00E46992" w:rsidP="006D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D0C43C3" w14:textId="77777777" w:rsidR="00B57677" w:rsidRDefault="00B57677" w:rsidP="006D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396E414" w14:textId="30537716" w:rsidR="00C623B1" w:rsidRDefault="00D515EE" w:rsidP="006D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C262B">
        <w:rPr>
          <w:rFonts w:ascii="Times New Roman" w:hAnsi="Times New Roman" w:cs="Times New Roman"/>
          <w:b/>
          <w:sz w:val="26"/>
          <w:szCs w:val="26"/>
          <w:lang w:val="ru-RU"/>
        </w:rPr>
        <w:t>Динамика обращений граждан по адресанту</w:t>
      </w:r>
    </w:p>
    <w:p w14:paraId="1EB87DAD" w14:textId="77777777" w:rsidR="00E46992" w:rsidRPr="00EC262B" w:rsidRDefault="00E46992" w:rsidP="006D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453"/>
        <w:gridCol w:w="1559"/>
        <w:gridCol w:w="1666"/>
      </w:tblGrid>
      <w:tr w:rsidR="008A6FF3" w:rsidRPr="00EC262B" w14:paraId="6BF29B39" w14:textId="77777777" w:rsidTr="0012544F">
        <w:tc>
          <w:tcPr>
            <w:tcW w:w="4678" w:type="dxa"/>
            <w:vAlign w:val="center"/>
          </w:tcPr>
          <w:p w14:paraId="26BA2858" w14:textId="77777777" w:rsidR="00AE632A" w:rsidRPr="00EC262B" w:rsidRDefault="00AE632A" w:rsidP="00377D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r w:rsidR="00361E6E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proofErr w:type="spellEnd"/>
          </w:p>
        </w:tc>
        <w:tc>
          <w:tcPr>
            <w:tcW w:w="1453" w:type="dxa"/>
            <w:vAlign w:val="center"/>
          </w:tcPr>
          <w:p w14:paraId="4EAA9148" w14:textId="76DBAE32" w:rsidR="00AE632A" w:rsidRPr="00EC262B" w:rsidRDefault="003650D8" w:rsidP="002D6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A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E632A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32A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vAlign w:val="center"/>
          </w:tcPr>
          <w:p w14:paraId="009464C8" w14:textId="5120E13C" w:rsidR="00AE632A" w:rsidRPr="00EC262B" w:rsidRDefault="003650D8" w:rsidP="002D6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proofErr w:type="spellEnd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F99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AE632A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32A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66" w:type="dxa"/>
            <w:vAlign w:val="center"/>
          </w:tcPr>
          <w:p w14:paraId="57EAF62A" w14:textId="77777777" w:rsidR="00AE632A" w:rsidRPr="00EC262B" w:rsidRDefault="00AE632A" w:rsidP="00377D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spellEnd"/>
            <w:r w:rsidR="00694406"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6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75B5" w:rsidRPr="00EC262B" w14:paraId="6330DEAE" w14:textId="77777777" w:rsidTr="0012544F">
        <w:tc>
          <w:tcPr>
            <w:tcW w:w="4678" w:type="dxa"/>
          </w:tcPr>
          <w:p w14:paraId="5539C993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53" w:type="dxa"/>
            <w:vAlign w:val="center"/>
          </w:tcPr>
          <w:p w14:paraId="24F6ED96" w14:textId="242E1476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30055D86" w14:textId="5C31564C" w:rsidR="004E75B5" w:rsidRPr="00EC262B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6" w:type="dxa"/>
            <w:vAlign w:val="center"/>
          </w:tcPr>
          <w:p w14:paraId="58E1A2D6" w14:textId="3FB22C71" w:rsidR="004E75B5" w:rsidRPr="00E46992" w:rsidRDefault="00B57677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4E75B5" w:rsidRPr="00EC262B" w14:paraId="60B3D99A" w14:textId="77777777" w:rsidTr="0012544F">
        <w:tc>
          <w:tcPr>
            <w:tcW w:w="4678" w:type="dxa"/>
          </w:tcPr>
          <w:p w14:paraId="64DBAB7A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строительства Мурманской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453" w:type="dxa"/>
            <w:vAlign w:val="center"/>
          </w:tcPr>
          <w:p w14:paraId="5A4E413C" w14:textId="53C90B4D" w:rsidR="004E75B5" w:rsidRPr="00BB171D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07297371" w14:textId="3ADC6DD2" w:rsidR="004E75B5" w:rsidRPr="00BB171D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vAlign w:val="center"/>
          </w:tcPr>
          <w:p w14:paraId="5C3E64F4" w14:textId="0598F2B2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</w:t>
            </w:r>
          </w:p>
        </w:tc>
      </w:tr>
      <w:tr w:rsidR="004E75B5" w:rsidRPr="00EC262B" w14:paraId="652386C4" w14:textId="77777777" w:rsidTr="0012544F">
        <w:tc>
          <w:tcPr>
            <w:tcW w:w="4678" w:type="dxa"/>
          </w:tcPr>
          <w:p w14:paraId="6EAFD78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государственного жилищного и строительного надзора Мурманской области</w:t>
            </w:r>
          </w:p>
        </w:tc>
        <w:tc>
          <w:tcPr>
            <w:tcW w:w="1453" w:type="dxa"/>
            <w:vAlign w:val="center"/>
          </w:tcPr>
          <w:p w14:paraId="6AECA6DE" w14:textId="7B90444B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13CA757B" w14:textId="57A349D7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vAlign w:val="center"/>
          </w:tcPr>
          <w:p w14:paraId="5909B9A3" w14:textId="7B74F49C" w:rsidR="004E75B5" w:rsidRPr="009E71EF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</w:t>
            </w:r>
          </w:p>
        </w:tc>
      </w:tr>
      <w:tr w:rsidR="004E75B5" w:rsidRPr="00EC262B" w14:paraId="5EF37596" w14:textId="77777777" w:rsidTr="0012544F">
        <w:tc>
          <w:tcPr>
            <w:tcW w:w="4678" w:type="dxa"/>
          </w:tcPr>
          <w:p w14:paraId="1EF60444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Арктики и экономики</w:t>
            </w:r>
            <w:r w:rsidRPr="00EC2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Мурманской области</w:t>
            </w:r>
          </w:p>
        </w:tc>
        <w:tc>
          <w:tcPr>
            <w:tcW w:w="1453" w:type="dxa"/>
            <w:vAlign w:val="center"/>
          </w:tcPr>
          <w:p w14:paraId="5F0E703B" w14:textId="4D85052F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7F464DE" w14:textId="50D8FCB5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vAlign w:val="center"/>
          </w:tcPr>
          <w:p w14:paraId="05CE85E6" w14:textId="17FD6A69" w:rsidR="004E75B5" w:rsidRPr="009E71EF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4E75B5" w:rsidRPr="00EC262B" w14:paraId="16F12E76" w14:textId="77777777" w:rsidTr="00D07A29">
        <w:trPr>
          <w:trHeight w:val="297"/>
        </w:trPr>
        <w:tc>
          <w:tcPr>
            <w:tcW w:w="4678" w:type="dxa"/>
          </w:tcPr>
          <w:p w14:paraId="3CF2DBB3" w14:textId="77777777" w:rsidR="004E75B5" w:rsidRPr="009B1683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УФНС России по Мурманской области</w:t>
            </w:r>
          </w:p>
        </w:tc>
        <w:tc>
          <w:tcPr>
            <w:tcW w:w="1453" w:type="dxa"/>
            <w:vAlign w:val="center"/>
          </w:tcPr>
          <w:p w14:paraId="4BE3448F" w14:textId="31D6CA05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68C9F651" w14:textId="6FE801A7" w:rsidR="004E75B5" w:rsidRPr="009B1683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vAlign w:val="center"/>
          </w:tcPr>
          <w:p w14:paraId="26FB6F7F" w14:textId="44BB939F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</w:t>
            </w:r>
          </w:p>
        </w:tc>
      </w:tr>
      <w:tr w:rsidR="004E75B5" w:rsidRPr="00EC262B" w14:paraId="1EBCDB98" w14:textId="77777777" w:rsidTr="0012544F">
        <w:tc>
          <w:tcPr>
            <w:tcW w:w="4678" w:type="dxa"/>
          </w:tcPr>
          <w:p w14:paraId="3D9017BE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spellEnd"/>
          </w:p>
        </w:tc>
        <w:tc>
          <w:tcPr>
            <w:tcW w:w="1453" w:type="dxa"/>
            <w:vAlign w:val="center"/>
          </w:tcPr>
          <w:p w14:paraId="5BEBBAAC" w14:textId="5A46563D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14:paraId="7D6552D7" w14:textId="094B459D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66" w:type="dxa"/>
            <w:vAlign w:val="center"/>
          </w:tcPr>
          <w:p w14:paraId="3327F3B3" w14:textId="4AE989E1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4E75B5" w:rsidRPr="00EC262B" w14:paraId="12D813D8" w14:textId="77777777" w:rsidTr="0012544F">
        <w:tc>
          <w:tcPr>
            <w:tcW w:w="4678" w:type="dxa"/>
          </w:tcPr>
          <w:p w14:paraId="4E410739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1453" w:type="dxa"/>
            <w:vAlign w:val="center"/>
          </w:tcPr>
          <w:p w14:paraId="2FBEE79B" w14:textId="2DDA64A8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vAlign w:val="center"/>
          </w:tcPr>
          <w:p w14:paraId="49C7ED3D" w14:textId="54D0AE90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66" w:type="dxa"/>
            <w:vAlign w:val="center"/>
          </w:tcPr>
          <w:p w14:paraId="15E52563" w14:textId="64C5B588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75B5" w:rsidRPr="008A6FF3" w14:paraId="347264E7" w14:textId="77777777" w:rsidTr="0012544F">
        <w:tc>
          <w:tcPr>
            <w:tcW w:w="4678" w:type="dxa"/>
          </w:tcPr>
          <w:p w14:paraId="067E06E3" w14:textId="77777777" w:rsidR="004E75B5" w:rsidRPr="00EC262B" w:rsidRDefault="004E75B5" w:rsidP="004E7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2B">
              <w:rPr>
                <w:rFonts w:ascii="Times New Roman" w:hAnsi="Times New Roman" w:cs="Times New Roman"/>
                <w:sz w:val="24"/>
                <w:szCs w:val="24"/>
              </w:rPr>
              <w:t>адресанты</w:t>
            </w:r>
            <w:proofErr w:type="spellEnd"/>
          </w:p>
        </w:tc>
        <w:tc>
          <w:tcPr>
            <w:tcW w:w="1453" w:type="dxa"/>
            <w:vAlign w:val="center"/>
          </w:tcPr>
          <w:p w14:paraId="2BDAD588" w14:textId="73F87CA6" w:rsidR="004E75B5" w:rsidRPr="00EC262B" w:rsidRDefault="004E75B5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053E9C8D" w14:textId="0FD21FD7" w:rsidR="004E75B5" w:rsidRPr="00EC262B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66" w:type="dxa"/>
            <w:vAlign w:val="center"/>
          </w:tcPr>
          <w:p w14:paraId="4E086E0A" w14:textId="63103367" w:rsidR="004E75B5" w:rsidRPr="00B82557" w:rsidRDefault="009E71EF" w:rsidP="004E7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</w:tbl>
    <w:p w14:paraId="2395C1A5" w14:textId="77777777" w:rsidR="00577272" w:rsidRDefault="00577272" w:rsidP="006D54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2949C" w14:textId="52AEDCEA" w:rsidR="00BA11EE" w:rsidRPr="00194D67" w:rsidRDefault="00CC219A" w:rsidP="005772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>Качественный анализ обращений гражда</w:t>
      </w:r>
      <w:r w:rsidR="00E414E3">
        <w:rPr>
          <w:rFonts w:ascii="Times New Roman" w:hAnsi="Times New Roman" w:cs="Times New Roman"/>
          <w:b/>
          <w:sz w:val="26"/>
          <w:szCs w:val="26"/>
          <w:lang w:val="ru-RU"/>
        </w:rPr>
        <w:t>н, поступивших в 1 квартале 202</w:t>
      </w:r>
      <w:r w:rsidR="004E75B5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</w:p>
    <w:p w14:paraId="067BEAF5" w14:textId="77777777" w:rsidR="00577272" w:rsidRDefault="00577272" w:rsidP="00EF7F0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AF17B04" w14:textId="77777777" w:rsidR="001D7DCA" w:rsidRPr="00194D67" w:rsidRDefault="00882F79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разделами, </w:t>
      </w:r>
      <w:r w:rsidR="00CA03F7" w:rsidRPr="00194D67">
        <w:rPr>
          <w:rFonts w:ascii="Times New Roman" w:hAnsi="Times New Roman" w:cs="Times New Roman"/>
          <w:sz w:val="26"/>
          <w:szCs w:val="26"/>
          <w:lang w:val="ru-RU"/>
        </w:rPr>
        <w:t>к которым относятся обращения, поступающие от граждан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в структурное подразделение, являютс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>я «Жилищно-коммунальная сфера», «Экономическое развитие» и «Социальная сфера».</w:t>
      </w:r>
    </w:p>
    <w:p w14:paraId="7D092343" w14:textId="05F503E4" w:rsidR="00BA11EE" w:rsidRPr="00194D67" w:rsidRDefault="004C2482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По разделу 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>«Жилищно-коммунальная сфера»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в отчётный период поступило </w:t>
      </w:r>
      <w:r w:rsidR="005F551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241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обращени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9E71EF" w:rsidRPr="009E71EF">
        <w:rPr>
          <w:rFonts w:ascii="Times New Roman" w:hAnsi="Times New Roman" w:cs="Times New Roman"/>
          <w:b/>
          <w:bCs/>
          <w:sz w:val="26"/>
          <w:szCs w:val="26"/>
          <w:lang w:val="ru-RU"/>
        </w:rPr>
        <w:t>4 вопроса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02695B" w:rsidRPr="00194D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вопрос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="0002695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>по т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>ематик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9E71EF" w:rsidRPr="009E71EF">
        <w:rPr>
          <w:rFonts w:ascii="Times New Roman" w:hAnsi="Times New Roman" w:cs="Times New Roman"/>
          <w:sz w:val="26"/>
          <w:szCs w:val="26"/>
          <w:lang w:val="ru-RU"/>
        </w:rPr>
        <w:t>«Обеспечение граждан жилищем, пользование жилищным фондом, социальные гарантии в жилищной сфере (за исключением права собственности на жилище)»</w:t>
      </w:r>
      <w:r w:rsidR="00D3169B" w:rsidRPr="00194D6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47AF6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29AC73C" w14:textId="2C9E1374" w:rsidR="00347AF6" w:rsidRPr="00194D67" w:rsidRDefault="00347AF6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По разделу 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>«Социальная сфера»</w:t>
      </w:r>
      <w:r w:rsidR="0002695B" w:rsidRPr="00194D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75212">
        <w:rPr>
          <w:rFonts w:ascii="Times New Roman" w:hAnsi="Times New Roman" w:cs="Times New Roman"/>
          <w:sz w:val="26"/>
          <w:szCs w:val="26"/>
          <w:lang w:val="ru-RU"/>
        </w:rPr>
        <w:t xml:space="preserve">поступило 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29 </w:t>
      </w:r>
      <w:r w:rsidR="001A7CAC">
        <w:rPr>
          <w:rFonts w:ascii="Times New Roman" w:hAnsi="Times New Roman" w:cs="Times New Roman"/>
          <w:b/>
          <w:sz w:val="26"/>
          <w:szCs w:val="26"/>
          <w:lang w:val="ru-RU"/>
        </w:rPr>
        <w:t>обращени</w:t>
      </w:r>
      <w:r w:rsidR="00241BD8">
        <w:rPr>
          <w:rFonts w:ascii="Times New Roman" w:hAnsi="Times New Roman" w:cs="Times New Roman"/>
          <w:b/>
          <w:sz w:val="26"/>
          <w:szCs w:val="26"/>
          <w:lang w:val="ru-RU"/>
        </w:rPr>
        <w:t>й</w:t>
      </w:r>
      <w:r w:rsidR="0002695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9E71EF" w:rsidRPr="009E71EF">
        <w:rPr>
          <w:rFonts w:ascii="Times New Roman" w:hAnsi="Times New Roman" w:cs="Times New Roman"/>
          <w:b/>
          <w:bCs/>
          <w:sz w:val="26"/>
          <w:szCs w:val="26"/>
          <w:lang w:val="ru-RU"/>
        </w:rPr>
        <w:t>30 вопросов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2695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(из них 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>26</w:t>
      </w:r>
      <w:r w:rsidR="00711B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вопрос</w:t>
      </w:r>
      <w:r w:rsidR="00241BD8">
        <w:rPr>
          <w:rFonts w:ascii="Times New Roman" w:hAnsi="Times New Roman" w:cs="Times New Roman"/>
          <w:b/>
          <w:sz w:val="26"/>
          <w:szCs w:val="26"/>
          <w:lang w:val="ru-RU"/>
        </w:rPr>
        <w:t>ов</w:t>
      </w:r>
      <w:r w:rsidR="0002695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17EE" w:rsidRPr="00194D67">
        <w:rPr>
          <w:rFonts w:ascii="Times New Roman" w:hAnsi="Times New Roman" w:cs="Times New Roman"/>
          <w:sz w:val="26"/>
          <w:szCs w:val="26"/>
          <w:lang w:val="ru-RU"/>
        </w:rPr>
        <w:t>по тематике</w:t>
      </w:r>
      <w:r w:rsidR="0002695B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5212">
        <w:rPr>
          <w:rFonts w:ascii="Times New Roman" w:hAnsi="Times New Roman" w:cs="Times New Roman"/>
          <w:sz w:val="26"/>
          <w:szCs w:val="26"/>
          <w:lang w:val="ru-RU"/>
        </w:rPr>
        <w:t>«Семья»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E71EF" w:rsidRPr="009E71EF">
        <w:rPr>
          <w:rFonts w:ascii="Times New Roman" w:hAnsi="Times New Roman" w:cs="Times New Roman"/>
          <w:b/>
          <w:bCs/>
          <w:sz w:val="26"/>
          <w:szCs w:val="26"/>
          <w:lang w:val="ru-RU"/>
        </w:rPr>
        <w:t>1 вопрос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«Образование. Наука. Культура», </w:t>
      </w:r>
      <w:r w:rsidR="009E71EF" w:rsidRPr="009E71EF">
        <w:rPr>
          <w:rFonts w:ascii="Times New Roman" w:hAnsi="Times New Roman" w:cs="Times New Roman"/>
          <w:b/>
          <w:bCs/>
          <w:sz w:val="26"/>
          <w:szCs w:val="26"/>
          <w:lang w:val="ru-RU"/>
        </w:rPr>
        <w:t>3 вопроса</w:t>
      </w:r>
      <w:r w:rsidR="009E71EF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«Здравоохранение. Физическая культура и спорт. Туризм»</w:t>
      </w:r>
      <w:r w:rsidR="00241BD8">
        <w:rPr>
          <w:rFonts w:ascii="Times New Roman" w:hAnsi="Times New Roman" w:cs="Times New Roman"/>
          <w:sz w:val="26"/>
          <w:szCs w:val="26"/>
          <w:lang w:val="ru-RU"/>
        </w:rPr>
        <w:t>).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6DA3969" w14:textId="2A7A21E3" w:rsidR="00347AF6" w:rsidRDefault="005F5F5A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347AF6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разделу 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>«Государство, общество, политика»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5212">
        <w:rPr>
          <w:rFonts w:ascii="Times New Roman" w:hAnsi="Times New Roman" w:cs="Times New Roman"/>
          <w:sz w:val="26"/>
          <w:szCs w:val="26"/>
          <w:lang w:val="ru-RU"/>
        </w:rPr>
        <w:t>поступило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5212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обращения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E71EF" w:rsidRPr="00E20E00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="009E7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4 вопроса</w:t>
      </w:r>
      <w:r w:rsidR="00675212">
        <w:rPr>
          <w:rFonts w:ascii="Times New Roman" w:hAnsi="Times New Roman" w:cs="Times New Roman"/>
          <w:sz w:val="26"/>
          <w:szCs w:val="26"/>
          <w:lang w:val="ru-RU"/>
        </w:rPr>
        <w:t xml:space="preserve"> (из них</w:t>
      </w:r>
      <w:r w:rsidR="00290185"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5212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94D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вопрос</w:t>
      </w:r>
      <w:r w:rsidR="001A7CAC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</w:t>
      </w:r>
      <w:r w:rsidR="001A7CAC" w:rsidRPr="001A7CAC">
        <w:rPr>
          <w:rFonts w:ascii="Times New Roman" w:hAnsi="Times New Roman" w:cs="Times New Roman"/>
          <w:sz w:val="26"/>
          <w:szCs w:val="26"/>
          <w:lang w:val="ru-RU"/>
        </w:rPr>
        <w:t>«Общие вопросы государственного управления в сфере экономики, социально-культурного и административно-политического строительства»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 xml:space="preserve">, 1 вопрос по тематике «Конституционный  строй», </w:t>
      </w:r>
      <w:r w:rsidR="00E20E00" w:rsidRPr="00E20E00">
        <w:rPr>
          <w:rFonts w:ascii="Times New Roman" w:hAnsi="Times New Roman" w:cs="Times New Roman"/>
          <w:b/>
          <w:bCs/>
          <w:sz w:val="26"/>
          <w:szCs w:val="26"/>
          <w:lang w:val="ru-RU"/>
        </w:rPr>
        <w:t>1 вопрос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«Административные правонарушения и административная ответственность»</w:t>
      </w:r>
      <w:r w:rsidRPr="00194D67">
        <w:rPr>
          <w:rFonts w:ascii="Times New Roman" w:hAnsi="Times New Roman" w:cs="Times New Roman"/>
          <w:sz w:val="26"/>
          <w:szCs w:val="26"/>
          <w:lang w:val="ru-RU"/>
        </w:rPr>
        <w:t>).</w:t>
      </w:r>
      <w:r w:rsidR="00347AF6" w:rsidRPr="00DB17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CD97192" w14:textId="0E6DFBBE" w:rsidR="00675212" w:rsidRPr="00675212" w:rsidRDefault="00675212" w:rsidP="00910A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разделу </w:t>
      </w:r>
      <w:r w:rsidRPr="00675212">
        <w:rPr>
          <w:rFonts w:ascii="Times New Roman" w:hAnsi="Times New Roman" w:cs="Times New Roman"/>
          <w:b/>
          <w:sz w:val="26"/>
          <w:szCs w:val="26"/>
          <w:lang w:val="ru-RU"/>
        </w:rPr>
        <w:t>«Экономика»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поступило </w:t>
      </w:r>
      <w:r w:rsidR="00E20E0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6752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обращений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20E00" w:rsidRPr="00D41C23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="00E20E0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8 вопросов </w:t>
      </w:r>
      <w:r w:rsidRPr="00E20E00">
        <w:rPr>
          <w:rFonts w:ascii="Times New Roman" w:hAnsi="Times New Roman" w:cs="Times New Roman"/>
          <w:bCs/>
          <w:sz w:val="26"/>
          <w:szCs w:val="26"/>
          <w:lang w:val="ru-RU"/>
        </w:rPr>
        <w:t>(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из них  </w:t>
      </w:r>
      <w:r w:rsidRPr="00675212">
        <w:rPr>
          <w:rFonts w:ascii="Times New Roman" w:hAnsi="Times New Roman" w:cs="Times New Roman"/>
          <w:b/>
          <w:sz w:val="26"/>
          <w:szCs w:val="26"/>
          <w:lang w:val="ru-RU"/>
        </w:rPr>
        <w:t>4 вопроса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>Деятельность субъектов торговли, торговые точки, организация торговли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 w:rsidRPr="00675212">
        <w:rPr>
          <w:rFonts w:ascii="Times New Roman" w:hAnsi="Times New Roman" w:cs="Times New Roman"/>
          <w:b/>
          <w:sz w:val="26"/>
          <w:szCs w:val="26"/>
          <w:lang w:val="ru-RU"/>
        </w:rPr>
        <w:t>1 вопрос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>Торговля товарами, купля-продажа товаров, осуществление торговой деятельности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 w:rsidRPr="00675212">
        <w:rPr>
          <w:rFonts w:ascii="Times New Roman" w:hAnsi="Times New Roman" w:cs="Times New Roman"/>
          <w:b/>
          <w:sz w:val="26"/>
          <w:szCs w:val="26"/>
          <w:lang w:val="ru-RU"/>
        </w:rPr>
        <w:t>1 вопрос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>Информатизация. Информационные системы, технологии и средства их обеспечения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20E00" w:rsidRPr="00E20E00">
        <w:rPr>
          <w:rFonts w:ascii="Times New Roman" w:hAnsi="Times New Roman" w:cs="Times New Roman"/>
          <w:b/>
          <w:bCs/>
          <w:sz w:val="26"/>
          <w:szCs w:val="26"/>
          <w:lang w:val="ru-RU"/>
        </w:rPr>
        <w:t>1 вопрос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«Общественное питание», </w:t>
      </w:r>
      <w:r w:rsidR="00E20E00" w:rsidRPr="00E20E00">
        <w:rPr>
          <w:rFonts w:ascii="Times New Roman" w:hAnsi="Times New Roman" w:cs="Times New Roman"/>
          <w:b/>
          <w:bCs/>
          <w:sz w:val="26"/>
          <w:szCs w:val="26"/>
          <w:lang w:val="ru-RU"/>
        </w:rPr>
        <w:t>1 вопрос</w:t>
      </w:r>
      <w:r w:rsidR="00E20E00">
        <w:rPr>
          <w:rFonts w:ascii="Times New Roman" w:hAnsi="Times New Roman" w:cs="Times New Roman"/>
          <w:sz w:val="26"/>
          <w:szCs w:val="26"/>
          <w:lang w:val="ru-RU"/>
        </w:rPr>
        <w:t xml:space="preserve"> по тематике «Градостроительство и архитектура»</w:t>
      </w:r>
      <w:r w:rsidRPr="00675212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6C53FAD5" w14:textId="15FEE73B" w:rsidR="00B03517" w:rsidRPr="00B03517" w:rsidRDefault="00B0351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517">
        <w:rPr>
          <w:rFonts w:ascii="Times New Roman" w:hAnsi="Times New Roman"/>
          <w:sz w:val="26"/>
          <w:szCs w:val="26"/>
          <w:lang w:val="ru-RU"/>
        </w:rPr>
        <w:t xml:space="preserve">В 1 квартале текущего года на рассмотрение </w:t>
      </w:r>
      <w:r>
        <w:rPr>
          <w:rFonts w:ascii="Times New Roman" w:hAnsi="Times New Roman"/>
          <w:sz w:val="26"/>
          <w:szCs w:val="26"/>
          <w:lang w:val="ru-RU"/>
        </w:rPr>
        <w:t>в отдел потребительского рынка комитета по экономическому развитию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поступило 25 обращений (за аналогичный период 2023 года – 13 обращений). Количество обращений увеличилось на 12. Увеличение количества поступивших обращений частично связано с поступлением нескольких обращений от одного заявителя с одними и теми же вопросами (в </w:t>
      </w:r>
      <w:r w:rsidRPr="00B03517">
        <w:rPr>
          <w:rFonts w:ascii="Times New Roman" w:hAnsi="Times New Roman"/>
          <w:sz w:val="26"/>
          <w:szCs w:val="26"/>
          <w:lang w:val="ru-RU"/>
        </w:rPr>
        <w:lastRenderedPageBreak/>
        <w:t xml:space="preserve">указанный период от Сушко А.Н. поступило 3 обращения; от </w:t>
      </w:r>
      <w:proofErr w:type="spellStart"/>
      <w:r w:rsidRPr="00B03517">
        <w:rPr>
          <w:rFonts w:ascii="Times New Roman" w:hAnsi="Times New Roman"/>
          <w:sz w:val="26"/>
          <w:szCs w:val="26"/>
          <w:lang w:val="ru-RU"/>
        </w:rPr>
        <w:t>Мятченко</w:t>
      </w:r>
      <w:proofErr w:type="spellEnd"/>
      <w:r w:rsidRPr="00B03517">
        <w:rPr>
          <w:rFonts w:ascii="Times New Roman" w:hAnsi="Times New Roman"/>
          <w:sz w:val="26"/>
          <w:szCs w:val="26"/>
          <w:lang w:val="ru-RU"/>
        </w:rPr>
        <w:t xml:space="preserve"> Т.С. – 2 обращения).</w:t>
      </w:r>
    </w:p>
    <w:p w14:paraId="6CCAAE71" w14:textId="44376586" w:rsidR="00B03517" w:rsidRPr="00B03517" w:rsidRDefault="00B0351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517">
        <w:rPr>
          <w:rFonts w:ascii="Times New Roman" w:hAnsi="Times New Roman"/>
          <w:sz w:val="26"/>
          <w:szCs w:val="26"/>
          <w:lang w:val="ru-RU"/>
        </w:rPr>
        <w:t>Основн</w:t>
      </w:r>
      <w:r>
        <w:rPr>
          <w:rFonts w:ascii="Times New Roman" w:hAnsi="Times New Roman"/>
          <w:sz w:val="26"/>
          <w:szCs w:val="26"/>
          <w:lang w:val="ru-RU"/>
        </w:rPr>
        <w:t>ыми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вопрос</w:t>
      </w:r>
      <w:r>
        <w:rPr>
          <w:rFonts w:ascii="Times New Roman" w:hAnsi="Times New Roman"/>
          <w:sz w:val="26"/>
          <w:szCs w:val="26"/>
          <w:lang w:val="ru-RU"/>
        </w:rPr>
        <w:t>ами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в обращениях</w:t>
      </w:r>
      <w:r>
        <w:rPr>
          <w:rFonts w:ascii="Times New Roman" w:hAnsi="Times New Roman"/>
          <w:sz w:val="26"/>
          <w:szCs w:val="26"/>
          <w:lang w:val="ru-RU"/>
        </w:rPr>
        <w:t xml:space="preserve"> является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открытие большого количества магазинов, в том числе в многоквартирных жилых домах, в которых круглосуточно реализуется алкогольная продукция.     </w:t>
      </w:r>
    </w:p>
    <w:p w14:paraId="36932900" w14:textId="426B7168" w:rsidR="00B03517" w:rsidRPr="00B03517" w:rsidRDefault="00B0351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517">
        <w:rPr>
          <w:rFonts w:ascii="Times New Roman" w:hAnsi="Times New Roman"/>
          <w:sz w:val="26"/>
          <w:szCs w:val="26"/>
          <w:lang w:val="ru-RU"/>
        </w:rPr>
        <w:t>В соответствии с действующим законодательством органы местного самоуправления не наделены полномочиями по закрытию или открытию торговых объектов по конкретным адресам, а также не вправе понуждать хозяйствующи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субъект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B03517">
        <w:rPr>
          <w:rFonts w:ascii="Times New Roman" w:hAnsi="Times New Roman"/>
          <w:sz w:val="26"/>
          <w:szCs w:val="26"/>
          <w:lang w:val="ru-RU"/>
        </w:rPr>
        <w:t xml:space="preserve"> к осуществлению торговой деятельности определённой группой товаров.      </w:t>
      </w:r>
    </w:p>
    <w:p w14:paraId="4698B9E5" w14:textId="77777777" w:rsidR="00B03517" w:rsidRPr="00B03517" w:rsidRDefault="00B0351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517">
        <w:rPr>
          <w:rFonts w:ascii="Times New Roman" w:hAnsi="Times New Roman"/>
          <w:sz w:val="26"/>
          <w:szCs w:val="26"/>
          <w:lang w:val="ru-RU"/>
        </w:rPr>
        <w:t xml:space="preserve">Надзорные функции за соблюдением обязательных требований федерального законодательства в области производства и оборота алкогольной продукции осуществляют в пределах своей компетенции Управление по лицензированию Мурманской области и УМВД России по Мурманской области. </w:t>
      </w:r>
    </w:p>
    <w:p w14:paraId="0A82B48D" w14:textId="77777777" w:rsidR="00B03517" w:rsidRDefault="00B0351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517">
        <w:rPr>
          <w:rFonts w:ascii="Times New Roman" w:hAnsi="Times New Roman"/>
          <w:sz w:val="26"/>
          <w:szCs w:val="26"/>
          <w:lang w:val="ru-RU"/>
        </w:rPr>
        <w:t>При рассмотрении обращений специалистами отдела осуществляются выезды на место. В 1 квартале 2024 года осуществлено 10 выездов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2DF72D77" w14:textId="28BA34A7" w:rsidR="007D143B" w:rsidRDefault="00605610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5610">
        <w:rPr>
          <w:rFonts w:ascii="Times New Roman" w:hAnsi="Times New Roman"/>
          <w:sz w:val="26"/>
          <w:szCs w:val="26"/>
          <w:lang w:val="ru-RU"/>
        </w:rPr>
        <w:t>Все обращения рассмотрены в установленные сроки, заявителям даны разъяснения.</w:t>
      </w:r>
    </w:p>
    <w:p w14:paraId="67D328D9" w14:textId="77777777" w:rsidR="00EF7F07" w:rsidRPr="007C0B5F" w:rsidRDefault="00EF7F07" w:rsidP="00B035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E98091D" w14:textId="77777777" w:rsidR="00D956EE" w:rsidRPr="008A6FF3" w:rsidRDefault="009A675E" w:rsidP="00DF682D">
      <w:pPr>
        <w:pStyle w:val="af3"/>
        <w:tabs>
          <w:tab w:val="left" w:pos="1134"/>
        </w:tabs>
        <w:spacing w:before="0" w:beforeAutospacing="0" w:after="0"/>
        <w:jc w:val="center"/>
        <w:rPr>
          <w:rStyle w:val="FontStyle23"/>
          <w:b w:val="0"/>
        </w:rPr>
      </w:pPr>
      <w:r w:rsidRPr="001B1CF3">
        <w:rPr>
          <w:rStyle w:val="FontStyle23"/>
        </w:rPr>
        <w:t>Результаты рассмотрения обращений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1275"/>
        <w:gridCol w:w="1560"/>
        <w:gridCol w:w="1417"/>
        <w:gridCol w:w="1098"/>
      </w:tblGrid>
      <w:tr w:rsidR="008A6FF3" w:rsidRPr="008A6FF3" w14:paraId="2CC1D9CF" w14:textId="77777777" w:rsidTr="00CA03F7">
        <w:trPr>
          <w:trHeight w:val="710"/>
        </w:trPr>
        <w:tc>
          <w:tcPr>
            <w:tcW w:w="3475" w:type="dxa"/>
            <w:vAlign w:val="center"/>
          </w:tcPr>
          <w:p w14:paraId="29A2AA67" w14:textId="77777777" w:rsidR="009A675E" w:rsidRPr="008A6FF3" w:rsidRDefault="009A675E" w:rsidP="006E4C7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8A6FF3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Align w:val="center"/>
          </w:tcPr>
          <w:p w14:paraId="606FF779" w14:textId="411C0817" w:rsidR="009A675E" w:rsidRPr="005931B8" w:rsidRDefault="00A93DA8" w:rsidP="002D6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proofErr w:type="spellEnd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7A2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4275D6CA" w14:textId="77777777" w:rsidR="009A675E" w:rsidRPr="005931B8" w:rsidRDefault="005931B8" w:rsidP="006E4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93DA8"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93DA8"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количества</w:t>
            </w:r>
            <w:proofErr w:type="spellEnd"/>
          </w:p>
        </w:tc>
        <w:tc>
          <w:tcPr>
            <w:tcW w:w="1560" w:type="dxa"/>
            <w:vAlign w:val="center"/>
          </w:tcPr>
          <w:p w14:paraId="3DBDEA8F" w14:textId="2255094E" w:rsidR="009A675E" w:rsidRPr="005931B8" w:rsidRDefault="00A93DA8" w:rsidP="002D6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proofErr w:type="spellEnd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F9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414E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E75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17" w:type="dxa"/>
            <w:vAlign w:val="center"/>
          </w:tcPr>
          <w:p w14:paraId="39DC4E5C" w14:textId="77777777" w:rsidR="009A675E" w:rsidRPr="005931B8" w:rsidRDefault="00CA03F7" w:rsidP="006E4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="005931B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общего</w:t>
            </w:r>
            <w:proofErr w:type="spellEnd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количества</w:t>
            </w:r>
            <w:proofErr w:type="spellEnd"/>
          </w:p>
        </w:tc>
        <w:tc>
          <w:tcPr>
            <w:tcW w:w="1098" w:type="dxa"/>
            <w:vAlign w:val="center"/>
          </w:tcPr>
          <w:p w14:paraId="53B6F42A" w14:textId="77777777" w:rsidR="009A675E" w:rsidRPr="005931B8" w:rsidRDefault="009A675E" w:rsidP="006E4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Динамика</w:t>
            </w:r>
            <w:proofErr w:type="spellEnd"/>
            <w:r w:rsidR="002A191B"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31B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4E75B5" w:rsidRPr="00EC262B" w14:paraId="430EE52E" w14:textId="77777777" w:rsidTr="002A191B">
        <w:tc>
          <w:tcPr>
            <w:tcW w:w="3475" w:type="dxa"/>
          </w:tcPr>
          <w:p w14:paraId="23CD98EB" w14:textId="7777777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EC262B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4" w:type="dxa"/>
          </w:tcPr>
          <w:p w14:paraId="2170241F" w14:textId="696529FA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6268E4E" w14:textId="0051E8C5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6,45</w:t>
            </w:r>
          </w:p>
        </w:tc>
        <w:tc>
          <w:tcPr>
            <w:tcW w:w="1560" w:type="dxa"/>
          </w:tcPr>
          <w:p w14:paraId="702E2664" w14:textId="54843DF9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83C549" w14:textId="35055C43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1B345E35" w14:textId="6D415D27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-100</w:t>
            </w:r>
          </w:p>
        </w:tc>
      </w:tr>
      <w:tr w:rsidR="004E75B5" w:rsidRPr="00EC262B" w14:paraId="3BD3F59A" w14:textId="77777777" w:rsidTr="002A191B">
        <w:tc>
          <w:tcPr>
            <w:tcW w:w="3475" w:type="dxa"/>
            <w:vAlign w:val="center"/>
          </w:tcPr>
          <w:p w14:paraId="2D7AEBF4" w14:textId="7777777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EC262B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4" w:type="dxa"/>
            <w:vAlign w:val="center"/>
          </w:tcPr>
          <w:p w14:paraId="5FBACC1A" w14:textId="0ED9D004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14:paraId="1C34E0D5" w14:textId="12BB8749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91</w:t>
            </w:r>
          </w:p>
        </w:tc>
        <w:tc>
          <w:tcPr>
            <w:tcW w:w="1560" w:type="dxa"/>
            <w:vAlign w:val="center"/>
          </w:tcPr>
          <w:p w14:paraId="33A2079F" w14:textId="3B6F4B94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14:paraId="6A0B3A19" w14:textId="06B78D08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95</w:t>
            </w:r>
          </w:p>
        </w:tc>
        <w:tc>
          <w:tcPr>
            <w:tcW w:w="1098" w:type="dxa"/>
            <w:vAlign w:val="center"/>
          </w:tcPr>
          <w:p w14:paraId="4BC0BB08" w14:textId="5500ABAC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24</w:t>
            </w:r>
          </w:p>
        </w:tc>
      </w:tr>
      <w:tr w:rsidR="004E75B5" w:rsidRPr="00EC262B" w14:paraId="1BF0D9AE" w14:textId="77777777" w:rsidTr="002A191B">
        <w:tc>
          <w:tcPr>
            <w:tcW w:w="3475" w:type="dxa"/>
          </w:tcPr>
          <w:p w14:paraId="4D81EAAA" w14:textId="7777777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EC262B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4" w:type="dxa"/>
          </w:tcPr>
          <w:p w14:paraId="0C144DCF" w14:textId="59EE0FC0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01F9ADB5" w14:textId="36AAA794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6289B25F" w14:textId="29CB4BCC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578CDA80" w14:textId="5E654097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1A7583C" w14:textId="7CCA7587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68</w:t>
            </w:r>
          </w:p>
        </w:tc>
      </w:tr>
      <w:tr w:rsidR="004E75B5" w:rsidRPr="00EC262B" w14:paraId="1FFD34BA" w14:textId="77777777" w:rsidTr="002A191B">
        <w:tc>
          <w:tcPr>
            <w:tcW w:w="3475" w:type="dxa"/>
          </w:tcPr>
          <w:p w14:paraId="01DBA090" w14:textId="7777777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EC262B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134" w:type="dxa"/>
          </w:tcPr>
          <w:p w14:paraId="61AB5834" w14:textId="29CE5166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5639CF6" w14:textId="33DF65A4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893A38" w14:textId="77C9A531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08B60AC" w14:textId="0DD339F2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7E08504A" w14:textId="7B62B72D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</w:tr>
      <w:tr w:rsidR="00B76C56" w:rsidRPr="00EC262B" w14:paraId="23D73492" w14:textId="77777777" w:rsidTr="002A191B">
        <w:tc>
          <w:tcPr>
            <w:tcW w:w="3475" w:type="dxa"/>
          </w:tcPr>
          <w:p w14:paraId="51B11F0D" w14:textId="101401E5" w:rsidR="00B76C56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134" w:type="dxa"/>
          </w:tcPr>
          <w:p w14:paraId="1301102A" w14:textId="6A995E71" w:rsidR="00B76C56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AD5D7F4" w14:textId="18C9145B" w:rsidR="00B76C56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8CA640F" w14:textId="751EB1D6" w:rsidR="00B76C56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76D8B09" w14:textId="7E0BB25A" w:rsidR="00B76C56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007BAE37" w14:textId="55249735" w:rsidR="00B76C56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</w:t>
            </w:r>
          </w:p>
        </w:tc>
      </w:tr>
      <w:tr w:rsidR="004E75B5" w:rsidRPr="00EC262B" w14:paraId="0C797429" w14:textId="77777777" w:rsidTr="002A191B">
        <w:tc>
          <w:tcPr>
            <w:tcW w:w="3475" w:type="dxa"/>
            <w:vAlign w:val="center"/>
          </w:tcPr>
          <w:p w14:paraId="4FDC7CBD" w14:textId="7777777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срок*</w:t>
            </w:r>
          </w:p>
        </w:tc>
        <w:tc>
          <w:tcPr>
            <w:tcW w:w="1134" w:type="dxa"/>
            <w:vAlign w:val="center"/>
          </w:tcPr>
          <w:p w14:paraId="58AA4F34" w14:textId="0964BA57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14:paraId="18AD50FD" w14:textId="47E8756C" w:rsidR="004E75B5" w:rsidRPr="00EC262B" w:rsidRDefault="004E75B5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C08BE3F" w14:textId="5A1F623D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14:paraId="0677438B" w14:textId="6D677521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2866D801" w14:textId="48BB23B7" w:rsidR="004E75B5" w:rsidRPr="00EC262B" w:rsidRDefault="00B76C56" w:rsidP="004E75B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23</w:t>
            </w:r>
          </w:p>
        </w:tc>
      </w:tr>
      <w:tr w:rsidR="008A6FF3" w:rsidRPr="008A6FF3" w14:paraId="3FDC5033" w14:textId="77777777" w:rsidTr="002A191B">
        <w:tc>
          <w:tcPr>
            <w:tcW w:w="3475" w:type="dxa"/>
            <w:vAlign w:val="center"/>
          </w:tcPr>
          <w:p w14:paraId="2A69FB8C" w14:textId="77777777" w:rsidR="00B049BE" w:rsidRPr="00EC262B" w:rsidRDefault="00B049BE" w:rsidP="00B7171D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EC262B">
              <w:rPr>
                <w:rStyle w:val="FontStyle24"/>
                <w:bCs/>
                <w:sz w:val="24"/>
                <w:szCs w:val="24"/>
              </w:rPr>
              <w:t>Рассмотрено с выездом на месте</w:t>
            </w:r>
          </w:p>
        </w:tc>
        <w:tc>
          <w:tcPr>
            <w:tcW w:w="2409" w:type="dxa"/>
            <w:gridSpan w:val="2"/>
            <w:vAlign w:val="center"/>
          </w:tcPr>
          <w:p w14:paraId="3EE3FB9B" w14:textId="1D5AF81C" w:rsidR="00B049BE" w:rsidRPr="00D07A29" w:rsidRDefault="004E75B5" w:rsidP="00B7171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vAlign w:val="center"/>
          </w:tcPr>
          <w:p w14:paraId="4B3849AB" w14:textId="11C9407F" w:rsidR="00B049BE" w:rsidRPr="00EC262B" w:rsidRDefault="00B03517" w:rsidP="00B7171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1098" w:type="dxa"/>
            <w:vAlign w:val="center"/>
          </w:tcPr>
          <w:p w14:paraId="496EEF3A" w14:textId="4E560FD4" w:rsidR="00B049BE" w:rsidRPr="000F24A1" w:rsidRDefault="00B76C56" w:rsidP="007D143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</w:t>
            </w:r>
          </w:p>
        </w:tc>
      </w:tr>
    </w:tbl>
    <w:p w14:paraId="01FD7CFD" w14:textId="75262C73" w:rsidR="00A14629" w:rsidRPr="00CA03F7" w:rsidRDefault="001B168B" w:rsidP="00CA03F7">
      <w:pPr>
        <w:pStyle w:val="af3"/>
        <w:tabs>
          <w:tab w:val="left" w:pos="1134"/>
        </w:tabs>
        <w:spacing w:before="0" w:beforeAutospacing="0" w:after="0"/>
        <w:jc w:val="both"/>
        <w:rPr>
          <w:rStyle w:val="FontStyle23"/>
          <w:b w:val="0"/>
        </w:rPr>
      </w:pPr>
      <w:r>
        <w:rPr>
          <w:rStyle w:val="FontStyle24"/>
          <w:bCs/>
        </w:rPr>
        <w:t>*из них раньше срока</w:t>
      </w:r>
      <w:r w:rsidR="00E60348">
        <w:rPr>
          <w:rStyle w:val="FontStyle24"/>
          <w:bCs/>
        </w:rPr>
        <w:t>:</w:t>
      </w:r>
      <w:r>
        <w:rPr>
          <w:rStyle w:val="FontStyle24"/>
          <w:bCs/>
        </w:rPr>
        <w:t xml:space="preserve"> </w:t>
      </w:r>
      <w:r w:rsidR="009E71EF">
        <w:rPr>
          <w:rStyle w:val="FontStyle24"/>
          <w:bCs/>
        </w:rPr>
        <w:t>32</w:t>
      </w:r>
      <w:r>
        <w:rPr>
          <w:rStyle w:val="FontStyle24"/>
          <w:bCs/>
        </w:rPr>
        <w:t xml:space="preserve"> обращени</w:t>
      </w:r>
      <w:r w:rsidR="009E71EF">
        <w:rPr>
          <w:rStyle w:val="FontStyle24"/>
          <w:bCs/>
        </w:rPr>
        <w:t>я</w:t>
      </w:r>
    </w:p>
    <w:sectPr w:rsidR="00A14629" w:rsidRPr="00CA03F7" w:rsidSect="00BC02AE">
      <w:pgSz w:w="11906" w:h="16838"/>
      <w:pgMar w:top="1135" w:right="849" w:bottom="1135" w:left="1276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0520" w14:textId="77777777" w:rsidR="00BC02AE" w:rsidRPr="00246FC8" w:rsidRDefault="00BC02A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1A4965A4" w14:textId="77777777" w:rsidR="00BC02AE" w:rsidRPr="00246FC8" w:rsidRDefault="00BC02A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E0E7" w14:textId="77777777" w:rsidR="00BC02AE" w:rsidRPr="00246FC8" w:rsidRDefault="00BC02A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28CD99E8" w14:textId="77777777" w:rsidR="00BC02AE" w:rsidRPr="00246FC8" w:rsidRDefault="00BC02A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0617C8"/>
    <w:multiLevelType w:val="hybridMultilevel"/>
    <w:tmpl w:val="60C03678"/>
    <w:lvl w:ilvl="0" w:tplc="ECFE9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6D8F"/>
    <w:multiLevelType w:val="hybridMultilevel"/>
    <w:tmpl w:val="86087806"/>
    <w:lvl w:ilvl="0" w:tplc="7B12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FD7807"/>
    <w:multiLevelType w:val="hybridMultilevel"/>
    <w:tmpl w:val="96024B78"/>
    <w:lvl w:ilvl="0" w:tplc="7B1204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605915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 w16cid:durableId="701901803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 w16cid:durableId="1820226392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 w16cid:durableId="59983682">
    <w:abstractNumId w:val="27"/>
  </w:num>
  <w:num w:numId="5" w16cid:durableId="886649989">
    <w:abstractNumId w:val="26"/>
  </w:num>
  <w:num w:numId="6" w16cid:durableId="819737620">
    <w:abstractNumId w:val="2"/>
  </w:num>
  <w:num w:numId="7" w16cid:durableId="1009136749">
    <w:abstractNumId w:val="6"/>
  </w:num>
  <w:num w:numId="8" w16cid:durableId="1148131657">
    <w:abstractNumId w:val="16"/>
  </w:num>
  <w:num w:numId="9" w16cid:durableId="1838762553">
    <w:abstractNumId w:val="15"/>
  </w:num>
  <w:num w:numId="10" w16cid:durableId="871304595">
    <w:abstractNumId w:val="22"/>
  </w:num>
  <w:num w:numId="11" w16cid:durableId="2053386521">
    <w:abstractNumId w:val="30"/>
  </w:num>
  <w:num w:numId="12" w16cid:durableId="1876040968">
    <w:abstractNumId w:val="20"/>
  </w:num>
  <w:num w:numId="13" w16cid:durableId="1755592643">
    <w:abstractNumId w:val="17"/>
  </w:num>
  <w:num w:numId="14" w16cid:durableId="397830335">
    <w:abstractNumId w:val="24"/>
  </w:num>
  <w:num w:numId="15" w16cid:durableId="1376538821">
    <w:abstractNumId w:val="38"/>
  </w:num>
  <w:num w:numId="16" w16cid:durableId="481316297">
    <w:abstractNumId w:val="18"/>
  </w:num>
  <w:num w:numId="17" w16cid:durableId="1092320438">
    <w:abstractNumId w:val="28"/>
  </w:num>
  <w:num w:numId="18" w16cid:durableId="1753315105">
    <w:abstractNumId w:val="31"/>
  </w:num>
  <w:num w:numId="19" w16cid:durableId="1739739944">
    <w:abstractNumId w:val="21"/>
  </w:num>
  <w:num w:numId="20" w16cid:durableId="417558194">
    <w:abstractNumId w:val="5"/>
  </w:num>
  <w:num w:numId="21" w16cid:durableId="411778242">
    <w:abstractNumId w:val="23"/>
  </w:num>
  <w:num w:numId="22" w16cid:durableId="1543909057">
    <w:abstractNumId w:val="34"/>
  </w:num>
  <w:num w:numId="23" w16cid:durableId="642999990">
    <w:abstractNumId w:val="13"/>
  </w:num>
  <w:num w:numId="24" w16cid:durableId="1326083379">
    <w:abstractNumId w:val="3"/>
  </w:num>
  <w:num w:numId="25" w16cid:durableId="883565690">
    <w:abstractNumId w:val="29"/>
  </w:num>
  <w:num w:numId="26" w16cid:durableId="129440648">
    <w:abstractNumId w:val="33"/>
  </w:num>
  <w:num w:numId="27" w16cid:durableId="176621925">
    <w:abstractNumId w:val="35"/>
  </w:num>
  <w:num w:numId="28" w16cid:durableId="477038498">
    <w:abstractNumId w:val="7"/>
  </w:num>
  <w:num w:numId="29" w16cid:durableId="877545899">
    <w:abstractNumId w:val="8"/>
  </w:num>
  <w:num w:numId="30" w16cid:durableId="1486048103">
    <w:abstractNumId w:val="39"/>
  </w:num>
  <w:num w:numId="31" w16cid:durableId="1925069389">
    <w:abstractNumId w:val="12"/>
  </w:num>
  <w:num w:numId="32" w16cid:durableId="2044165566">
    <w:abstractNumId w:val="10"/>
  </w:num>
  <w:num w:numId="33" w16cid:durableId="274288604">
    <w:abstractNumId w:val="9"/>
  </w:num>
  <w:num w:numId="34" w16cid:durableId="1692997109">
    <w:abstractNumId w:val="25"/>
  </w:num>
  <w:num w:numId="35" w16cid:durableId="1836802079">
    <w:abstractNumId w:val="19"/>
  </w:num>
  <w:num w:numId="36" w16cid:durableId="738207190">
    <w:abstractNumId w:val="4"/>
  </w:num>
  <w:num w:numId="37" w16cid:durableId="777212525">
    <w:abstractNumId w:val="37"/>
  </w:num>
  <w:num w:numId="38" w16cid:durableId="1668753100">
    <w:abstractNumId w:val="11"/>
  </w:num>
  <w:num w:numId="39" w16cid:durableId="1796942641">
    <w:abstractNumId w:val="14"/>
  </w:num>
  <w:num w:numId="40" w16cid:durableId="1947610585">
    <w:abstractNumId w:val="1"/>
  </w:num>
  <w:num w:numId="41" w16cid:durableId="1924142666">
    <w:abstractNumId w:val="36"/>
  </w:num>
  <w:num w:numId="42" w16cid:durableId="2147314922">
    <w:abstractNumId w:val="32"/>
  </w:num>
  <w:num w:numId="43" w16cid:durableId="20381929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790"/>
    <w:rsid w:val="000078BB"/>
    <w:rsid w:val="000106B7"/>
    <w:rsid w:val="00010B5B"/>
    <w:rsid w:val="000131DB"/>
    <w:rsid w:val="00013213"/>
    <w:rsid w:val="00013EEA"/>
    <w:rsid w:val="00014498"/>
    <w:rsid w:val="00014866"/>
    <w:rsid w:val="00014FFE"/>
    <w:rsid w:val="0001526D"/>
    <w:rsid w:val="00021789"/>
    <w:rsid w:val="000222F4"/>
    <w:rsid w:val="00023693"/>
    <w:rsid w:val="00023B70"/>
    <w:rsid w:val="00023BB7"/>
    <w:rsid w:val="00025C95"/>
    <w:rsid w:val="000266B0"/>
    <w:rsid w:val="0002695B"/>
    <w:rsid w:val="000309D0"/>
    <w:rsid w:val="00031AEE"/>
    <w:rsid w:val="00032460"/>
    <w:rsid w:val="00033E9D"/>
    <w:rsid w:val="000347BC"/>
    <w:rsid w:val="000348A4"/>
    <w:rsid w:val="00037E4A"/>
    <w:rsid w:val="000408F4"/>
    <w:rsid w:val="00041523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0CFD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5EF4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A7306"/>
    <w:rsid w:val="000B2ADB"/>
    <w:rsid w:val="000B54D6"/>
    <w:rsid w:val="000B64AC"/>
    <w:rsid w:val="000C1FE3"/>
    <w:rsid w:val="000C2967"/>
    <w:rsid w:val="000C2BD1"/>
    <w:rsid w:val="000C31CB"/>
    <w:rsid w:val="000C3278"/>
    <w:rsid w:val="000C4813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4A1"/>
    <w:rsid w:val="000F283A"/>
    <w:rsid w:val="000F30FC"/>
    <w:rsid w:val="000F3D67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544F"/>
    <w:rsid w:val="0012676E"/>
    <w:rsid w:val="00126788"/>
    <w:rsid w:val="00126C7C"/>
    <w:rsid w:val="00126F3E"/>
    <w:rsid w:val="001277B6"/>
    <w:rsid w:val="00131CE3"/>
    <w:rsid w:val="001322F2"/>
    <w:rsid w:val="00134EC7"/>
    <w:rsid w:val="00136596"/>
    <w:rsid w:val="00137BEB"/>
    <w:rsid w:val="001424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6FE"/>
    <w:rsid w:val="0015729A"/>
    <w:rsid w:val="00157314"/>
    <w:rsid w:val="00157B8C"/>
    <w:rsid w:val="00165C3B"/>
    <w:rsid w:val="00170EC5"/>
    <w:rsid w:val="00170F62"/>
    <w:rsid w:val="00172883"/>
    <w:rsid w:val="00173374"/>
    <w:rsid w:val="0017348B"/>
    <w:rsid w:val="00174589"/>
    <w:rsid w:val="00175DD5"/>
    <w:rsid w:val="001762AB"/>
    <w:rsid w:val="00176459"/>
    <w:rsid w:val="001765C8"/>
    <w:rsid w:val="001801FA"/>
    <w:rsid w:val="001802E3"/>
    <w:rsid w:val="0018117F"/>
    <w:rsid w:val="00182A78"/>
    <w:rsid w:val="00182B91"/>
    <w:rsid w:val="001842E6"/>
    <w:rsid w:val="001849A9"/>
    <w:rsid w:val="00185A18"/>
    <w:rsid w:val="00185B2C"/>
    <w:rsid w:val="00187461"/>
    <w:rsid w:val="001916BF"/>
    <w:rsid w:val="00194D14"/>
    <w:rsid w:val="00194D67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A7CAC"/>
    <w:rsid w:val="001B0C25"/>
    <w:rsid w:val="001B168B"/>
    <w:rsid w:val="001B1CF3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D5A42"/>
    <w:rsid w:val="001D7DCA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BDA"/>
    <w:rsid w:val="001F0DFF"/>
    <w:rsid w:val="001F2A2C"/>
    <w:rsid w:val="001F3010"/>
    <w:rsid w:val="001F3A8C"/>
    <w:rsid w:val="001F44E3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16D2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4D64"/>
    <w:rsid w:val="0023511A"/>
    <w:rsid w:val="00236DFF"/>
    <w:rsid w:val="002377C1"/>
    <w:rsid w:val="00240125"/>
    <w:rsid w:val="002408FD"/>
    <w:rsid w:val="00241115"/>
    <w:rsid w:val="00241BD8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57F6D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4FFB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18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191B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912"/>
    <w:rsid w:val="002D0E4C"/>
    <w:rsid w:val="002D37CB"/>
    <w:rsid w:val="002D6C3E"/>
    <w:rsid w:val="002D6E23"/>
    <w:rsid w:val="002D6F56"/>
    <w:rsid w:val="002D764F"/>
    <w:rsid w:val="002D791A"/>
    <w:rsid w:val="002D7C34"/>
    <w:rsid w:val="002E1CEC"/>
    <w:rsid w:val="002E2102"/>
    <w:rsid w:val="002E3D4E"/>
    <w:rsid w:val="002E4C8E"/>
    <w:rsid w:val="002E5EF0"/>
    <w:rsid w:val="002E63D7"/>
    <w:rsid w:val="002E7B42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1E8C"/>
    <w:rsid w:val="003235EF"/>
    <w:rsid w:val="0032433D"/>
    <w:rsid w:val="003245E8"/>
    <w:rsid w:val="00325E41"/>
    <w:rsid w:val="00326CA0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467FE"/>
    <w:rsid w:val="00347AF6"/>
    <w:rsid w:val="003502BD"/>
    <w:rsid w:val="00350728"/>
    <w:rsid w:val="00352787"/>
    <w:rsid w:val="00352B9D"/>
    <w:rsid w:val="00352F4E"/>
    <w:rsid w:val="003574C8"/>
    <w:rsid w:val="00360D2D"/>
    <w:rsid w:val="00360F81"/>
    <w:rsid w:val="0036155B"/>
    <w:rsid w:val="003617DC"/>
    <w:rsid w:val="00361E6E"/>
    <w:rsid w:val="00363776"/>
    <w:rsid w:val="003650D8"/>
    <w:rsid w:val="00367412"/>
    <w:rsid w:val="0036775D"/>
    <w:rsid w:val="00371817"/>
    <w:rsid w:val="003732A9"/>
    <w:rsid w:val="00374BD3"/>
    <w:rsid w:val="00375CD4"/>
    <w:rsid w:val="00377108"/>
    <w:rsid w:val="00377D75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256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06F3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1BC1"/>
    <w:rsid w:val="003D04FF"/>
    <w:rsid w:val="003D0EB8"/>
    <w:rsid w:val="003D2602"/>
    <w:rsid w:val="003D427A"/>
    <w:rsid w:val="003D4A54"/>
    <w:rsid w:val="003D5E3A"/>
    <w:rsid w:val="003D62D5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4264"/>
    <w:rsid w:val="003E5035"/>
    <w:rsid w:val="003E5FD4"/>
    <w:rsid w:val="003E73DB"/>
    <w:rsid w:val="003F0E38"/>
    <w:rsid w:val="003F1821"/>
    <w:rsid w:val="003F1F2A"/>
    <w:rsid w:val="003F4B21"/>
    <w:rsid w:val="003F62F4"/>
    <w:rsid w:val="003F6396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4577"/>
    <w:rsid w:val="00415726"/>
    <w:rsid w:val="00420820"/>
    <w:rsid w:val="00421A50"/>
    <w:rsid w:val="004253F8"/>
    <w:rsid w:val="00425DAC"/>
    <w:rsid w:val="00426678"/>
    <w:rsid w:val="004266D8"/>
    <w:rsid w:val="004268F2"/>
    <w:rsid w:val="00431754"/>
    <w:rsid w:val="00432F63"/>
    <w:rsid w:val="004337E9"/>
    <w:rsid w:val="00434DA3"/>
    <w:rsid w:val="004353CD"/>
    <w:rsid w:val="00435AAE"/>
    <w:rsid w:val="004362E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2C4C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B7F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58"/>
    <w:rsid w:val="004A75C2"/>
    <w:rsid w:val="004A78E8"/>
    <w:rsid w:val="004B1076"/>
    <w:rsid w:val="004B23BD"/>
    <w:rsid w:val="004B29DE"/>
    <w:rsid w:val="004B2F6B"/>
    <w:rsid w:val="004B444D"/>
    <w:rsid w:val="004B462F"/>
    <w:rsid w:val="004B46AB"/>
    <w:rsid w:val="004B4CF5"/>
    <w:rsid w:val="004B4FF4"/>
    <w:rsid w:val="004B5308"/>
    <w:rsid w:val="004B5F15"/>
    <w:rsid w:val="004B68BA"/>
    <w:rsid w:val="004B775E"/>
    <w:rsid w:val="004C0367"/>
    <w:rsid w:val="004C17C3"/>
    <w:rsid w:val="004C192C"/>
    <w:rsid w:val="004C2482"/>
    <w:rsid w:val="004C375F"/>
    <w:rsid w:val="004C3D6B"/>
    <w:rsid w:val="004C41EC"/>
    <w:rsid w:val="004C680A"/>
    <w:rsid w:val="004C7782"/>
    <w:rsid w:val="004C796C"/>
    <w:rsid w:val="004D15F1"/>
    <w:rsid w:val="004D1708"/>
    <w:rsid w:val="004D1D01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E75B5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4AE9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3E2"/>
    <w:rsid w:val="00547F3B"/>
    <w:rsid w:val="00550679"/>
    <w:rsid w:val="005523AD"/>
    <w:rsid w:val="00553095"/>
    <w:rsid w:val="005532EB"/>
    <w:rsid w:val="0055399E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8DB"/>
    <w:rsid w:val="00572A4C"/>
    <w:rsid w:val="00573AAE"/>
    <w:rsid w:val="00574B10"/>
    <w:rsid w:val="00576C5D"/>
    <w:rsid w:val="00577272"/>
    <w:rsid w:val="005772E1"/>
    <w:rsid w:val="00580CD2"/>
    <w:rsid w:val="00581FCE"/>
    <w:rsid w:val="005823A6"/>
    <w:rsid w:val="00583D19"/>
    <w:rsid w:val="00584295"/>
    <w:rsid w:val="00586DA5"/>
    <w:rsid w:val="00586DE6"/>
    <w:rsid w:val="00586EBE"/>
    <w:rsid w:val="00587458"/>
    <w:rsid w:val="00591871"/>
    <w:rsid w:val="00592088"/>
    <w:rsid w:val="005931B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2B9"/>
    <w:rsid w:val="005A5658"/>
    <w:rsid w:val="005A5716"/>
    <w:rsid w:val="005A78A3"/>
    <w:rsid w:val="005B0573"/>
    <w:rsid w:val="005B1092"/>
    <w:rsid w:val="005B2541"/>
    <w:rsid w:val="005B4C73"/>
    <w:rsid w:val="005B6585"/>
    <w:rsid w:val="005B7A5C"/>
    <w:rsid w:val="005C0CCD"/>
    <w:rsid w:val="005C36CB"/>
    <w:rsid w:val="005C6EA5"/>
    <w:rsid w:val="005D1332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01"/>
    <w:rsid w:val="005F551B"/>
    <w:rsid w:val="005F55CE"/>
    <w:rsid w:val="005F5F5A"/>
    <w:rsid w:val="005F61D0"/>
    <w:rsid w:val="00600DD6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610"/>
    <w:rsid w:val="00605D3B"/>
    <w:rsid w:val="00605E7B"/>
    <w:rsid w:val="00606A32"/>
    <w:rsid w:val="00606A48"/>
    <w:rsid w:val="00606AD9"/>
    <w:rsid w:val="00610371"/>
    <w:rsid w:val="006103D0"/>
    <w:rsid w:val="006109C8"/>
    <w:rsid w:val="0061165A"/>
    <w:rsid w:val="00611A83"/>
    <w:rsid w:val="00612332"/>
    <w:rsid w:val="006123F5"/>
    <w:rsid w:val="00612C4B"/>
    <w:rsid w:val="0061360E"/>
    <w:rsid w:val="00613C51"/>
    <w:rsid w:val="00613D14"/>
    <w:rsid w:val="0061467A"/>
    <w:rsid w:val="006158B4"/>
    <w:rsid w:val="006159E3"/>
    <w:rsid w:val="006166CB"/>
    <w:rsid w:val="00617DFC"/>
    <w:rsid w:val="00621630"/>
    <w:rsid w:val="0062169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6DE3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064D"/>
    <w:rsid w:val="00662B3C"/>
    <w:rsid w:val="00664CAF"/>
    <w:rsid w:val="006702F6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12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87772"/>
    <w:rsid w:val="00690264"/>
    <w:rsid w:val="00691239"/>
    <w:rsid w:val="0069170A"/>
    <w:rsid w:val="00694406"/>
    <w:rsid w:val="00694FFD"/>
    <w:rsid w:val="0069618B"/>
    <w:rsid w:val="00696E09"/>
    <w:rsid w:val="0069704D"/>
    <w:rsid w:val="00697543"/>
    <w:rsid w:val="006A0409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43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4C75"/>
    <w:rsid w:val="006E6556"/>
    <w:rsid w:val="006E67E5"/>
    <w:rsid w:val="006F0736"/>
    <w:rsid w:val="006F0B54"/>
    <w:rsid w:val="006F18C0"/>
    <w:rsid w:val="006F29A9"/>
    <w:rsid w:val="006F2C92"/>
    <w:rsid w:val="006F6320"/>
    <w:rsid w:val="006F6DE5"/>
    <w:rsid w:val="006F6F99"/>
    <w:rsid w:val="006F7F3E"/>
    <w:rsid w:val="007000E0"/>
    <w:rsid w:val="00702B92"/>
    <w:rsid w:val="00702D13"/>
    <w:rsid w:val="007030BC"/>
    <w:rsid w:val="00704A44"/>
    <w:rsid w:val="00704F43"/>
    <w:rsid w:val="00705328"/>
    <w:rsid w:val="0070654E"/>
    <w:rsid w:val="00706EED"/>
    <w:rsid w:val="00707292"/>
    <w:rsid w:val="00711B99"/>
    <w:rsid w:val="00711C4C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4FD"/>
    <w:rsid w:val="00722506"/>
    <w:rsid w:val="007239D0"/>
    <w:rsid w:val="00723F4C"/>
    <w:rsid w:val="007243CD"/>
    <w:rsid w:val="00724A88"/>
    <w:rsid w:val="00724A8E"/>
    <w:rsid w:val="0072531C"/>
    <w:rsid w:val="00725548"/>
    <w:rsid w:val="007260EB"/>
    <w:rsid w:val="0072724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7F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89A"/>
    <w:rsid w:val="00774CB5"/>
    <w:rsid w:val="00775A7C"/>
    <w:rsid w:val="007765E3"/>
    <w:rsid w:val="00777CE9"/>
    <w:rsid w:val="00780697"/>
    <w:rsid w:val="00780FEB"/>
    <w:rsid w:val="007827A7"/>
    <w:rsid w:val="007829AF"/>
    <w:rsid w:val="00782DFD"/>
    <w:rsid w:val="00784053"/>
    <w:rsid w:val="00784CB0"/>
    <w:rsid w:val="00785AF9"/>
    <w:rsid w:val="00786AF0"/>
    <w:rsid w:val="0078734C"/>
    <w:rsid w:val="00787375"/>
    <w:rsid w:val="00787899"/>
    <w:rsid w:val="007916C4"/>
    <w:rsid w:val="00791B3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384"/>
    <w:rsid w:val="007B65DD"/>
    <w:rsid w:val="007C054A"/>
    <w:rsid w:val="007C0B5F"/>
    <w:rsid w:val="007C0C0A"/>
    <w:rsid w:val="007C14F7"/>
    <w:rsid w:val="007C27AF"/>
    <w:rsid w:val="007C33A3"/>
    <w:rsid w:val="007C503B"/>
    <w:rsid w:val="007D0551"/>
    <w:rsid w:val="007D0D2B"/>
    <w:rsid w:val="007D13B5"/>
    <w:rsid w:val="007D143B"/>
    <w:rsid w:val="007D25BB"/>
    <w:rsid w:val="007D3778"/>
    <w:rsid w:val="007D4551"/>
    <w:rsid w:val="007D55C1"/>
    <w:rsid w:val="007D58FA"/>
    <w:rsid w:val="007D665B"/>
    <w:rsid w:val="007D6D36"/>
    <w:rsid w:val="007D6F9C"/>
    <w:rsid w:val="007E1808"/>
    <w:rsid w:val="007E20DD"/>
    <w:rsid w:val="007E2AC3"/>
    <w:rsid w:val="007E382A"/>
    <w:rsid w:val="007E3A06"/>
    <w:rsid w:val="007E4BDB"/>
    <w:rsid w:val="007E5680"/>
    <w:rsid w:val="007E595C"/>
    <w:rsid w:val="007E5A39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0F66"/>
    <w:rsid w:val="00801FA4"/>
    <w:rsid w:val="008061A7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0DFB"/>
    <w:rsid w:val="00822745"/>
    <w:rsid w:val="00823669"/>
    <w:rsid w:val="00823813"/>
    <w:rsid w:val="00823FBE"/>
    <w:rsid w:val="0082465A"/>
    <w:rsid w:val="00825039"/>
    <w:rsid w:val="00825857"/>
    <w:rsid w:val="00825C37"/>
    <w:rsid w:val="0082687B"/>
    <w:rsid w:val="008309E4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00C"/>
    <w:rsid w:val="00871618"/>
    <w:rsid w:val="00871B8B"/>
    <w:rsid w:val="0087387B"/>
    <w:rsid w:val="00873DA0"/>
    <w:rsid w:val="0087496C"/>
    <w:rsid w:val="00877FBD"/>
    <w:rsid w:val="008823C5"/>
    <w:rsid w:val="008827DC"/>
    <w:rsid w:val="00882962"/>
    <w:rsid w:val="00882B42"/>
    <w:rsid w:val="00882D57"/>
    <w:rsid w:val="00882F79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6FF3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5A59"/>
    <w:rsid w:val="008C652C"/>
    <w:rsid w:val="008C67E2"/>
    <w:rsid w:val="008C7216"/>
    <w:rsid w:val="008D1143"/>
    <w:rsid w:val="008D2025"/>
    <w:rsid w:val="008D33EE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194F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0AF7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4C0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770C7"/>
    <w:rsid w:val="00980230"/>
    <w:rsid w:val="009820C0"/>
    <w:rsid w:val="009825E2"/>
    <w:rsid w:val="00982D42"/>
    <w:rsid w:val="00983483"/>
    <w:rsid w:val="00984AC1"/>
    <w:rsid w:val="00984E83"/>
    <w:rsid w:val="0098639C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5DB5"/>
    <w:rsid w:val="009A675E"/>
    <w:rsid w:val="009A6BFE"/>
    <w:rsid w:val="009A7264"/>
    <w:rsid w:val="009A7DED"/>
    <w:rsid w:val="009B0282"/>
    <w:rsid w:val="009B0E2A"/>
    <w:rsid w:val="009B1683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1EED"/>
    <w:rsid w:val="009E29BD"/>
    <w:rsid w:val="009E2A17"/>
    <w:rsid w:val="009E3989"/>
    <w:rsid w:val="009E4E58"/>
    <w:rsid w:val="009E544D"/>
    <w:rsid w:val="009E5D97"/>
    <w:rsid w:val="009E63EB"/>
    <w:rsid w:val="009E71EF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06E2"/>
    <w:rsid w:val="00A01281"/>
    <w:rsid w:val="00A01EEF"/>
    <w:rsid w:val="00A01F9C"/>
    <w:rsid w:val="00A01FAD"/>
    <w:rsid w:val="00A032B1"/>
    <w:rsid w:val="00A05615"/>
    <w:rsid w:val="00A056CE"/>
    <w:rsid w:val="00A061CF"/>
    <w:rsid w:val="00A069C7"/>
    <w:rsid w:val="00A107B5"/>
    <w:rsid w:val="00A10ADA"/>
    <w:rsid w:val="00A10AEE"/>
    <w:rsid w:val="00A11EBB"/>
    <w:rsid w:val="00A1256A"/>
    <w:rsid w:val="00A12DB9"/>
    <w:rsid w:val="00A12F74"/>
    <w:rsid w:val="00A13C4B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DCE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77E0A"/>
    <w:rsid w:val="00A8024C"/>
    <w:rsid w:val="00A81767"/>
    <w:rsid w:val="00A83630"/>
    <w:rsid w:val="00A83963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0A5"/>
    <w:rsid w:val="00A93DA8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A7379"/>
    <w:rsid w:val="00AB5781"/>
    <w:rsid w:val="00AC0BCB"/>
    <w:rsid w:val="00AC2132"/>
    <w:rsid w:val="00AC25B9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24F"/>
    <w:rsid w:val="00AE28E2"/>
    <w:rsid w:val="00AE3D69"/>
    <w:rsid w:val="00AE4B44"/>
    <w:rsid w:val="00AE632A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517"/>
    <w:rsid w:val="00B049BE"/>
    <w:rsid w:val="00B05765"/>
    <w:rsid w:val="00B078F2"/>
    <w:rsid w:val="00B10145"/>
    <w:rsid w:val="00B10F38"/>
    <w:rsid w:val="00B118ED"/>
    <w:rsid w:val="00B11D95"/>
    <w:rsid w:val="00B128D0"/>
    <w:rsid w:val="00B12A51"/>
    <w:rsid w:val="00B13974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0ED2"/>
    <w:rsid w:val="00B210C5"/>
    <w:rsid w:val="00B22DA5"/>
    <w:rsid w:val="00B232C2"/>
    <w:rsid w:val="00B24332"/>
    <w:rsid w:val="00B24978"/>
    <w:rsid w:val="00B2526D"/>
    <w:rsid w:val="00B27240"/>
    <w:rsid w:val="00B312EC"/>
    <w:rsid w:val="00B3132A"/>
    <w:rsid w:val="00B31E59"/>
    <w:rsid w:val="00B32768"/>
    <w:rsid w:val="00B32A94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677"/>
    <w:rsid w:val="00B57A7D"/>
    <w:rsid w:val="00B63FD1"/>
    <w:rsid w:val="00B641D1"/>
    <w:rsid w:val="00B6436C"/>
    <w:rsid w:val="00B6636B"/>
    <w:rsid w:val="00B667EC"/>
    <w:rsid w:val="00B67657"/>
    <w:rsid w:val="00B67BD9"/>
    <w:rsid w:val="00B7035C"/>
    <w:rsid w:val="00B7171D"/>
    <w:rsid w:val="00B71EB6"/>
    <w:rsid w:val="00B7226C"/>
    <w:rsid w:val="00B73943"/>
    <w:rsid w:val="00B74D6B"/>
    <w:rsid w:val="00B757AB"/>
    <w:rsid w:val="00B75893"/>
    <w:rsid w:val="00B76C56"/>
    <w:rsid w:val="00B77E74"/>
    <w:rsid w:val="00B82110"/>
    <w:rsid w:val="00B82557"/>
    <w:rsid w:val="00B83091"/>
    <w:rsid w:val="00B84AAE"/>
    <w:rsid w:val="00B84BE6"/>
    <w:rsid w:val="00B84DE6"/>
    <w:rsid w:val="00B8500B"/>
    <w:rsid w:val="00B8527C"/>
    <w:rsid w:val="00B86217"/>
    <w:rsid w:val="00B878C5"/>
    <w:rsid w:val="00B91C52"/>
    <w:rsid w:val="00B929D0"/>
    <w:rsid w:val="00B92AC2"/>
    <w:rsid w:val="00B92B5B"/>
    <w:rsid w:val="00B93898"/>
    <w:rsid w:val="00B93CF3"/>
    <w:rsid w:val="00B95B46"/>
    <w:rsid w:val="00B96ED7"/>
    <w:rsid w:val="00B9728C"/>
    <w:rsid w:val="00BA0521"/>
    <w:rsid w:val="00BA0C93"/>
    <w:rsid w:val="00BA11EE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C55"/>
    <w:rsid w:val="00BA7ED1"/>
    <w:rsid w:val="00BB018B"/>
    <w:rsid w:val="00BB05C8"/>
    <w:rsid w:val="00BB0D5E"/>
    <w:rsid w:val="00BB171D"/>
    <w:rsid w:val="00BB2ED3"/>
    <w:rsid w:val="00BB3AF9"/>
    <w:rsid w:val="00BB44B0"/>
    <w:rsid w:val="00BB5AA9"/>
    <w:rsid w:val="00BB5C7B"/>
    <w:rsid w:val="00BB7D29"/>
    <w:rsid w:val="00BC02AE"/>
    <w:rsid w:val="00BC0FBE"/>
    <w:rsid w:val="00BC1BF0"/>
    <w:rsid w:val="00BC1F99"/>
    <w:rsid w:val="00BC3279"/>
    <w:rsid w:val="00BC4DBF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1AB"/>
    <w:rsid w:val="00BD499F"/>
    <w:rsid w:val="00BE0018"/>
    <w:rsid w:val="00BE21B0"/>
    <w:rsid w:val="00BE2601"/>
    <w:rsid w:val="00BE3300"/>
    <w:rsid w:val="00BE35AA"/>
    <w:rsid w:val="00BE3C54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3F2"/>
    <w:rsid w:val="00C06FFE"/>
    <w:rsid w:val="00C0706F"/>
    <w:rsid w:val="00C07BF8"/>
    <w:rsid w:val="00C113C7"/>
    <w:rsid w:val="00C129DE"/>
    <w:rsid w:val="00C1394D"/>
    <w:rsid w:val="00C143A3"/>
    <w:rsid w:val="00C2045D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CCB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6FCB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3B1"/>
    <w:rsid w:val="00C62833"/>
    <w:rsid w:val="00C62C52"/>
    <w:rsid w:val="00C62F18"/>
    <w:rsid w:val="00C631BA"/>
    <w:rsid w:val="00C64098"/>
    <w:rsid w:val="00C65728"/>
    <w:rsid w:val="00C65E0D"/>
    <w:rsid w:val="00C70263"/>
    <w:rsid w:val="00C71F8E"/>
    <w:rsid w:val="00C72D72"/>
    <w:rsid w:val="00C730E0"/>
    <w:rsid w:val="00C7475A"/>
    <w:rsid w:val="00C74928"/>
    <w:rsid w:val="00C7501E"/>
    <w:rsid w:val="00C75CA3"/>
    <w:rsid w:val="00C81278"/>
    <w:rsid w:val="00C81344"/>
    <w:rsid w:val="00C81800"/>
    <w:rsid w:val="00C83678"/>
    <w:rsid w:val="00C83860"/>
    <w:rsid w:val="00C84315"/>
    <w:rsid w:val="00C84D9C"/>
    <w:rsid w:val="00C8586B"/>
    <w:rsid w:val="00C869CD"/>
    <w:rsid w:val="00C87DE1"/>
    <w:rsid w:val="00C93409"/>
    <w:rsid w:val="00C935E3"/>
    <w:rsid w:val="00C9452F"/>
    <w:rsid w:val="00C94B4B"/>
    <w:rsid w:val="00C94D9A"/>
    <w:rsid w:val="00C962F4"/>
    <w:rsid w:val="00CA03AA"/>
    <w:rsid w:val="00CA03F7"/>
    <w:rsid w:val="00CA19AE"/>
    <w:rsid w:val="00CA1E05"/>
    <w:rsid w:val="00CA1FB4"/>
    <w:rsid w:val="00CA20D6"/>
    <w:rsid w:val="00CA2175"/>
    <w:rsid w:val="00CA5CBC"/>
    <w:rsid w:val="00CA5D59"/>
    <w:rsid w:val="00CA73E6"/>
    <w:rsid w:val="00CA7773"/>
    <w:rsid w:val="00CB0CE4"/>
    <w:rsid w:val="00CB16D2"/>
    <w:rsid w:val="00CB3234"/>
    <w:rsid w:val="00CB3763"/>
    <w:rsid w:val="00CB4A5D"/>
    <w:rsid w:val="00CB70AB"/>
    <w:rsid w:val="00CC219A"/>
    <w:rsid w:val="00CC2CF7"/>
    <w:rsid w:val="00CC4391"/>
    <w:rsid w:val="00CC43A2"/>
    <w:rsid w:val="00CC4F60"/>
    <w:rsid w:val="00CC7AFD"/>
    <w:rsid w:val="00CD0158"/>
    <w:rsid w:val="00CD1A93"/>
    <w:rsid w:val="00CD240D"/>
    <w:rsid w:val="00CD4AB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1BD9"/>
    <w:rsid w:val="00D04EFF"/>
    <w:rsid w:val="00D053B4"/>
    <w:rsid w:val="00D076D9"/>
    <w:rsid w:val="00D07A2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169B"/>
    <w:rsid w:val="00D33DBB"/>
    <w:rsid w:val="00D35D67"/>
    <w:rsid w:val="00D407BF"/>
    <w:rsid w:val="00D418D3"/>
    <w:rsid w:val="00D41C23"/>
    <w:rsid w:val="00D422B8"/>
    <w:rsid w:val="00D43C83"/>
    <w:rsid w:val="00D44AA2"/>
    <w:rsid w:val="00D44D4A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38"/>
    <w:rsid w:val="00D64E48"/>
    <w:rsid w:val="00D6580A"/>
    <w:rsid w:val="00D65C8F"/>
    <w:rsid w:val="00D66859"/>
    <w:rsid w:val="00D6697D"/>
    <w:rsid w:val="00D72D06"/>
    <w:rsid w:val="00D731C4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4FC7"/>
    <w:rsid w:val="00D8528C"/>
    <w:rsid w:val="00D854C1"/>
    <w:rsid w:val="00D8556B"/>
    <w:rsid w:val="00D874C5"/>
    <w:rsid w:val="00D90A7F"/>
    <w:rsid w:val="00D90CC6"/>
    <w:rsid w:val="00D919AB"/>
    <w:rsid w:val="00D93843"/>
    <w:rsid w:val="00D94504"/>
    <w:rsid w:val="00D951F1"/>
    <w:rsid w:val="00D956EE"/>
    <w:rsid w:val="00DA10E0"/>
    <w:rsid w:val="00DA2119"/>
    <w:rsid w:val="00DA282E"/>
    <w:rsid w:val="00DA3117"/>
    <w:rsid w:val="00DA3C49"/>
    <w:rsid w:val="00DA420D"/>
    <w:rsid w:val="00DA552C"/>
    <w:rsid w:val="00DA74BA"/>
    <w:rsid w:val="00DB09A0"/>
    <w:rsid w:val="00DB17EE"/>
    <w:rsid w:val="00DB2A70"/>
    <w:rsid w:val="00DB314B"/>
    <w:rsid w:val="00DB31E4"/>
    <w:rsid w:val="00DB35A9"/>
    <w:rsid w:val="00DB3ABF"/>
    <w:rsid w:val="00DB42E0"/>
    <w:rsid w:val="00DB4643"/>
    <w:rsid w:val="00DB6E30"/>
    <w:rsid w:val="00DB6E69"/>
    <w:rsid w:val="00DB6F64"/>
    <w:rsid w:val="00DC0DBD"/>
    <w:rsid w:val="00DC247E"/>
    <w:rsid w:val="00DC52B2"/>
    <w:rsid w:val="00DC73DA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2AF3"/>
    <w:rsid w:val="00DF388A"/>
    <w:rsid w:val="00DF3EB2"/>
    <w:rsid w:val="00DF4C7D"/>
    <w:rsid w:val="00DF515C"/>
    <w:rsid w:val="00DF59C9"/>
    <w:rsid w:val="00DF682D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4900"/>
    <w:rsid w:val="00E160A7"/>
    <w:rsid w:val="00E169FD"/>
    <w:rsid w:val="00E16F01"/>
    <w:rsid w:val="00E20E00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1418"/>
    <w:rsid w:val="00E414E3"/>
    <w:rsid w:val="00E42DBE"/>
    <w:rsid w:val="00E448D6"/>
    <w:rsid w:val="00E44F02"/>
    <w:rsid w:val="00E45048"/>
    <w:rsid w:val="00E458B4"/>
    <w:rsid w:val="00E46992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3B6"/>
    <w:rsid w:val="00E57801"/>
    <w:rsid w:val="00E57C2F"/>
    <w:rsid w:val="00E60348"/>
    <w:rsid w:val="00E60390"/>
    <w:rsid w:val="00E6154E"/>
    <w:rsid w:val="00E63F49"/>
    <w:rsid w:val="00E64DA9"/>
    <w:rsid w:val="00E6568F"/>
    <w:rsid w:val="00E66191"/>
    <w:rsid w:val="00E67146"/>
    <w:rsid w:val="00E67612"/>
    <w:rsid w:val="00E7027C"/>
    <w:rsid w:val="00E704F2"/>
    <w:rsid w:val="00E71B5E"/>
    <w:rsid w:val="00E72C2B"/>
    <w:rsid w:val="00E73F04"/>
    <w:rsid w:val="00E7402E"/>
    <w:rsid w:val="00E74AFE"/>
    <w:rsid w:val="00E762FC"/>
    <w:rsid w:val="00E77FF1"/>
    <w:rsid w:val="00E8074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4D4"/>
    <w:rsid w:val="00EA5B17"/>
    <w:rsid w:val="00EA7385"/>
    <w:rsid w:val="00EB0477"/>
    <w:rsid w:val="00EB059C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262B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709"/>
    <w:rsid w:val="00EF59B7"/>
    <w:rsid w:val="00EF6D5E"/>
    <w:rsid w:val="00EF78AB"/>
    <w:rsid w:val="00EF7A29"/>
    <w:rsid w:val="00EF7F07"/>
    <w:rsid w:val="00EF7FFD"/>
    <w:rsid w:val="00F003EB"/>
    <w:rsid w:val="00F0053B"/>
    <w:rsid w:val="00F011D4"/>
    <w:rsid w:val="00F01980"/>
    <w:rsid w:val="00F029F1"/>
    <w:rsid w:val="00F033D4"/>
    <w:rsid w:val="00F05E8C"/>
    <w:rsid w:val="00F10CE2"/>
    <w:rsid w:val="00F1145C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276E9"/>
    <w:rsid w:val="00F309E8"/>
    <w:rsid w:val="00F3177C"/>
    <w:rsid w:val="00F3320D"/>
    <w:rsid w:val="00F340E1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442"/>
    <w:rsid w:val="00F52550"/>
    <w:rsid w:val="00F52C12"/>
    <w:rsid w:val="00F60F4E"/>
    <w:rsid w:val="00F61D5C"/>
    <w:rsid w:val="00F62078"/>
    <w:rsid w:val="00F62559"/>
    <w:rsid w:val="00F62CCB"/>
    <w:rsid w:val="00F6443A"/>
    <w:rsid w:val="00F66A93"/>
    <w:rsid w:val="00F66F64"/>
    <w:rsid w:val="00F673E8"/>
    <w:rsid w:val="00F70A12"/>
    <w:rsid w:val="00F70D93"/>
    <w:rsid w:val="00F711B4"/>
    <w:rsid w:val="00F75B0C"/>
    <w:rsid w:val="00F76BB5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3D50"/>
    <w:rsid w:val="00F95688"/>
    <w:rsid w:val="00F95D05"/>
    <w:rsid w:val="00FA0563"/>
    <w:rsid w:val="00FA56DF"/>
    <w:rsid w:val="00FA675F"/>
    <w:rsid w:val="00FA6D36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612"/>
    <w:rsid w:val="00FC78D5"/>
    <w:rsid w:val="00FC7C80"/>
    <w:rsid w:val="00FD00BE"/>
    <w:rsid w:val="00FD03C5"/>
    <w:rsid w:val="00FD04FD"/>
    <w:rsid w:val="00FD14E3"/>
    <w:rsid w:val="00FD360D"/>
    <w:rsid w:val="00FD573D"/>
    <w:rsid w:val="00FD74D0"/>
    <w:rsid w:val="00FE0F89"/>
    <w:rsid w:val="00FE12E6"/>
    <w:rsid w:val="00FE208B"/>
    <w:rsid w:val="00FE2CCD"/>
    <w:rsid w:val="00FE2F55"/>
    <w:rsid w:val="00FE5E0A"/>
    <w:rsid w:val="00FE6B08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C8F98"/>
  <w15:docId w15:val="{8D09A2B0-E9F9-450D-B52B-6A24717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53AD-1524-4442-8267-C7D12D6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Егошина Наталья Валерьевна</cp:lastModifiedBy>
  <cp:revision>176</cp:revision>
  <cp:lastPrinted>2023-04-04T07:47:00Z</cp:lastPrinted>
  <dcterms:created xsi:type="dcterms:W3CDTF">2019-03-05T06:35:00Z</dcterms:created>
  <dcterms:modified xsi:type="dcterms:W3CDTF">2024-04-02T12:27:00Z</dcterms:modified>
</cp:coreProperties>
</file>