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page" w:horzAnchor="margin" w:tblpY="2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0"/>
      </w:tblGrid>
      <w:tr w:rsidR="004F2D73" w14:paraId="3A9E5675" w14:textId="77777777" w:rsidTr="00300872">
        <w:tc>
          <w:tcPr>
            <w:tcW w:w="5353" w:type="dxa"/>
          </w:tcPr>
          <w:p w14:paraId="78B87A2B" w14:textId="77777777" w:rsidR="004F2D73" w:rsidRDefault="004F2D73" w:rsidP="002F0438">
            <w:pPr>
              <w:pStyle w:val="ConsPlusNormal"/>
              <w:jc w:val="center"/>
              <w:outlineLvl w:val="1"/>
            </w:pPr>
          </w:p>
        </w:tc>
        <w:tc>
          <w:tcPr>
            <w:tcW w:w="4500" w:type="dxa"/>
          </w:tcPr>
          <w:p w14:paraId="5833B9EF" w14:textId="77777777" w:rsidR="00300872" w:rsidRDefault="00300872" w:rsidP="002F0438">
            <w:pPr>
              <w:pStyle w:val="ConsPlusNormal"/>
              <w:jc w:val="center"/>
              <w:outlineLvl w:val="1"/>
              <w:rPr>
                <w:sz w:val="28"/>
              </w:rPr>
            </w:pPr>
          </w:p>
          <w:p w14:paraId="5370D878" w14:textId="77777777" w:rsidR="00300872" w:rsidRDefault="00300872" w:rsidP="002F0438">
            <w:pPr>
              <w:pStyle w:val="ConsPlusNormal"/>
              <w:jc w:val="center"/>
              <w:outlineLvl w:val="1"/>
              <w:rPr>
                <w:sz w:val="28"/>
              </w:rPr>
            </w:pPr>
          </w:p>
          <w:p w14:paraId="3B80F869" w14:textId="77777777" w:rsidR="00162D67" w:rsidRDefault="00162D67" w:rsidP="00162D67">
            <w:pPr>
              <w:pStyle w:val="ConsPlusNormal"/>
              <w:ind w:left="174"/>
              <w:jc w:val="center"/>
              <w:outlineLvl w:val="1"/>
              <w:rPr>
                <w:sz w:val="28"/>
              </w:rPr>
            </w:pPr>
            <w:r w:rsidRPr="00162D67">
              <w:rPr>
                <w:sz w:val="28"/>
              </w:rPr>
              <w:t xml:space="preserve">Утверждена </w:t>
            </w:r>
          </w:p>
          <w:p w14:paraId="2B6C1E71" w14:textId="77777777" w:rsidR="00162D67" w:rsidRDefault="00162D67" w:rsidP="00162D67">
            <w:pPr>
              <w:pStyle w:val="ConsPlusNormal"/>
              <w:ind w:left="174"/>
              <w:jc w:val="center"/>
              <w:outlineLvl w:val="1"/>
              <w:rPr>
                <w:sz w:val="28"/>
              </w:rPr>
            </w:pPr>
            <w:r w:rsidRPr="00162D67">
              <w:rPr>
                <w:sz w:val="28"/>
              </w:rPr>
              <w:t xml:space="preserve">постановлением администрации города Мурманска   </w:t>
            </w:r>
          </w:p>
          <w:p w14:paraId="2B2D5AD9" w14:textId="25AF609A" w:rsidR="00300872" w:rsidRDefault="00162D67" w:rsidP="00162D67">
            <w:pPr>
              <w:pStyle w:val="ConsPlusNormal"/>
              <w:ind w:left="174"/>
              <w:jc w:val="center"/>
              <w:outlineLvl w:val="1"/>
              <w:rPr>
                <w:sz w:val="28"/>
              </w:rPr>
            </w:pPr>
            <w:r w:rsidRPr="00162D67">
              <w:rPr>
                <w:sz w:val="28"/>
              </w:rPr>
              <w:t>от __</w:t>
            </w:r>
            <w:r>
              <w:rPr>
                <w:sz w:val="28"/>
              </w:rPr>
              <w:t>___</w:t>
            </w:r>
            <w:r w:rsidRPr="00162D67">
              <w:rPr>
                <w:sz w:val="28"/>
              </w:rPr>
              <w:t>_____ № _____</w:t>
            </w:r>
          </w:p>
          <w:p w14:paraId="0602F5DA" w14:textId="77777777" w:rsidR="004F2D73" w:rsidRDefault="004F2D73" w:rsidP="00130ADD">
            <w:pPr>
              <w:pStyle w:val="ConsPlusNormal"/>
              <w:tabs>
                <w:tab w:val="left" w:pos="827"/>
                <w:tab w:val="left" w:pos="1247"/>
              </w:tabs>
              <w:jc w:val="center"/>
              <w:rPr>
                <w:sz w:val="28"/>
              </w:rPr>
            </w:pPr>
          </w:p>
        </w:tc>
      </w:tr>
    </w:tbl>
    <w:p w14:paraId="67678B10" w14:textId="77777777" w:rsidR="00300872" w:rsidRPr="0087759B" w:rsidRDefault="002F0438" w:rsidP="002F0438">
      <w:pPr>
        <w:pStyle w:val="ConsPlusNormal"/>
        <w:tabs>
          <w:tab w:val="left" w:pos="6804"/>
        </w:tabs>
        <w:jc w:val="center"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5D2901" w:rsidRPr="0087759B">
        <w:rPr>
          <w:sz w:val="28"/>
        </w:rPr>
        <w:t>Приложение</w:t>
      </w:r>
    </w:p>
    <w:p w14:paraId="0A4EC65F" w14:textId="77777777" w:rsidR="004F2D73" w:rsidRPr="0087759B" w:rsidRDefault="005D2901" w:rsidP="00300872">
      <w:pPr>
        <w:pStyle w:val="ConsPlusNormal"/>
        <w:jc w:val="right"/>
        <w:outlineLvl w:val="1"/>
        <w:rPr>
          <w:sz w:val="28"/>
        </w:rPr>
      </w:pPr>
      <w:r w:rsidRPr="0087759B">
        <w:rPr>
          <w:sz w:val="28"/>
        </w:rPr>
        <w:t xml:space="preserve">к </w:t>
      </w:r>
      <w:r w:rsidR="00300872" w:rsidRPr="0087759B">
        <w:rPr>
          <w:sz w:val="28"/>
        </w:rPr>
        <w:t>п</w:t>
      </w:r>
      <w:r w:rsidRPr="0087759B">
        <w:rPr>
          <w:sz w:val="28"/>
        </w:rPr>
        <w:t>остановлению</w:t>
      </w:r>
      <w:r w:rsidR="00300872" w:rsidRPr="0087759B">
        <w:rPr>
          <w:sz w:val="28"/>
        </w:rPr>
        <w:t xml:space="preserve"> администрации</w:t>
      </w:r>
    </w:p>
    <w:p w14:paraId="0B1CF106" w14:textId="77777777" w:rsidR="004F2D73" w:rsidRPr="0087759B" w:rsidRDefault="00300872" w:rsidP="00300872">
      <w:pPr>
        <w:pStyle w:val="ConsPlusNormal"/>
        <w:jc w:val="center"/>
        <w:rPr>
          <w:sz w:val="28"/>
        </w:rPr>
      </w:pPr>
      <w:bookmarkStart w:id="0" w:name="Par569"/>
      <w:bookmarkEnd w:id="0"/>
      <w:r w:rsidRPr="0087759B">
        <w:rPr>
          <w:sz w:val="28"/>
        </w:rPr>
        <w:t xml:space="preserve">                                                                                  города Мурманска</w:t>
      </w:r>
    </w:p>
    <w:p w14:paraId="705723BB" w14:textId="171C3EDE" w:rsidR="004F2D73" w:rsidRPr="0087759B" w:rsidRDefault="00300872" w:rsidP="002F0438">
      <w:pPr>
        <w:pStyle w:val="ConsPlusNormal"/>
        <w:tabs>
          <w:tab w:val="left" w:pos="6237"/>
        </w:tabs>
        <w:jc w:val="center"/>
      </w:pPr>
      <w:r w:rsidRPr="0087759B">
        <w:t xml:space="preserve">                                                                                   </w:t>
      </w:r>
      <w:r w:rsidR="002F0438" w:rsidRPr="0087759B">
        <w:t xml:space="preserve">        </w:t>
      </w:r>
      <w:r w:rsidRPr="0087759B">
        <w:t xml:space="preserve"> </w:t>
      </w:r>
      <w:r w:rsidRPr="0087759B">
        <w:rPr>
          <w:sz w:val="28"/>
        </w:rPr>
        <w:t>от</w:t>
      </w:r>
      <w:r w:rsidR="008D316E">
        <w:rPr>
          <w:sz w:val="28"/>
        </w:rPr>
        <w:t xml:space="preserve">                  </w:t>
      </w:r>
      <w:r w:rsidRPr="0087759B">
        <w:rPr>
          <w:sz w:val="28"/>
        </w:rPr>
        <w:t xml:space="preserve">№ </w:t>
      </w:r>
      <w:r w:rsidR="008D316E">
        <w:rPr>
          <w:sz w:val="28"/>
        </w:rPr>
        <w:t xml:space="preserve">     </w:t>
      </w:r>
    </w:p>
    <w:p w14:paraId="5A02B1BF" w14:textId="77777777" w:rsidR="004F2D73" w:rsidRPr="0087759B" w:rsidRDefault="004F2D73">
      <w:pPr>
        <w:pStyle w:val="ConsPlusNormal"/>
        <w:jc w:val="center"/>
      </w:pPr>
    </w:p>
    <w:p w14:paraId="3469CD1F" w14:textId="77777777" w:rsidR="004F2D73" w:rsidRPr="0087759B" w:rsidRDefault="004F2D73">
      <w:pPr>
        <w:pStyle w:val="ConsPlusNormal"/>
        <w:jc w:val="center"/>
      </w:pPr>
    </w:p>
    <w:p w14:paraId="59EEE4D8" w14:textId="77777777" w:rsidR="004F2D73" w:rsidRPr="0087759B" w:rsidRDefault="004F2D73">
      <w:pPr>
        <w:pStyle w:val="ConsPlusNormal"/>
        <w:jc w:val="center"/>
      </w:pPr>
    </w:p>
    <w:p w14:paraId="2ACD921F" w14:textId="77777777" w:rsidR="004F2D73" w:rsidRPr="0087759B" w:rsidRDefault="004F2D73">
      <w:pPr>
        <w:pStyle w:val="ConsPlusNormal"/>
        <w:jc w:val="center"/>
      </w:pPr>
    </w:p>
    <w:p w14:paraId="2B6B7B17" w14:textId="77777777" w:rsidR="004F2D73" w:rsidRPr="0087759B" w:rsidRDefault="004F2D73">
      <w:pPr>
        <w:pStyle w:val="ConsPlusNormal"/>
        <w:jc w:val="center"/>
      </w:pPr>
    </w:p>
    <w:p w14:paraId="555DF44D" w14:textId="77777777" w:rsidR="004F2D73" w:rsidRPr="0087759B" w:rsidRDefault="004F2D73">
      <w:pPr>
        <w:pStyle w:val="ConsPlusNormal"/>
        <w:jc w:val="center"/>
      </w:pPr>
    </w:p>
    <w:p w14:paraId="10720ABD" w14:textId="77777777" w:rsidR="004F2D73" w:rsidRPr="0087759B" w:rsidRDefault="00D03182">
      <w:pPr>
        <w:pStyle w:val="ConsPlusNormal"/>
        <w:jc w:val="center"/>
        <w:rPr>
          <w:sz w:val="28"/>
        </w:rPr>
      </w:pPr>
      <w:r w:rsidRPr="0087759B">
        <w:rPr>
          <w:sz w:val="28"/>
        </w:rPr>
        <w:t xml:space="preserve">Муниципальная программа города Мурманска </w:t>
      </w:r>
    </w:p>
    <w:p w14:paraId="0212A332" w14:textId="24202241" w:rsidR="004F2D73" w:rsidRPr="0087759B" w:rsidRDefault="00D03182">
      <w:pPr>
        <w:pStyle w:val="ConsPlusNormal"/>
        <w:jc w:val="center"/>
        <w:rPr>
          <w:sz w:val="28"/>
        </w:rPr>
      </w:pPr>
      <w:r w:rsidRPr="0087759B">
        <w:rPr>
          <w:sz w:val="28"/>
        </w:rPr>
        <w:t>«Развитие культуры»</w:t>
      </w:r>
      <w:r w:rsidR="00366459" w:rsidRPr="0087759B">
        <w:t xml:space="preserve"> </w:t>
      </w:r>
      <w:r w:rsidR="00366459" w:rsidRPr="0087759B">
        <w:rPr>
          <w:sz w:val="28"/>
        </w:rPr>
        <w:t>на 20</w:t>
      </w:r>
      <w:r w:rsidR="005D205F" w:rsidRPr="0087759B">
        <w:rPr>
          <w:sz w:val="28"/>
        </w:rPr>
        <w:t>23</w:t>
      </w:r>
      <w:r w:rsidR="00162D67">
        <w:rPr>
          <w:sz w:val="28"/>
        </w:rPr>
        <w:t xml:space="preserve"> </w:t>
      </w:r>
      <w:r w:rsidR="00366459" w:rsidRPr="0087759B">
        <w:rPr>
          <w:sz w:val="28"/>
        </w:rPr>
        <w:t>-</w:t>
      </w:r>
      <w:r w:rsidR="00162D67">
        <w:rPr>
          <w:sz w:val="28"/>
        </w:rPr>
        <w:t xml:space="preserve"> </w:t>
      </w:r>
      <w:r w:rsidR="00366459" w:rsidRPr="0087759B">
        <w:rPr>
          <w:sz w:val="28"/>
        </w:rPr>
        <w:t>202</w:t>
      </w:r>
      <w:r w:rsidR="005D205F" w:rsidRPr="0087759B">
        <w:rPr>
          <w:sz w:val="28"/>
        </w:rPr>
        <w:t>8</w:t>
      </w:r>
      <w:r w:rsidR="00366459" w:rsidRPr="0087759B">
        <w:rPr>
          <w:sz w:val="28"/>
        </w:rPr>
        <w:t xml:space="preserve"> годы</w:t>
      </w:r>
    </w:p>
    <w:p w14:paraId="200B60ED" w14:textId="77777777" w:rsidR="004F2D73" w:rsidRPr="0087759B" w:rsidRDefault="004F2D73">
      <w:pPr>
        <w:pStyle w:val="ConsPlusNormal"/>
        <w:jc w:val="both"/>
        <w:rPr>
          <w:sz w:val="28"/>
        </w:rPr>
      </w:pPr>
    </w:p>
    <w:p w14:paraId="6F921A92" w14:textId="77777777" w:rsidR="004F2D73" w:rsidRPr="0087759B" w:rsidRDefault="004F2D73">
      <w:pPr>
        <w:pStyle w:val="ConsPlusNormal"/>
        <w:jc w:val="both"/>
      </w:pPr>
    </w:p>
    <w:p w14:paraId="531245E7" w14:textId="77777777" w:rsidR="004F2D73" w:rsidRPr="0087759B" w:rsidRDefault="004F2D73">
      <w:pPr>
        <w:pStyle w:val="ConsPlusNormal"/>
        <w:jc w:val="both"/>
      </w:pPr>
    </w:p>
    <w:p w14:paraId="7F109A49" w14:textId="77777777" w:rsidR="004F2D73" w:rsidRPr="0087759B" w:rsidRDefault="004F2D73">
      <w:pPr>
        <w:pStyle w:val="ConsPlusNormal"/>
        <w:jc w:val="both"/>
      </w:pPr>
    </w:p>
    <w:p w14:paraId="3AFBEDE3" w14:textId="77777777" w:rsidR="004F2D73" w:rsidRPr="0087759B" w:rsidRDefault="004F2D73">
      <w:pPr>
        <w:pStyle w:val="ConsPlusNormal"/>
        <w:jc w:val="both"/>
      </w:pPr>
    </w:p>
    <w:p w14:paraId="6DE1F19B" w14:textId="77777777" w:rsidR="004F2D73" w:rsidRPr="0087759B" w:rsidRDefault="004F2D73">
      <w:pPr>
        <w:pStyle w:val="ConsPlusNormal"/>
        <w:jc w:val="both"/>
      </w:pPr>
    </w:p>
    <w:p w14:paraId="0FFEC6D7" w14:textId="77777777" w:rsidR="004F2D73" w:rsidRPr="0087759B" w:rsidRDefault="004F2D73">
      <w:pPr>
        <w:pStyle w:val="ConsPlusNormal"/>
        <w:jc w:val="both"/>
      </w:pPr>
    </w:p>
    <w:p w14:paraId="3C1EDF93" w14:textId="77777777" w:rsidR="004F2D73" w:rsidRPr="0087759B" w:rsidRDefault="004F2D73">
      <w:pPr>
        <w:pStyle w:val="ConsPlusNormal"/>
        <w:jc w:val="both"/>
      </w:pPr>
    </w:p>
    <w:p w14:paraId="0773F075" w14:textId="77777777" w:rsidR="004F2D73" w:rsidRPr="0087759B" w:rsidRDefault="004F2D73">
      <w:pPr>
        <w:pStyle w:val="ConsPlusNormal"/>
        <w:jc w:val="both"/>
      </w:pPr>
    </w:p>
    <w:p w14:paraId="05DC7B1E" w14:textId="77777777" w:rsidR="004F2D73" w:rsidRPr="0087759B" w:rsidRDefault="004F2D73">
      <w:pPr>
        <w:pStyle w:val="ConsPlusNormal"/>
        <w:jc w:val="both"/>
      </w:pPr>
    </w:p>
    <w:p w14:paraId="766BF3BB" w14:textId="77777777" w:rsidR="004F2D73" w:rsidRPr="0087759B" w:rsidRDefault="004F2D73">
      <w:pPr>
        <w:pStyle w:val="ConsPlusNormal"/>
        <w:jc w:val="both"/>
      </w:pPr>
    </w:p>
    <w:p w14:paraId="267231DD" w14:textId="77777777" w:rsidR="004F2D73" w:rsidRPr="0087759B" w:rsidRDefault="004F2D73">
      <w:pPr>
        <w:pStyle w:val="ConsPlusNormal"/>
        <w:jc w:val="both"/>
      </w:pPr>
    </w:p>
    <w:p w14:paraId="05EFB88A" w14:textId="77777777" w:rsidR="004F2D73" w:rsidRPr="0087759B" w:rsidRDefault="004F2D73">
      <w:pPr>
        <w:pStyle w:val="ConsPlusNormal"/>
        <w:jc w:val="both"/>
      </w:pPr>
    </w:p>
    <w:p w14:paraId="58874406" w14:textId="77777777" w:rsidR="004F2D73" w:rsidRPr="0087759B" w:rsidRDefault="004F2D73">
      <w:pPr>
        <w:pStyle w:val="ConsPlusNormal"/>
        <w:jc w:val="both"/>
      </w:pPr>
    </w:p>
    <w:p w14:paraId="5849755E" w14:textId="77777777" w:rsidR="004F2D73" w:rsidRPr="0087759B" w:rsidRDefault="004F2D73">
      <w:pPr>
        <w:pStyle w:val="ConsPlusNormal"/>
        <w:jc w:val="both"/>
      </w:pPr>
    </w:p>
    <w:p w14:paraId="1528732A" w14:textId="77777777" w:rsidR="004F2D73" w:rsidRPr="0087759B" w:rsidRDefault="004F2D73">
      <w:pPr>
        <w:pStyle w:val="ConsPlusNormal"/>
        <w:jc w:val="both"/>
      </w:pPr>
    </w:p>
    <w:p w14:paraId="4BD6C7D5" w14:textId="77777777" w:rsidR="004F2D73" w:rsidRPr="0087759B" w:rsidRDefault="004F2D73">
      <w:pPr>
        <w:pStyle w:val="ConsPlusNormal"/>
        <w:jc w:val="both"/>
      </w:pPr>
    </w:p>
    <w:p w14:paraId="09BD0B5A" w14:textId="77777777" w:rsidR="004F2D73" w:rsidRPr="0087759B" w:rsidRDefault="004F2D73">
      <w:pPr>
        <w:pStyle w:val="ConsPlusNormal"/>
        <w:jc w:val="both"/>
      </w:pPr>
    </w:p>
    <w:p w14:paraId="34692E6C" w14:textId="77777777" w:rsidR="004F2D73" w:rsidRPr="0087759B" w:rsidRDefault="004F2D73">
      <w:pPr>
        <w:pStyle w:val="ConsPlusNormal"/>
        <w:jc w:val="both"/>
      </w:pPr>
    </w:p>
    <w:p w14:paraId="4226BDF3" w14:textId="77777777" w:rsidR="004F2D73" w:rsidRPr="0087759B" w:rsidRDefault="004F2D73">
      <w:pPr>
        <w:pStyle w:val="ConsPlusNormal"/>
        <w:jc w:val="both"/>
      </w:pPr>
    </w:p>
    <w:p w14:paraId="6351EF83" w14:textId="77777777" w:rsidR="004F2D73" w:rsidRPr="0087759B" w:rsidRDefault="004F2D73">
      <w:pPr>
        <w:pStyle w:val="ConsPlusNormal"/>
        <w:jc w:val="both"/>
      </w:pPr>
    </w:p>
    <w:p w14:paraId="595E656E" w14:textId="5419B9A1" w:rsidR="004F2D73" w:rsidRPr="0087759B" w:rsidRDefault="00D03182" w:rsidP="005D2901">
      <w:pPr>
        <w:pStyle w:val="ConsPlusNormal"/>
        <w:ind w:firstLine="709"/>
        <w:jc w:val="both"/>
        <w:rPr>
          <w:sz w:val="28"/>
        </w:rPr>
      </w:pPr>
      <w:r w:rsidRPr="0087759B">
        <w:rPr>
          <w:sz w:val="28"/>
        </w:rPr>
        <w:t>Срок реализации: 2023 - 2028 годы</w:t>
      </w:r>
      <w:r w:rsidR="00162D67">
        <w:rPr>
          <w:sz w:val="28"/>
        </w:rPr>
        <w:t>.</w:t>
      </w:r>
    </w:p>
    <w:p w14:paraId="15661BEF" w14:textId="77777777" w:rsidR="004F2D73" w:rsidRPr="0087759B" w:rsidRDefault="004F2D73" w:rsidP="005D2901">
      <w:pPr>
        <w:pStyle w:val="ConsPlusNormal"/>
        <w:ind w:firstLine="709"/>
        <w:jc w:val="both"/>
        <w:rPr>
          <w:sz w:val="28"/>
        </w:rPr>
      </w:pPr>
    </w:p>
    <w:p w14:paraId="094A53AE" w14:textId="34EE01FC" w:rsidR="004F2D73" w:rsidRPr="0087759B" w:rsidRDefault="00D03182" w:rsidP="00300872">
      <w:pPr>
        <w:pStyle w:val="ConsPlusNormal"/>
        <w:ind w:firstLine="709"/>
        <w:rPr>
          <w:sz w:val="28"/>
        </w:rPr>
        <w:sectPr w:rsidR="004F2D73" w:rsidRPr="0087759B" w:rsidSect="00E85180">
          <w:headerReference w:type="default" r:id="rId7"/>
          <w:headerReference w:type="first" r:id="rId8"/>
          <w:pgSz w:w="11906" w:h="16838"/>
          <w:pgMar w:top="1134" w:right="567" w:bottom="1134" w:left="1701" w:header="720" w:footer="301" w:gutter="0"/>
          <w:pgNumType w:start="1"/>
          <w:cols w:space="708"/>
          <w:titlePg/>
          <w:docGrid w:linePitch="272"/>
        </w:sectPr>
      </w:pPr>
      <w:r w:rsidRPr="0087759B">
        <w:rPr>
          <w:sz w:val="28"/>
        </w:rPr>
        <w:t>Ответственный исполнитель муниципальной программы</w:t>
      </w:r>
      <w:r w:rsidR="00300872" w:rsidRPr="0087759B">
        <w:rPr>
          <w:sz w:val="28"/>
        </w:rPr>
        <w:t xml:space="preserve"> </w:t>
      </w:r>
      <w:r w:rsidRPr="0087759B">
        <w:rPr>
          <w:sz w:val="28"/>
        </w:rPr>
        <w:t>– комитет по культуре</w:t>
      </w:r>
      <w:r w:rsidR="005D2901" w:rsidRPr="0087759B">
        <w:rPr>
          <w:sz w:val="28"/>
        </w:rPr>
        <w:t xml:space="preserve"> </w:t>
      </w:r>
      <w:r w:rsidRPr="0087759B">
        <w:rPr>
          <w:sz w:val="28"/>
        </w:rPr>
        <w:t>администрации города Мурманска</w:t>
      </w:r>
      <w:r w:rsidR="00162D67">
        <w:rPr>
          <w:sz w:val="28"/>
        </w:rPr>
        <w:t>.</w:t>
      </w:r>
    </w:p>
    <w:p w14:paraId="0378E200" w14:textId="77777777" w:rsidR="004F2D73" w:rsidRPr="0087759B" w:rsidRDefault="00D03182" w:rsidP="005D2901">
      <w:pPr>
        <w:pStyle w:val="ConsPlusNormal"/>
        <w:jc w:val="center"/>
        <w:rPr>
          <w:sz w:val="28"/>
          <w:szCs w:val="28"/>
        </w:rPr>
      </w:pPr>
      <w:r w:rsidRPr="0087759B">
        <w:rPr>
          <w:sz w:val="28"/>
          <w:szCs w:val="28"/>
        </w:rPr>
        <w:lastRenderedPageBreak/>
        <w:t>Паспорт</w:t>
      </w:r>
    </w:p>
    <w:p w14:paraId="4F82DEC9" w14:textId="77777777" w:rsidR="004F2D73" w:rsidRPr="0087759B" w:rsidRDefault="00D03182" w:rsidP="005D2901">
      <w:pPr>
        <w:pStyle w:val="ConsPlusNormal"/>
        <w:jc w:val="center"/>
        <w:rPr>
          <w:sz w:val="28"/>
          <w:szCs w:val="28"/>
        </w:rPr>
      </w:pPr>
      <w:r w:rsidRPr="0087759B">
        <w:rPr>
          <w:sz w:val="28"/>
          <w:szCs w:val="28"/>
        </w:rPr>
        <w:t>муниципальной программы города Мурманска</w:t>
      </w:r>
    </w:p>
    <w:p w14:paraId="6AA9951E" w14:textId="77777777" w:rsidR="004F2D73" w:rsidRPr="0087759B" w:rsidRDefault="00D03182" w:rsidP="005D2901">
      <w:pPr>
        <w:pStyle w:val="ConsPlusNormal"/>
        <w:jc w:val="center"/>
        <w:rPr>
          <w:sz w:val="28"/>
          <w:szCs w:val="28"/>
        </w:rPr>
      </w:pPr>
      <w:r w:rsidRPr="0087759B">
        <w:rPr>
          <w:sz w:val="28"/>
          <w:szCs w:val="28"/>
        </w:rPr>
        <w:t>«Развитие культуры»</w:t>
      </w:r>
      <w:r w:rsidR="00366459" w:rsidRPr="0087759B">
        <w:t xml:space="preserve"> </w:t>
      </w:r>
      <w:r w:rsidR="00366459" w:rsidRPr="0087759B">
        <w:rPr>
          <w:sz w:val="28"/>
          <w:szCs w:val="28"/>
        </w:rPr>
        <w:t>на 20</w:t>
      </w:r>
      <w:r w:rsidR="005D205F" w:rsidRPr="0087759B">
        <w:rPr>
          <w:sz w:val="28"/>
          <w:szCs w:val="28"/>
        </w:rPr>
        <w:t xml:space="preserve">23 </w:t>
      </w:r>
      <w:r w:rsidR="00366459" w:rsidRPr="0087759B">
        <w:rPr>
          <w:sz w:val="28"/>
          <w:szCs w:val="28"/>
        </w:rPr>
        <w:t>-</w:t>
      </w:r>
      <w:r w:rsidR="005D205F" w:rsidRPr="0087759B">
        <w:rPr>
          <w:sz w:val="28"/>
          <w:szCs w:val="28"/>
        </w:rPr>
        <w:t xml:space="preserve"> </w:t>
      </w:r>
      <w:r w:rsidR="00366459" w:rsidRPr="0087759B">
        <w:rPr>
          <w:sz w:val="28"/>
          <w:szCs w:val="28"/>
        </w:rPr>
        <w:t>202</w:t>
      </w:r>
      <w:r w:rsidR="005D205F" w:rsidRPr="0087759B">
        <w:rPr>
          <w:sz w:val="28"/>
          <w:szCs w:val="28"/>
        </w:rPr>
        <w:t>8</w:t>
      </w:r>
      <w:r w:rsidR="00366459" w:rsidRPr="0087759B">
        <w:rPr>
          <w:sz w:val="28"/>
          <w:szCs w:val="28"/>
        </w:rPr>
        <w:t xml:space="preserve"> годы</w:t>
      </w:r>
    </w:p>
    <w:p w14:paraId="06CA8069" w14:textId="77777777" w:rsidR="004F2D73" w:rsidRPr="0087759B" w:rsidRDefault="004F2D73">
      <w:pPr>
        <w:pStyle w:val="ConsPlusNormal"/>
        <w:jc w:val="both"/>
        <w:rPr>
          <w:sz w:val="28"/>
          <w:szCs w:val="28"/>
        </w:rPr>
      </w:pPr>
    </w:p>
    <w:p w14:paraId="21ACEDD3" w14:textId="77777777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>Сокращения, принятые в муниципальной программе города Мурманска «Развитие культуры» на 20</w:t>
      </w:r>
      <w:r w:rsidR="005D205F" w:rsidRPr="0087759B">
        <w:rPr>
          <w:sz w:val="28"/>
          <w:szCs w:val="28"/>
        </w:rPr>
        <w:t xml:space="preserve">23 </w:t>
      </w:r>
      <w:r w:rsidRPr="0087759B">
        <w:rPr>
          <w:sz w:val="28"/>
          <w:szCs w:val="28"/>
        </w:rPr>
        <w:t>-</w:t>
      </w:r>
      <w:r w:rsidR="005D205F" w:rsidRPr="0087759B">
        <w:rPr>
          <w:sz w:val="28"/>
          <w:szCs w:val="28"/>
        </w:rPr>
        <w:t xml:space="preserve"> </w:t>
      </w:r>
      <w:r w:rsidRPr="0087759B">
        <w:rPr>
          <w:sz w:val="28"/>
          <w:szCs w:val="28"/>
        </w:rPr>
        <w:t>202</w:t>
      </w:r>
      <w:r w:rsidR="005D205F" w:rsidRPr="0087759B">
        <w:rPr>
          <w:sz w:val="28"/>
          <w:szCs w:val="28"/>
        </w:rPr>
        <w:t>8</w:t>
      </w:r>
      <w:r w:rsidRPr="0087759B">
        <w:rPr>
          <w:sz w:val="28"/>
          <w:szCs w:val="28"/>
        </w:rPr>
        <w:t xml:space="preserve"> годы:</w:t>
      </w:r>
    </w:p>
    <w:p w14:paraId="022C7B8B" w14:textId="2589C680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Выставочный зал – муниципальное бюджетное учреждение культуры «Выставочный зал г. Мурманска</w:t>
      </w:r>
      <w:r w:rsidR="00162D67">
        <w:rPr>
          <w:sz w:val="28"/>
          <w:szCs w:val="28"/>
        </w:rPr>
        <w:t>»</w:t>
      </w:r>
      <w:r w:rsidRPr="0087759B">
        <w:rPr>
          <w:sz w:val="28"/>
          <w:szCs w:val="28"/>
        </w:rPr>
        <w:t>;</w:t>
      </w:r>
    </w:p>
    <w:p w14:paraId="7F8C2656" w14:textId="084F74C1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ГДК – муниципальные бюджетные учреждения культуры Дворец культуры «Судоремонтник» города Мурманска, </w:t>
      </w:r>
      <w:r w:rsidR="00162D67">
        <w:rPr>
          <w:sz w:val="28"/>
          <w:szCs w:val="28"/>
        </w:rPr>
        <w:t>«</w:t>
      </w:r>
      <w:r w:rsidRPr="0087759B">
        <w:rPr>
          <w:sz w:val="28"/>
          <w:szCs w:val="28"/>
        </w:rPr>
        <w:t>Дом культуры «Первомайский» г. Мурманска</w:t>
      </w:r>
      <w:r w:rsidR="00162D67">
        <w:rPr>
          <w:sz w:val="28"/>
          <w:szCs w:val="28"/>
        </w:rPr>
        <w:t>»</w:t>
      </w:r>
      <w:r w:rsidRPr="0087759B">
        <w:rPr>
          <w:sz w:val="28"/>
          <w:szCs w:val="28"/>
        </w:rPr>
        <w:t>, муниципальное автономное учреждение культуры «Дом культуры Ленинского округа города Мурманска»;</w:t>
      </w:r>
    </w:p>
    <w:p w14:paraId="3EA79CD8" w14:textId="77777777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ДМШ – муниципальные бюджетные учреждения дополнительного образования города Мурманска «Детская музыкальная школа № 1 им. А.Н. Волковой», «Детская музыкальная школа № 3», «Детская музыкальная школа № 5», «Детская музыкальная школа № 6»;</w:t>
      </w:r>
    </w:p>
    <w:p w14:paraId="3F38CEBB" w14:textId="61C2AAF3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ДТШ – </w:t>
      </w:r>
      <w:r w:rsidR="00162D67">
        <w:rPr>
          <w:sz w:val="28"/>
          <w:szCs w:val="28"/>
        </w:rPr>
        <w:t>М</w:t>
      </w:r>
      <w:r w:rsidRPr="0087759B">
        <w:rPr>
          <w:sz w:val="28"/>
          <w:szCs w:val="28"/>
        </w:rPr>
        <w:t>униципальное автономное учреждение дополнительного образования города Мурманска «Детская театральная школа»;</w:t>
      </w:r>
    </w:p>
    <w:p w14:paraId="015FA19F" w14:textId="77777777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ДХШ – муниципальное бюджетное учреждение дополнительного образования города Мурманска «Детская художественная школа»;</w:t>
      </w:r>
    </w:p>
    <w:p w14:paraId="4CC80164" w14:textId="77777777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ДШИ – муниципальные бюджетные учреждения дополнительного образования города Мурманска «Детская школа искусств № 1», «Детская школа искусств № 2», «Детская школа искусств № 3», муниципальное бюджетное учреждение дополнительного образования детская школа искусств № 4 города Мурманска;</w:t>
      </w:r>
    </w:p>
    <w:p w14:paraId="2FEA2EC0" w14:textId="77777777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КК – комитет по культуре администрации города Мурманска;</w:t>
      </w:r>
    </w:p>
    <w:p w14:paraId="46103D63" w14:textId="77777777" w:rsidR="00300872" w:rsidRPr="0087759B" w:rsidRDefault="00D03182" w:rsidP="0030087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</w:t>
      </w:r>
      <w:proofErr w:type="spellStart"/>
      <w:r w:rsidRPr="0087759B">
        <w:rPr>
          <w:sz w:val="28"/>
          <w:szCs w:val="28"/>
        </w:rPr>
        <w:t>К</w:t>
      </w:r>
      <w:r w:rsidR="004C505B" w:rsidRPr="0087759B">
        <w:rPr>
          <w:sz w:val="28"/>
          <w:szCs w:val="28"/>
        </w:rPr>
        <w:t>ТРи</w:t>
      </w:r>
      <w:r w:rsidRPr="0087759B">
        <w:rPr>
          <w:sz w:val="28"/>
          <w:szCs w:val="28"/>
        </w:rPr>
        <w:t>С</w:t>
      </w:r>
      <w:proofErr w:type="spellEnd"/>
      <w:r w:rsidRPr="0087759B">
        <w:rPr>
          <w:sz w:val="28"/>
          <w:szCs w:val="28"/>
        </w:rPr>
        <w:t xml:space="preserve"> – комитет </w:t>
      </w:r>
      <w:r w:rsidR="004C505B" w:rsidRPr="0087759B">
        <w:rPr>
          <w:sz w:val="28"/>
          <w:szCs w:val="28"/>
        </w:rPr>
        <w:t>территориального развития и</w:t>
      </w:r>
      <w:r w:rsidRPr="0087759B">
        <w:rPr>
          <w:sz w:val="28"/>
          <w:szCs w:val="28"/>
        </w:rPr>
        <w:t xml:space="preserve"> строительств</w:t>
      </w:r>
      <w:r w:rsidR="004C505B" w:rsidRPr="0087759B">
        <w:rPr>
          <w:sz w:val="28"/>
          <w:szCs w:val="28"/>
        </w:rPr>
        <w:t>а</w:t>
      </w:r>
      <w:r w:rsidRPr="0087759B">
        <w:rPr>
          <w:sz w:val="28"/>
          <w:szCs w:val="28"/>
        </w:rPr>
        <w:t xml:space="preserve"> администрации города Мурманска;</w:t>
      </w:r>
    </w:p>
    <w:p w14:paraId="780FDD4C" w14:textId="77777777" w:rsidR="004F2D73" w:rsidRPr="0087759B" w:rsidRDefault="00300872" w:rsidP="0030087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</w:t>
      </w:r>
      <w:r w:rsidR="00D03182" w:rsidRPr="0087759B">
        <w:rPr>
          <w:sz w:val="28"/>
          <w:szCs w:val="28"/>
        </w:rPr>
        <w:t>МГПС – муниципальное автономное учреждение культуры «Мурманские городские парки и скверы»;</w:t>
      </w:r>
    </w:p>
    <w:p w14:paraId="13A9A0C0" w14:textId="77777777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ММКУ УКС – Мурманское муниципальное казенное учреждение «Управление капитального строительства»;</w:t>
      </w:r>
    </w:p>
    <w:p w14:paraId="2F8FF388" w14:textId="37F036E8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</w:t>
      </w:r>
      <w:proofErr w:type="spellStart"/>
      <w:r w:rsidRPr="0087759B">
        <w:rPr>
          <w:sz w:val="28"/>
          <w:szCs w:val="28"/>
        </w:rPr>
        <w:t>ЦДиСТ</w:t>
      </w:r>
      <w:proofErr w:type="spellEnd"/>
      <w:r w:rsidRPr="0087759B">
        <w:rPr>
          <w:sz w:val="28"/>
          <w:szCs w:val="28"/>
        </w:rPr>
        <w:t xml:space="preserve"> – муниципальное бюджетное учреждение культуры города Мурманска «Центр досуга и семейного творчества»;</w:t>
      </w:r>
    </w:p>
    <w:p w14:paraId="407E7EF3" w14:textId="77777777" w:rsidR="004F2D73" w:rsidRPr="0087759B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ЦДБ – муниципальное бюджетное учреждение культуры «Центральная детская библиотека города Мурманска»;</w:t>
      </w:r>
    </w:p>
    <w:p w14:paraId="4FD90240" w14:textId="77777777" w:rsidR="004F2D73" w:rsidRPr="00145EBC" w:rsidRDefault="00D031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ЦГБ – муниципальное бюджетное учреждение культуры «Центральная городская библиотека г. Мурманска»</w:t>
      </w:r>
      <w:r w:rsidR="005D2901" w:rsidRPr="0087759B">
        <w:rPr>
          <w:sz w:val="28"/>
          <w:szCs w:val="28"/>
        </w:rPr>
        <w:t>.</w:t>
      </w:r>
    </w:p>
    <w:p w14:paraId="1778C366" w14:textId="77777777" w:rsidR="00C218A9" w:rsidRPr="00145EBC" w:rsidRDefault="00C218A9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E33FD50" w14:textId="77777777" w:rsidR="00C218A9" w:rsidRPr="00145EBC" w:rsidRDefault="00C218A9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53382026" w14:textId="77777777" w:rsidR="004F2D73" w:rsidRPr="0087759B" w:rsidRDefault="004F2D73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293"/>
      </w:tblGrid>
      <w:tr w:rsidR="004F2D73" w:rsidRPr="0087759B" w14:paraId="0E5F4D73" w14:textId="77777777" w:rsidTr="0075387E">
        <w:trPr>
          <w:trHeight w:val="119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635E9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EF8E5" w14:textId="77777777" w:rsidR="004F2D73" w:rsidRPr="0087759B" w:rsidRDefault="00856DC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Содействие повышению качества городской культурной среды для развития и наиболее полного удовлетворения культурных потребностей горожан</w:t>
            </w:r>
          </w:p>
        </w:tc>
      </w:tr>
      <w:tr w:rsidR="004F2D73" w:rsidRPr="0087759B" w14:paraId="746F56F0" w14:textId="77777777">
        <w:trPr>
          <w:trHeight w:val="788"/>
        </w:trPr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999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94F4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Подпрограмма 1 «Развитие и модернизация муниципальных учреждений в сфере культуры и искусства» (ответственный исполнитель подпрограммы - КК)</w:t>
            </w:r>
          </w:p>
        </w:tc>
      </w:tr>
      <w:tr w:rsidR="004F2D73" w:rsidRPr="0087759B" w14:paraId="6F4CB354" w14:textId="77777777" w:rsidTr="00162D67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3098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75B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Подпрограмма 2 «</w:t>
            </w:r>
            <w:r w:rsidR="00952EEA">
              <w:rPr>
                <w:sz w:val="28"/>
                <w:szCs w:val="28"/>
              </w:rPr>
              <w:t>Р</w:t>
            </w:r>
            <w:r w:rsidR="00DB6D07" w:rsidRPr="0087759B">
              <w:rPr>
                <w:sz w:val="28"/>
                <w:szCs w:val="28"/>
              </w:rPr>
              <w:t>емонт и содержание общественных территорий города Мурманска</w:t>
            </w:r>
            <w:r w:rsidRPr="0087759B">
              <w:rPr>
                <w:sz w:val="28"/>
                <w:szCs w:val="28"/>
              </w:rPr>
              <w:t>» (ответственный исполнитель подпрограммы - КК)</w:t>
            </w:r>
          </w:p>
        </w:tc>
      </w:tr>
      <w:tr w:rsidR="004F2D73" w:rsidRPr="0087759B" w14:paraId="7C77FFF5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356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03F7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Подпрограмма 3 «Развитие творческого потенциала жителей города Мурманска» (ответственный исполнитель подпрограммы - КК)</w:t>
            </w:r>
          </w:p>
        </w:tc>
      </w:tr>
      <w:tr w:rsidR="004F2D73" w:rsidRPr="0087759B" w14:paraId="5D427103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30E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3D09" w14:textId="77777777" w:rsidR="004F2D73" w:rsidRPr="0087759B" w:rsidRDefault="004C505B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Подпрограмма</w:t>
            </w:r>
            <w:r w:rsidR="00D03182" w:rsidRPr="0087759B">
              <w:rPr>
                <w:sz w:val="28"/>
                <w:szCs w:val="28"/>
              </w:rPr>
              <w:t xml:space="preserve"> </w:t>
            </w:r>
            <w:bookmarkStart w:id="1" w:name="_Hlk164353198"/>
            <w:r w:rsidR="00036C19">
              <w:rPr>
                <w:sz w:val="28"/>
                <w:szCs w:val="28"/>
              </w:rPr>
              <w:t xml:space="preserve">4 </w:t>
            </w:r>
            <w:r w:rsidR="00D03182" w:rsidRPr="0087759B">
              <w:rPr>
                <w:sz w:val="28"/>
                <w:szCs w:val="28"/>
              </w:rPr>
              <w:t>«Обеспечение деятельности комитета по культуре администрации города Мурманска»</w:t>
            </w:r>
            <w:r w:rsidR="00036C19" w:rsidRPr="00036C19">
              <w:rPr>
                <w:rFonts w:ascii="Calibri" w:eastAsia="Times New Roman" w:hAnsi="Calibri"/>
                <w:sz w:val="28"/>
                <w:szCs w:val="28"/>
                <w:lang w:eastAsia="en-US"/>
              </w:rPr>
              <w:t xml:space="preserve"> </w:t>
            </w:r>
            <w:bookmarkEnd w:id="1"/>
            <w:r w:rsidR="00036C19" w:rsidRPr="00036C19">
              <w:rPr>
                <w:sz w:val="28"/>
                <w:szCs w:val="28"/>
              </w:rPr>
              <w:t>(ответственный исполнитель подпрограммы - КК)</w:t>
            </w:r>
          </w:p>
        </w:tc>
      </w:tr>
      <w:tr w:rsidR="004F2D73" w:rsidRPr="0087759B" w14:paraId="303B2480" w14:textId="7777777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6BE9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B219" w14:textId="746BE032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2023</w:t>
            </w:r>
            <w:r w:rsidR="00162D67">
              <w:rPr>
                <w:sz w:val="28"/>
                <w:szCs w:val="28"/>
              </w:rPr>
              <w:t xml:space="preserve"> </w:t>
            </w:r>
            <w:r w:rsidRPr="0087759B">
              <w:rPr>
                <w:sz w:val="28"/>
                <w:szCs w:val="28"/>
              </w:rPr>
              <w:t>-</w:t>
            </w:r>
            <w:r w:rsidR="00162D67">
              <w:rPr>
                <w:sz w:val="28"/>
                <w:szCs w:val="28"/>
              </w:rPr>
              <w:t xml:space="preserve"> </w:t>
            </w:r>
            <w:r w:rsidRPr="0087759B">
              <w:rPr>
                <w:sz w:val="28"/>
                <w:szCs w:val="28"/>
              </w:rPr>
              <w:t>2028 годы (программа реализуется без разбивки на этапы)</w:t>
            </w:r>
          </w:p>
        </w:tc>
      </w:tr>
      <w:tr w:rsidR="004F2D73" w:rsidRPr="0087759B" w14:paraId="3EA716BD" w14:textId="77777777" w:rsidTr="00366459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1DE9" w14:textId="77777777" w:rsidR="004F2D73" w:rsidRPr="0087759B" w:rsidRDefault="00D03182">
            <w:pPr>
              <w:ind w:firstLine="0"/>
              <w:jc w:val="left"/>
              <w:rPr>
                <w:sz w:val="28"/>
                <w:szCs w:val="28"/>
              </w:rPr>
            </w:pPr>
            <w:r w:rsidRPr="0087759B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011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Всего по муниципальной программе:</w:t>
            </w:r>
          </w:p>
          <w:p w14:paraId="12D3F413" w14:textId="35016907" w:rsidR="00DB6D07" w:rsidRPr="0087759B" w:rsidRDefault="008D316E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D316E">
              <w:rPr>
                <w:sz w:val="28"/>
                <w:szCs w:val="28"/>
              </w:rPr>
              <w:t>10577602,70</w:t>
            </w:r>
            <w:r w:rsidR="00DB6D07" w:rsidRPr="0087759B">
              <w:rPr>
                <w:sz w:val="28"/>
                <w:szCs w:val="28"/>
              </w:rPr>
              <w:t>тыс. руб., в том числе:</w:t>
            </w:r>
          </w:p>
          <w:p w14:paraId="684743B5" w14:textId="0E456222" w:rsidR="00DB6D07" w:rsidRPr="0087759B" w:rsidRDefault="008D316E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8959738,2</w:t>
            </w:r>
            <w:r w:rsidR="00DB6D07" w:rsidRPr="0087759B">
              <w:rPr>
                <w:sz w:val="28"/>
                <w:szCs w:val="28"/>
              </w:rPr>
              <w:t xml:space="preserve"> тыс. руб. - средства бюджета муниципального образования город Мурманск (далее - МБ), из них:</w:t>
            </w:r>
          </w:p>
          <w:p w14:paraId="10FD698C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2023 год - 1594419,1 тыс. руб.;</w:t>
            </w:r>
          </w:p>
          <w:p w14:paraId="64C6DDD3" w14:textId="4EBB0A32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2024 год </w:t>
            </w:r>
            <w:r w:rsidR="008D316E">
              <w:rPr>
                <w:sz w:val="28"/>
                <w:szCs w:val="28"/>
              </w:rPr>
              <w:t>-</w:t>
            </w:r>
            <w:r w:rsidRPr="0087759B">
              <w:rPr>
                <w:sz w:val="28"/>
                <w:szCs w:val="28"/>
              </w:rPr>
              <w:t xml:space="preserve"> </w:t>
            </w:r>
            <w:r w:rsidR="008D316E">
              <w:rPr>
                <w:sz w:val="28"/>
                <w:szCs w:val="28"/>
              </w:rPr>
              <w:t>1676968,1</w:t>
            </w:r>
            <w:r w:rsidRPr="0087759B">
              <w:rPr>
                <w:sz w:val="28"/>
                <w:szCs w:val="28"/>
              </w:rPr>
              <w:t xml:space="preserve"> тыс. руб.;</w:t>
            </w:r>
          </w:p>
          <w:p w14:paraId="3C38C9CF" w14:textId="536A6DC9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2025 год </w:t>
            </w:r>
            <w:r w:rsidR="008D316E">
              <w:rPr>
                <w:sz w:val="28"/>
                <w:szCs w:val="28"/>
              </w:rPr>
              <w:t>-</w:t>
            </w:r>
            <w:r w:rsidRPr="0087759B">
              <w:rPr>
                <w:sz w:val="28"/>
                <w:szCs w:val="28"/>
              </w:rPr>
              <w:t xml:space="preserve"> </w:t>
            </w:r>
            <w:r w:rsidR="008D316E">
              <w:rPr>
                <w:sz w:val="28"/>
                <w:szCs w:val="28"/>
              </w:rPr>
              <w:t>1850236,7</w:t>
            </w:r>
            <w:r w:rsidRPr="0087759B">
              <w:rPr>
                <w:sz w:val="28"/>
                <w:szCs w:val="28"/>
              </w:rPr>
              <w:t xml:space="preserve"> тыс. руб.;</w:t>
            </w:r>
          </w:p>
          <w:p w14:paraId="69A2E216" w14:textId="3F3DAF9C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2026 год </w:t>
            </w:r>
            <w:r w:rsidR="008D316E">
              <w:rPr>
                <w:sz w:val="28"/>
                <w:szCs w:val="28"/>
              </w:rPr>
              <w:t>-</w:t>
            </w:r>
            <w:r w:rsidRPr="0087759B">
              <w:rPr>
                <w:sz w:val="28"/>
                <w:szCs w:val="28"/>
              </w:rPr>
              <w:t xml:space="preserve"> </w:t>
            </w:r>
            <w:r w:rsidR="00D94072">
              <w:rPr>
                <w:sz w:val="28"/>
                <w:szCs w:val="28"/>
              </w:rPr>
              <w:t>1248354,5</w:t>
            </w:r>
            <w:r w:rsidRPr="0087759B">
              <w:rPr>
                <w:sz w:val="28"/>
                <w:szCs w:val="28"/>
              </w:rPr>
              <w:t xml:space="preserve"> тыс. руб.;</w:t>
            </w:r>
          </w:p>
          <w:p w14:paraId="28C868AB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2027 год - 1268558,9 тыс. руб.;</w:t>
            </w:r>
          </w:p>
          <w:p w14:paraId="2B643992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2028 год - 1321200,9 тыс. руб.</w:t>
            </w:r>
          </w:p>
          <w:p w14:paraId="3F015A86" w14:textId="5A2D5F93" w:rsidR="00DB6D07" w:rsidRPr="0087759B" w:rsidRDefault="008D316E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957286,9</w:t>
            </w:r>
            <w:r w:rsidR="00DB6D07" w:rsidRPr="0087759B">
              <w:rPr>
                <w:sz w:val="28"/>
                <w:szCs w:val="28"/>
              </w:rPr>
              <w:t xml:space="preserve"> тыс. руб. - средства областного бюджета (далее - ОБ), из них:</w:t>
            </w:r>
          </w:p>
          <w:p w14:paraId="31FAA145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2023 год - 182109,6 тыс. руб.;</w:t>
            </w:r>
          </w:p>
          <w:p w14:paraId="77099EB1" w14:textId="1B9ADFD9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2024 год </w:t>
            </w:r>
            <w:r w:rsidR="008D316E">
              <w:rPr>
                <w:sz w:val="28"/>
                <w:szCs w:val="28"/>
              </w:rPr>
              <w:t>-</w:t>
            </w:r>
            <w:r w:rsidRPr="0087759B">
              <w:rPr>
                <w:sz w:val="28"/>
                <w:szCs w:val="28"/>
              </w:rPr>
              <w:t xml:space="preserve"> </w:t>
            </w:r>
            <w:r w:rsidR="008D316E">
              <w:rPr>
                <w:sz w:val="28"/>
                <w:szCs w:val="28"/>
              </w:rPr>
              <w:t>183034,4</w:t>
            </w:r>
            <w:r w:rsidRPr="0087759B">
              <w:rPr>
                <w:sz w:val="28"/>
                <w:szCs w:val="28"/>
              </w:rPr>
              <w:t xml:space="preserve"> тыс. руб.;</w:t>
            </w:r>
          </w:p>
          <w:p w14:paraId="4719E935" w14:textId="18F4AAA1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2025 год </w:t>
            </w:r>
            <w:r w:rsidR="008D316E">
              <w:rPr>
                <w:sz w:val="28"/>
                <w:szCs w:val="28"/>
              </w:rPr>
              <w:t>-</w:t>
            </w:r>
            <w:r w:rsidRPr="0087759B">
              <w:rPr>
                <w:sz w:val="28"/>
                <w:szCs w:val="28"/>
              </w:rPr>
              <w:t xml:space="preserve"> </w:t>
            </w:r>
            <w:r w:rsidR="008D316E">
              <w:rPr>
                <w:sz w:val="28"/>
                <w:szCs w:val="28"/>
              </w:rPr>
              <w:t>590833,2</w:t>
            </w:r>
            <w:r w:rsidRPr="0087759B">
              <w:rPr>
                <w:sz w:val="28"/>
                <w:szCs w:val="28"/>
              </w:rPr>
              <w:t xml:space="preserve"> тыс. руб.;</w:t>
            </w:r>
          </w:p>
          <w:p w14:paraId="4814684D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2026 год </w:t>
            </w:r>
            <w:r w:rsidR="00D94072">
              <w:rPr>
                <w:sz w:val="28"/>
                <w:szCs w:val="28"/>
              </w:rPr>
              <w:t>-</w:t>
            </w:r>
            <w:r w:rsidRPr="0087759B">
              <w:rPr>
                <w:sz w:val="28"/>
                <w:szCs w:val="28"/>
              </w:rPr>
              <w:t xml:space="preserve"> </w:t>
            </w:r>
            <w:r w:rsidR="004C505B" w:rsidRPr="0087759B">
              <w:rPr>
                <w:sz w:val="28"/>
                <w:szCs w:val="28"/>
              </w:rPr>
              <w:t>1309,7</w:t>
            </w:r>
            <w:r w:rsidRPr="0087759B">
              <w:rPr>
                <w:sz w:val="28"/>
                <w:szCs w:val="28"/>
              </w:rPr>
              <w:t xml:space="preserve"> тыс. руб.;</w:t>
            </w:r>
          </w:p>
          <w:p w14:paraId="51F227D7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2027 год - 0,0 тыс. руб.;</w:t>
            </w:r>
          </w:p>
          <w:p w14:paraId="51EF4316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2028 год - 0,0 тыс. руб.</w:t>
            </w:r>
          </w:p>
          <w:p w14:paraId="62ED96FB" w14:textId="7CDE8292" w:rsidR="00DB6D07" w:rsidRPr="0087759B" w:rsidRDefault="008D316E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212566,7</w:t>
            </w:r>
            <w:r w:rsidR="00DB6D07" w:rsidRPr="0087759B">
              <w:rPr>
                <w:sz w:val="28"/>
                <w:szCs w:val="28"/>
              </w:rPr>
              <w:t xml:space="preserve"> тыс. руб. - средства федерального </w:t>
            </w:r>
            <w:r w:rsidR="00DB6D07" w:rsidRPr="0087759B">
              <w:rPr>
                <w:sz w:val="28"/>
                <w:szCs w:val="28"/>
              </w:rPr>
              <w:lastRenderedPageBreak/>
              <w:t>бюджета (далее - ФБ), из них:</w:t>
            </w:r>
          </w:p>
          <w:p w14:paraId="4FC5FBEA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2023 год - 110078,4 тыс. руб.;</w:t>
            </w:r>
          </w:p>
          <w:p w14:paraId="795E2CF3" w14:textId="429B30BC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2024 год </w:t>
            </w:r>
            <w:r w:rsidR="004C505B" w:rsidRPr="0087759B">
              <w:rPr>
                <w:sz w:val="28"/>
                <w:szCs w:val="28"/>
              </w:rPr>
              <w:t>–</w:t>
            </w:r>
            <w:r w:rsidRPr="0087759B">
              <w:rPr>
                <w:sz w:val="28"/>
                <w:szCs w:val="28"/>
              </w:rPr>
              <w:t xml:space="preserve"> </w:t>
            </w:r>
            <w:r w:rsidR="008D316E">
              <w:rPr>
                <w:sz w:val="28"/>
                <w:szCs w:val="28"/>
              </w:rPr>
              <w:t>102488,3</w:t>
            </w:r>
            <w:r w:rsidRPr="0087759B">
              <w:rPr>
                <w:sz w:val="28"/>
                <w:szCs w:val="28"/>
              </w:rPr>
              <w:t xml:space="preserve"> тыс. руб.;</w:t>
            </w:r>
          </w:p>
          <w:p w14:paraId="2CEF6A87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2025 год - 0,0 тыс. руб.;</w:t>
            </w:r>
          </w:p>
          <w:p w14:paraId="77D68772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2026 год - 0,0 тыс. руб.;</w:t>
            </w:r>
          </w:p>
          <w:p w14:paraId="7C170869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2027 год - 0,0 тыс. руб.;</w:t>
            </w:r>
          </w:p>
          <w:p w14:paraId="1AAAA8D8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2028 год - 0,0 тыс. руб.</w:t>
            </w:r>
          </w:p>
          <w:p w14:paraId="201C3452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448010,9 тыс. руб. - внебюджетные средства (далее - ВБ), из них:</w:t>
            </w:r>
          </w:p>
          <w:p w14:paraId="750FFD0F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2023 год - 448010,9 тыс. руб.;</w:t>
            </w:r>
          </w:p>
          <w:p w14:paraId="016C2F66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2024 год - 0,0 тыс. руб.;</w:t>
            </w:r>
          </w:p>
          <w:p w14:paraId="2E6314C7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2025 год - 0,0 тыс. руб.;</w:t>
            </w:r>
          </w:p>
          <w:p w14:paraId="2A20DD07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2026 год - 0,0 тыс. руб.;</w:t>
            </w:r>
          </w:p>
          <w:p w14:paraId="49CC2681" w14:textId="77777777" w:rsidR="00DB6D07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2027 год - 0,0 тыс. руб.;</w:t>
            </w:r>
          </w:p>
          <w:p w14:paraId="37EDF399" w14:textId="77777777" w:rsidR="004F2D73" w:rsidRPr="0087759B" w:rsidRDefault="00DB6D07" w:rsidP="00162D67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2028 год - 0,0 тыс. руб.</w:t>
            </w:r>
          </w:p>
        </w:tc>
      </w:tr>
      <w:tr w:rsidR="004F2D73" w:rsidRPr="0087759B" w14:paraId="35142ABC" w14:textId="77777777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288D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58A" w14:textId="77777777" w:rsidR="004F2D73" w:rsidRPr="0087759B" w:rsidRDefault="00D0318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Реализация программных мероприятий позволит достичь следующих результатов к 2028 году:</w:t>
            </w:r>
          </w:p>
          <w:p w14:paraId="73CFAA37" w14:textId="77777777" w:rsidR="00856DC2" w:rsidRPr="0087759B" w:rsidRDefault="00856DC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- довести долю муниципальных учреждений культуры, здания которых находятся в аварийном состоянии или требуют капитального ремонта</w:t>
            </w:r>
            <w:r w:rsidR="00366459" w:rsidRPr="0087759B">
              <w:rPr>
                <w:sz w:val="28"/>
                <w:szCs w:val="28"/>
              </w:rPr>
              <w:t>,</w:t>
            </w:r>
            <w:r w:rsidRPr="0087759B">
              <w:rPr>
                <w:sz w:val="28"/>
                <w:szCs w:val="28"/>
              </w:rPr>
              <w:t xml:space="preserve"> в общем количестве муниципальных учреждений культуры до 0,0 %;</w:t>
            </w:r>
          </w:p>
          <w:p w14:paraId="00C1EAD5" w14:textId="77777777" w:rsidR="004F2D73" w:rsidRPr="0087759B" w:rsidRDefault="00D0318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- повысить уровень удовлетворенности населения города Мурманска качеством предоставления муниципальных услуг в сфере культуры и искусства до 92 %;</w:t>
            </w:r>
          </w:p>
          <w:p w14:paraId="2A5AA1C1" w14:textId="77777777" w:rsidR="004F2D73" w:rsidRPr="0087759B" w:rsidRDefault="00D0318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- сохранить долю общественных территорий, находящихся в надлежащем санитарном, техническом и эстетическом состоянии, на уровне 100%;</w:t>
            </w:r>
          </w:p>
          <w:p w14:paraId="71FC41AD" w14:textId="77777777" w:rsidR="004F2D73" w:rsidRPr="0087759B" w:rsidRDefault="00D0318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- обеспечить организацию до 22 городских праздничных, культурно-массовых мероприятий;</w:t>
            </w:r>
          </w:p>
          <w:p w14:paraId="75708A02" w14:textId="77777777" w:rsidR="004F2D73" w:rsidRPr="0087759B" w:rsidRDefault="00D0318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- предоставлять муниципальную поддержку не менее 10 организациям, издательствам, творческим союзам, деятелям культуры и работникам социальной сферы, почетным гражданам ежегодно; </w:t>
            </w:r>
          </w:p>
          <w:p w14:paraId="796B7692" w14:textId="77777777" w:rsidR="004F2D73" w:rsidRPr="0087759B" w:rsidRDefault="00D0318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- увеличить долю населения, охваченного услугами библиотек, до 44</w:t>
            </w:r>
            <w:r w:rsidR="00856DC2" w:rsidRPr="0087759B">
              <w:rPr>
                <w:sz w:val="28"/>
                <w:szCs w:val="28"/>
              </w:rPr>
              <w:t xml:space="preserve"> </w:t>
            </w:r>
            <w:r w:rsidRPr="0087759B">
              <w:rPr>
                <w:sz w:val="28"/>
                <w:szCs w:val="28"/>
              </w:rPr>
              <w:t>%;</w:t>
            </w:r>
          </w:p>
          <w:p w14:paraId="2AB0A505" w14:textId="77777777" w:rsidR="004F2D73" w:rsidRPr="0087759B" w:rsidRDefault="00D0318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- увеличить посещаемость муниципальных учреждений культуры до 1360000 посещений;</w:t>
            </w:r>
          </w:p>
          <w:p w14:paraId="55B76C89" w14:textId="77777777" w:rsidR="004F2D73" w:rsidRPr="0087759B" w:rsidRDefault="00D0318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 xml:space="preserve">- увеличить количество участников клубных формирований и формирований самодеятельного </w:t>
            </w:r>
            <w:r w:rsidRPr="0087759B">
              <w:rPr>
                <w:sz w:val="28"/>
                <w:szCs w:val="28"/>
              </w:rPr>
              <w:lastRenderedPageBreak/>
              <w:t>народного творчества до 2560 человек;</w:t>
            </w:r>
          </w:p>
          <w:p w14:paraId="78CB94B0" w14:textId="77777777" w:rsidR="004F2D73" w:rsidRPr="0087759B" w:rsidRDefault="00D03182" w:rsidP="00CF4662">
            <w:pPr>
              <w:pStyle w:val="ConsPlusNormal"/>
              <w:jc w:val="both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- увеличить долю родителей (законных представителей), удовлетворенных условиями и качеством предоставляемой образовательной услуги, до 94</w:t>
            </w:r>
            <w:r w:rsidR="00856DC2" w:rsidRPr="0087759B">
              <w:rPr>
                <w:sz w:val="28"/>
                <w:szCs w:val="28"/>
              </w:rPr>
              <w:t xml:space="preserve"> </w:t>
            </w:r>
            <w:r w:rsidRPr="0087759B">
              <w:rPr>
                <w:sz w:val="28"/>
                <w:szCs w:val="28"/>
              </w:rPr>
              <w:t>%</w:t>
            </w:r>
          </w:p>
        </w:tc>
      </w:tr>
      <w:tr w:rsidR="004F2D73" w:rsidRPr="0087759B" w14:paraId="25FC0C0A" w14:textId="77777777" w:rsidTr="0075387E">
        <w:trPr>
          <w:trHeight w:val="509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F71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C763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КК</w:t>
            </w:r>
          </w:p>
        </w:tc>
      </w:tr>
      <w:tr w:rsidR="004F2D73" w:rsidRPr="0087759B" w14:paraId="34AA8A27" w14:textId="77777777" w:rsidTr="0075387E">
        <w:trPr>
          <w:trHeight w:val="479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A4D6" w14:textId="77777777" w:rsidR="004F2D73" w:rsidRPr="0087759B" w:rsidRDefault="00D03182" w:rsidP="00F65263">
            <w:pPr>
              <w:pStyle w:val="ConsPlusNormal"/>
              <w:rPr>
                <w:sz w:val="28"/>
                <w:szCs w:val="28"/>
              </w:rPr>
            </w:pPr>
            <w:r w:rsidRPr="0087759B">
              <w:rPr>
                <w:sz w:val="28"/>
                <w:szCs w:val="28"/>
              </w:rPr>
              <w:t>Соисполнители программы</w:t>
            </w:r>
            <w:r w:rsidR="002C3DBD" w:rsidRPr="0087759B">
              <w:rPr>
                <w:rStyle w:val="a3"/>
                <w:sz w:val="28"/>
                <w:szCs w:val="28"/>
              </w:rPr>
              <w:footnoteReference w:id="1"/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9156" w14:textId="77777777" w:rsidR="004F2D73" w:rsidRPr="0087759B" w:rsidRDefault="00D0318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87759B">
              <w:rPr>
                <w:sz w:val="28"/>
                <w:szCs w:val="28"/>
              </w:rPr>
              <w:t>К</w:t>
            </w:r>
            <w:r w:rsidR="00DB6D07" w:rsidRPr="0087759B">
              <w:rPr>
                <w:sz w:val="28"/>
                <w:szCs w:val="28"/>
              </w:rPr>
              <w:t>ТРи</w:t>
            </w:r>
            <w:r w:rsidRPr="0087759B">
              <w:rPr>
                <w:sz w:val="28"/>
                <w:szCs w:val="28"/>
              </w:rPr>
              <w:t>С</w:t>
            </w:r>
            <w:proofErr w:type="spellEnd"/>
          </w:p>
        </w:tc>
      </w:tr>
    </w:tbl>
    <w:p w14:paraId="0D82C1F4" w14:textId="77777777" w:rsidR="004F2D73" w:rsidRPr="0087759B" w:rsidRDefault="004F2D73" w:rsidP="005D205F">
      <w:pPr>
        <w:ind w:firstLine="0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C576190" w14:textId="25DB6CDD" w:rsidR="004F2D73" w:rsidRPr="0087759B" w:rsidRDefault="00D03182" w:rsidP="00162D67">
      <w:pPr>
        <w:pStyle w:val="ConsPlusNormal"/>
        <w:jc w:val="center"/>
        <w:rPr>
          <w:sz w:val="28"/>
          <w:szCs w:val="28"/>
        </w:rPr>
      </w:pPr>
      <w:r w:rsidRPr="0087759B">
        <w:rPr>
          <w:sz w:val="28"/>
          <w:szCs w:val="28"/>
        </w:rPr>
        <w:t>1. Приоритеты и задачи муниципального управления в сфере</w:t>
      </w:r>
      <w:r w:rsidR="00366459" w:rsidRPr="0087759B">
        <w:rPr>
          <w:sz w:val="28"/>
          <w:szCs w:val="28"/>
        </w:rPr>
        <w:br/>
      </w:r>
      <w:r w:rsidRPr="0087759B">
        <w:rPr>
          <w:sz w:val="28"/>
          <w:szCs w:val="28"/>
        </w:rPr>
        <w:t>реализации муниципальной программы</w:t>
      </w:r>
      <w:r w:rsidR="00596EA9" w:rsidRPr="0087759B">
        <w:rPr>
          <w:sz w:val="28"/>
          <w:szCs w:val="28"/>
        </w:rPr>
        <w:t xml:space="preserve"> города Мурманска</w:t>
      </w:r>
      <w:r w:rsidR="00366459" w:rsidRPr="0087759B">
        <w:rPr>
          <w:sz w:val="28"/>
          <w:szCs w:val="28"/>
        </w:rPr>
        <w:br/>
      </w:r>
      <w:r w:rsidRPr="0087759B">
        <w:rPr>
          <w:sz w:val="28"/>
          <w:szCs w:val="28"/>
        </w:rPr>
        <w:t>«Развитие культуры»</w:t>
      </w:r>
      <w:r w:rsidR="00596EA9" w:rsidRPr="0087759B">
        <w:rPr>
          <w:sz w:val="28"/>
          <w:szCs w:val="28"/>
        </w:rPr>
        <w:t xml:space="preserve"> на 2023</w:t>
      </w:r>
      <w:r w:rsidR="00162D67">
        <w:rPr>
          <w:sz w:val="28"/>
          <w:szCs w:val="28"/>
        </w:rPr>
        <w:t xml:space="preserve"> - </w:t>
      </w:r>
      <w:r w:rsidR="00596EA9" w:rsidRPr="0087759B">
        <w:rPr>
          <w:sz w:val="28"/>
          <w:szCs w:val="28"/>
        </w:rPr>
        <w:t>2028 годы</w:t>
      </w:r>
    </w:p>
    <w:p w14:paraId="6F46CCCB" w14:textId="77777777" w:rsidR="004F2D73" w:rsidRPr="0087759B" w:rsidRDefault="004F2D73" w:rsidP="005D205F">
      <w:pPr>
        <w:pStyle w:val="ConsPlusNormal"/>
        <w:ind w:firstLine="709"/>
        <w:rPr>
          <w:sz w:val="28"/>
          <w:szCs w:val="28"/>
        </w:rPr>
      </w:pPr>
    </w:p>
    <w:p w14:paraId="0A2B6EC7" w14:textId="04BB07C0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Реализация муниципальной программы</w:t>
      </w:r>
      <w:r w:rsidR="00596EA9" w:rsidRPr="0087759B">
        <w:rPr>
          <w:sz w:val="28"/>
          <w:szCs w:val="28"/>
        </w:rPr>
        <w:t xml:space="preserve"> города Мурманска</w:t>
      </w:r>
      <w:r w:rsidRPr="0087759B">
        <w:rPr>
          <w:sz w:val="28"/>
          <w:szCs w:val="28"/>
        </w:rPr>
        <w:t xml:space="preserve"> «Развитие культуры» на 2023</w:t>
      </w:r>
      <w:r w:rsidR="00162D67">
        <w:rPr>
          <w:sz w:val="28"/>
          <w:szCs w:val="28"/>
        </w:rPr>
        <w:t xml:space="preserve"> </w:t>
      </w:r>
      <w:r w:rsidRPr="0087759B">
        <w:rPr>
          <w:sz w:val="28"/>
          <w:szCs w:val="28"/>
        </w:rPr>
        <w:t>-</w:t>
      </w:r>
      <w:r w:rsidR="00162D67">
        <w:rPr>
          <w:sz w:val="28"/>
          <w:szCs w:val="28"/>
        </w:rPr>
        <w:t xml:space="preserve"> </w:t>
      </w:r>
      <w:r w:rsidRPr="0087759B">
        <w:rPr>
          <w:sz w:val="28"/>
          <w:szCs w:val="28"/>
        </w:rPr>
        <w:t>2028 годы направлен</w:t>
      </w:r>
      <w:r w:rsidR="00596EA9" w:rsidRPr="0087759B">
        <w:rPr>
          <w:sz w:val="28"/>
          <w:szCs w:val="28"/>
        </w:rPr>
        <w:t>а</w:t>
      </w:r>
      <w:r w:rsidRPr="0087759B">
        <w:rPr>
          <w:sz w:val="28"/>
          <w:szCs w:val="28"/>
        </w:rPr>
        <w:t xml:space="preserve"> на достижение национальной цел</w:t>
      </w:r>
      <w:r w:rsidR="00596EA9" w:rsidRPr="0087759B">
        <w:rPr>
          <w:sz w:val="28"/>
          <w:szCs w:val="28"/>
        </w:rPr>
        <w:t xml:space="preserve">и развития Российской Федерации - </w:t>
      </w:r>
      <w:r w:rsidRPr="0087759B">
        <w:rPr>
          <w:sz w:val="28"/>
          <w:szCs w:val="28"/>
        </w:rPr>
        <w:t>возможности для самореализации и развития талантов, способствует достижению следующих показателей, характеризующих ее достижение:</w:t>
      </w:r>
    </w:p>
    <w:p w14:paraId="3F45727A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ориентацию;</w:t>
      </w:r>
    </w:p>
    <w:p w14:paraId="66459646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14:paraId="16A2E11C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увеличение числа посещений культурных мероприятий в три раза по сравнению с показателем 2019 года. </w:t>
      </w:r>
    </w:p>
    <w:p w14:paraId="01A2B54F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Кроме того, реализация мероприятий муниципальной программы направлена на достижение следующих показателей:</w:t>
      </w:r>
    </w:p>
    <w:p w14:paraId="5A124BC6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</w:t>
      </w:r>
      <w:r w:rsidR="0087759B" w:rsidRPr="0087759B">
        <w:rPr>
          <w:sz w:val="28"/>
          <w:szCs w:val="28"/>
        </w:rPr>
        <w:t xml:space="preserve">повышение уровня </w:t>
      </w:r>
      <w:r w:rsidRPr="0087759B">
        <w:rPr>
          <w:sz w:val="28"/>
          <w:szCs w:val="28"/>
        </w:rPr>
        <w:t>удовлетворенност</w:t>
      </w:r>
      <w:r w:rsidR="0087759B" w:rsidRPr="0087759B">
        <w:rPr>
          <w:sz w:val="28"/>
          <w:szCs w:val="28"/>
        </w:rPr>
        <w:t>и</w:t>
      </w:r>
      <w:r w:rsidRPr="0087759B">
        <w:rPr>
          <w:sz w:val="28"/>
          <w:szCs w:val="28"/>
        </w:rPr>
        <w:t xml:space="preserve"> населения деятельностью органов местного самоуправления муниципального, городского округа (муниципального района) (процент от числа опрошенных);</w:t>
      </w:r>
    </w:p>
    <w:p w14:paraId="0AF1CDFD" w14:textId="77777777" w:rsidR="005D205F" w:rsidRPr="0087759B" w:rsidRDefault="00D03182" w:rsidP="00B84465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</w:t>
      </w:r>
      <w:r w:rsidR="0087759B" w:rsidRPr="0087759B">
        <w:rPr>
          <w:sz w:val="28"/>
          <w:szCs w:val="28"/>
        </w:rPr>
        <w:t xml:space="preserve">получение положительных результатов </w:t>
      </w:r>
      <w:r w:rsidRPr="0087759B">
        <w:rPr>
          <w:sz w:val="28"/>
          <w:szCs w:val="28"/>
        </w:rPr>
        <w:t>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</w:t>
      </w:r>
    </w:p>
    <w:p w14:paraId="797826CB" w14:textId="23653036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В рамках муниципальной программы реализуются </w:t>
      </w:r>
      <w:r w:rsidR="00162D67">
        <w:rPr>
          <w:sz w:val="28"/>
          <w:szCs w:val="28"/>
        </w:rPr>
        <w:t>четыре</w:t>
      </w:r>
      <w:r w:rsidRPr="0087759B">
        <w:rPr>
          <w:sz w:val="28"/>
          <w:szCs w:val="28"/>
        </w:rPr>
        <w:t xml:space="preserve"> подпрограммы, соответствующие ключевым направлениям муниципальной политики в сфере </w:t>
      </w:r>
      <w:r w:rsidRPr="0087759B">
        <w:rPr>
          <w:sz w:val="28"/>
          <w:szCs w:val="28"/>
        </w:rPr>
        <w:lastRenderedPageBreak/>
        <w:t>развития культуры и искусства:</w:t>
      </w:r>
    </w:p>
    <w:p w14:paraId="11752951" w14:textId="54EE511F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1. </w:t>
      </w:r>
      <w:r w:rsidR="00596EA9" w:rsidRPr="0087759B">
        <w:rPr>
          <w:sz w:val="28"/>
          <w:szCs w:val="28"/>
        </w:rPr>
        <w:t>Подпрограмм</w:t>
      </w:r>
      <w:r w:rsidR="009A4A62" w:rsidRPr="0087759B">
        <w:rPr>
          <w:sz w:val="28"/>
          <w:szCs w:val="28"/>
        </w:rPr>
        <w:t>а</w:t>
      </w:r>
      <w:r w:rsidR="00F65263" w:rsidRPr="0087759B">
        <w:rPr>
          <w:sz w:val="28"/>
          <w:szCs w:val="28"/>
        </w:rPr>
        <w:t xml:space="preserve"> 1</w:t>
      </w:r>
      <w:r w:rsidR="00596EA9" w:rsidRPr="0087759B">
        <w:rPr>
          <w:sz w:val="28"/>
          <w:szCs w:val="28"/>
        </w:rPr>
        <w:t xml:space="preserve"> </w:t>
      </w:r>
      <w:r w:rsidRPr="0087759B">
        <w:rPr>
          <w:sz w:val="28"/>
          <w:szCs w:val="28"/>
        </w:rPr>
        <w:t>«Развитие и модернизация муниципальных учреждений в сфере культуры и искусства»</w:t>
      </w:r>
      <w:r w:rsidR="00F65263" w:rsidRPr="0087759B">
        <w:rPr>
          <w:sz w:val="28"/>
          <w:szCs w:val="28"/>
        </w:rPr>
        <w:t xml:space="preserve"> на 2023 </w:t>
      </w:r>
      <w:r w:rsidR="00162D67">
        <w:rPr>
          <w:sz w:val="28"/>
          <w:szCs w:val="28"/>
        </w:rPr>
        <w:t>-</w:t>
      </w:r>
      <w:r w:rsidR="00F65263" w:rsidRPr="0087759B">
        <w:rPr>
          <w:sz w:val="28"/>
          <w:szCs w:val="28"/>
        </w:rPr>
        <w:t xml:space="preserve"> 2028</w:t>
      </w:r>
      <w:r w:rsidR="00C4083D" w:rsidRPr="0087759B">
        <w:rPr>
          <w:sz w:val="28"/>
          <w:szCs w:val="28"/>
        </w:rPr>
        <w:t xml:space="preserve"> </w:t>
      </w:r>
      <w:r w:rsidR="00F65263" w:rsidRPr="0087759B">
        <w:rPr>
          <w:sz w:val="28"/>
          <w:szCs w:val="28"/>
        </w:rPr>
        <w:t>годы</w:t>
      </w:r>
      <w:r w:rsidRPr="0087759B">
        <w:rPr>
          <w:sz w:val="28"/>
          <w:szCs w:val="28"/>
        </w:rPr>
        <w:t>.</w:t>
      </w:r>
    </w:p>
    <w:p w14:paraId="56BECDBC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Современные направления социально-экономических преобразований городов требуют привлечения интеллектуальных и материальных инвестиций, комплексного внедрения инновационных технологий.</w:t>
      </w:r>
    </w:p>
    <w:p w14:paraId="70E77FCF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Развитие культурной среды в муниципальном образовании город Мурманск направлено на формирование современной инфраструктуры творческого пространства, необходимого для поддержки и развития творческих способностей.</w:t>
      </w:r>
    </w:p>
    <w:p w14:paraId="7C1F1238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В этой связи необходимо обеспечить доступность культурных благ для всех категорий населения, ликвидировать диспропорцию в развитии культуры путем реализации конституционных прав граждан на доступ к культурным ценностям, поддерживать и стимулировать творческие инициативы. Для укрепления и совершенствования культурного пространства, обеспечения преемственности, актуализации и многообразия форм культуры, поддержки инноваций в системе культуры и искусства необходимо укрепление материально-технической базы муниципальных учреждений.</w:t>
      </w:r>
    </w:p>
    <w:p w14:paraId="4F0AEF72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Создание благоприятных условий (в том числе материально-технических) для оказания полноценных, соответствующих современным социокультурным запросам потребителей услуг будет способствовать привлечению в муниципальные учреждения большего количества горожан всех социально-демографических групп, удовлетворению их актуальных потребностей в активном творческом досуге, в полноценном отдыхе и развлечениях, в самореализации и развитии личности.</w:t>
      </w:r>
    </w:p>
    <w:p w14:paraId="7190C10D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В целом в подпрограмме отражены основные направления формирования современной культурной среды:</w:t>
      </w:r>
    </w:p>
    <w:p w14:paraId="594B0B5A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развитие материально-технической базы муниципальных учреждений с учетом современных тенденций организации общественного пространства, а также особенностей деятельности того или иного учреждения;</w:t>
      </w:r>
    </w:p>
    <w:p w14:paraId="2EFF70CF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капитальный, текущий ремонты или реконструкция зданий, помещений муниципальных учреждений (включая замену внешних и внутренних инженерных сетей, благоустройство территории), проводимые с соблюдением нормативных требований;</w:t>
      </w:r>
    </w:p>
    <w:p w14:paraId="18978B5F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модернизация или полное обновление сценического оборудования муниципальных учреждений, в том числе всех видов специального музыкального, светового и иного оборудования, необходимого для оказания услуг на высоком уровне.</w:t>
      </w:r>
    </w:p>
    <w:p w14:paraId="08CA6AA5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Реализация мероприятий подпрограммы позволит улучшить техническое состояние муниципальных учреждений, будет содействовать сохранению материальных и культурных ценностей, предотвращению чрезвычайных ситуаций.</w:t>
      </w:r>
    </w:p>
    <w:p w14:paraId="5869F915" w14:textId="76E7B588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Опыт реализации подпрограмм «Ку</w:t>
      </w:r>
      <w:r w:rsidR="0075387E" w:rsidRPr="0087759B">
        <w:rPr>
          <w:sz w:val="28"/>
          <w:szCs w:val="28"/>
        </w:rPr>
        <w:t xml:space="preserve">льтура Мурманска» на 2018-2024 </w:t>
      </w:r>
      <w:r w:rsidRPr="0087759B">
        <w:rPr>
          <w:sz w:val="28"/>
          <w:szCs w:val="28"/>
        </w:rPr>
        <w:t xml:space="preserve">годы и «Модернизация муниципальных </w:t>
      </w:r>
      <w:r w:rsidR="00B629B1" w:rsidRPr="0087759B">
        <w:rPr>
          <w:sz w:val="28"/>
          <w:szCs w:val="28"/>
        </w:rPr>
        <w:t xml:space="preserve">библиотек города </w:t>
      </w:r>
      <w:proofErr w:type="gramStart"/>
      <w:r w:rsidR="00B629B1" w:rsidRPr="0087759B">
        <w:rPr>
          <w:sz w:val="28"/>
          <w:szCs w:val="28"/>
        </w:rPr>
        <w:t xml:space="preserve">Мурманска» </w:t>
      </w:r>
      <w:r w:rsidR="006A7781">
        <w:rPr>
          <w:sz w:val="28"/>
          <w:szCs w:val="28"/>
        </w:rPr>
        <w:t xml:space="preserve">  </w:t>
      </w:r>
      <w:proofErr w:type="gramEnd"/>
      <w:r w:rsidR="006A7781">
        <w:rPr>
          <w:sz w:val="28"/>
          <w:szCs w:val="28"/>
        </w:rPr>
        <w:t xml:space="preserve">         </w:t>
      </w:r>
      <w:r w:rsidR="00B629B1" w:rsidRPr="0087759B">
        <w:rPr>
          <w:sz w:val="28"/>
          <w:szCs w:val="28"/>
        </w:rPr>
        <w:lastRenderedPageBreak/>
        <w:t xml:space="preserve">на </w:t>
      </w:r>
      <w:r w:rsidRPr="0087759B">
        <w:rPr>
          <w:sz w:val="28"/>
          <w:szCs w:val="28"/>
        </w:rPr>
        <w:t xml:space="preserve">2018-2024 годы муниципальной программы города Мурманска «Развитие культуры» на 2018-2024 годы подтверждает эффективность и целесообразность создания современных объектов, а также модернизации и оснащения учреждений в сфере культуры и искусства. </w:t>
      </w:r>
    </w:p>
    <w:p w14:paraId="74857CDB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За период с 2018 по 2022 годы в муниципальных учреждениях культуры производились ремонтные работы, обновлялась материально-техническая база, создавались условия для качественного предоставления услуг населению, что позволило в полном объеме решить определенные подпрограммами задачи.</w:t>
      </w:r>
    </w:p>
    <w:p w14:paraId="4013E2C8" w14:textId="703850D5" w:rsidR="00B47118" w:rsidRPr="0087759B" w:rsidRDefault="00D03182" w:rsidP="00B47118">
      <w:pPr>
        <w:pStyle w:val="ConsPlusNormal"/>
        <w:ind w:firstLine="709"/>
        <w:jc w:val="both"/>
        <w:rPr>
          <w:rFonts w:eastAsia="Calibri"/>
          <w:color w:val="000000" w:themeColor="text1"/>
        </w:rPr>
      </w:pPr>
      <w:r w:rsidRPr="0087759B">
        <w:rPr>
          <w:sz w:val="28"/>
          <w:szCs w:val="28"/>
        </w:rPr>
        <w:t xml:space="preserve">2. </w:t>
      </w:r>
      <w:r w:rsidR="00596EA9" w:rsidRPr="0087759B">
        <w:rPr>
          <w:sz w:val="28"/>
          <w:szCs w:val="28"/>
        </w:rPr>
        <w:t>Подпрограмм</w:t>
      </w:r>
      <w:r w:rsidR="009A4A62" w:rsidRPr="0087759B">
        <w:rPr>
          <w:sz w:val="28"/>
          <w:szCs w:val="28"/>
        </w:rPr>
        <w:t>а</w:t>
      </w:r>
      <w:r w:rsidR="00F65263" w:rsidRPr="0087759B">
        <w:rPr>
          <w:sz w:val="28"/>
          <w:szCs w:val="28"/>
        </w:rPr>
        <w:t xml:space="preserve"> 2</w:t>
      </w:r>
      <w:r w:rsidR="00035E9A" w:rsidRPr="0087759B">
        <w:rPr>
          <w:sz w:val="28"/>
          <w:szCs w:val="28"/>
        </w:rPr>
        <w:t xml:space="preserve"> </w:t>
      </w:r>
      <w:r w:rsidR="00B84465" w:rsidRPr="0087759B">
        <w:rPr>
          <w:sz w:val="28"/>
          <w:szCs w:val="28"/>
        </w:rPr>
        <w:t>«</w:t>
      </w:r>
      <w:r w:rsidR="00952EEA">
        <w:rPr>
          <w:sz w:val="28"/>
          <w:szCs w:val="28"/>
        </w:rPr>
        <w:t>Р</w:t>
      </w:r>
      <w:r w:rsidR="0087759B" w:rsidRPr="0087759B">
        <w:rPr>
          <w:sz w:val="28"/>
          <w:szCs w:val="28"/>
        </w:rPr>
        <w:t>емонт и содержание общественных территорий города Мурманска</w:t>
      </w:r>
      <w:r w:rsidRPr="0087759B">
        <w:rPr>
          <w:sz w:val="28"/>
          <w:szCs w:val="28"/>
        </w:rPr>
        <w:t>»</w:t>
      </w:r>
      <w:r w:rsidR="00596EA9" w:rsidRPr="0087759B">
        <w:rPr>
          <w:sz w:val="28"/>
          <w:szCs w:val="28"/>
        </w:rPr>
        <w:t xml:space="preserve"> на 20</w:t>
      </w:r>
      <w:r w:rsidR="00F65263" w:rsidRPr="0087759B">
        <w:rPr>
          <w:sz w:val="28"/>
          <w:szCs w:val="28"/>
        </w:rPr>
        <w:t>23</w:t>
      </w:r>
      <w:r w:rsidR="008A0AD2">
        <w:rPr>
          <w:sz w:val="28"/>
          <w:szCs w:val="28"/>
        </w:rPr>
        <w:t xml:space="preserve"> </w:t>
      </w:r>
      <w:r w:rsidR="00596EA9" w:rsidRPr="0087759B">
        <w:rPr>
          <w:sz w:val="28"/>
          <w:szCs w:val="28"/>
        </w:rPr>
        <w:t>-</w:t>
      </w:r>
      <w:r w:rsidR="008A0AD2">
        <w:rPr>
          <w:sz w:val="28"/>
          <w:szCs w:val="28"/>
        </w:rPr>
        <w:t xml:space="preserve"> </w:t>
      </w:r>
      <w:r w:rsidR="00596EA9" w:rsidRPr="0087759B">
        <w:rPr>
          <w:sz w:val="28"/>
          <w:szCs w:val="28"/>
        </w:rPr>
        <w:t>202</w:t>
      </w:r>
      <w:r w:rsidR="00F65263" w:rsidRPr="0087759B">
        <w:rPr>
          <w:sz w:val="28"/>
          <w:szCs w:val="28"/>
        </w:rPr>
        <w:t>8</w:t>
      </w:r>
      <w:r w:rsidR="00596EA9" w:rsidRPr="0087759B">
        <w:rPr>
          <w:sz w:val="28"/>
          <w:szCs w:val="28"/>
        </w:rPr>
        <w:t xml:space="preserve"> годы</w:t>
      </w:r>
      <w:r w:rsidRPr="0087759B">
        <w:rPr>
          <w:sz w:val="28"/>
          <w:szCs w:val="28"/>
        </w:rPr>
        <w:t>.</w:t>
      </w:r>
      <w:r w:rsidR="00B47118" w:rsidRPr="0087759B">
        <w:rPr>
          <w:rFonts w:eastAsia="Calibri"/>
          <w:color w:val="000000" w:themeColor="text1"/>
        </w:rPr>
        <w:t xml:space="preserve"> </w:t>
      </w:r>
    </w:p>
    <w:p w14:paraId="55EFEAFF" w14:textId="77777777" w:rsidR="00B47118" w:rsidRPr="0087759B" w:rsidRDefault="00B47118" w:rsidP="00B47118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Внешний облик города Мурманска, его эстетический вид во многом зависят от степени современной застройки, модернизированной и/или реконструированной инфраструктуры, благоустроенности территории, площади озеленения, количества размещенных малых архитектурных форм (скамеек, вазонов, урн, светильников).</w:t>
      </w:r>
    </w:p>
    <w:p w14:paraId="70171864" w14:textId="08DDA99D" w:rsidR="00B47118" w:rsidRPr="0087759B" w:rsidRDefault="00B47118" w:rsidP="00B47118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Строительство/реконструкция/модернизация </w:t>
      </w:r>
      <w:r w:rsidR="00162D67">
        <w:rPr>
          <w:sz w:val="28"/>
          <w:szCs w:val="28"/>
        </w:rPr>
        <w:t>-</w:t>
      </w:r>
      <w:r w:rsidRPr="0087759B">
        <w:rPr>
          <w:sz w:val="28"/>
          <w:szCs w:val="28"/>
        </w:rPr>
        <w:t xml:space="preserve"> комплекс мер по вводу в эксплуатацию новых, реконструированных, модернизированных сооружений, предназначенных для культурно-досуговой деятельности населения и направленных на создание благоприятных условий жизни и досуга населения, повышение социальной значимости общественных территорий города Мурманска и улучшение их инфраструктуры.</w:t>
      </w:r>
    </w:p>
    <w:p w14:paraId="410FB9C7" w14:textId="77777777" w:rsidR="00B47118" w:rsidRPr="0087759B" w:rsidRDefault="00B47118" w:rsidP="00B47118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Благоустройство - комплекс мероприятий по содержанию и ремонту объектов благоустройства, направленных на создание благоприятных условий жизни, трудовой деятельности и досуга населения.</w:t>
      </w:r>
    </w:p>
    <w:p w14:paraId="1356CE1A" w14:textId="77777777" w:rsidR="00B47118" w:rsidRPr="0087759B" w:rsidRDefault="00B47118" w:rsidP="00B47118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Решение задач подпрограммы позволит улучшить внешний облик города Мурманска, повысит уровень благоустройства городских территорий за счет увеличения объемов работ по строительству, реконструкции, модернизации, ремонту и содержанию объектов озеленения и благоустройства территории муниципального образования город Мурманск.</w:t>
      </w:r>
    </w:p>
    <w:p w14:paraId="042D87E0" w14:textId="2EA99395" w:rsidR="00B47118" w:rsidRPr="0087759B" w:rsidRDefault="00B47118" w:rsidP="00B47118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Опыт реализации подпрограммы «</w:t>
      </w:r>
      <w:r w:rsidR="00E07447" w:rsidRPr="00E07447">
        <w:rPr>
          <w:sz w:val="28"/>
          <w:szCs w:val="28"/>
        </w:rPr>
        <w:t xml:space="preserve">Строительство, благоустройство, ремонт и содержание общественных территорий города </w:t>
      </w:r>
      <w:proofErr w:type="gramStart"/>
      <w:r w:rsidR="00E07447" w:rsidRPr="00E07447">
        <w:rPr>
          <w:sz w:val="28"/>
          <w:szCs w:val="28"/>
        </w:rPr>
        <w:t>Мурманска</w:t>
      </w:r>
      <w:r w:rsidRPr="0087759B">
        <w:rPr>
          <w:sz w:val="28"/>
          <w:szCs w:val="28"/>
        </w:rPr>
        <w:t xml:space="preserve">» </w:t>
      </w:r>
      <w:r w:rsidR="006A7781">
        <w:rPr>
          <w:sz w:val="28"/>
          <w:szCs w:val="28"/>
        </w:rPr>
        <w:t xml:space="preserve">  </w:t>
      </w:r>
      <w:proofErr w:type="gramEnd"/>
      <w:r w:rsidR="006A7781">
        <w:rPr>
          <w:sz w:val="28"/>
          <w:szCs w:val="28"/>
        </w:rPr>
        <w:t xml:space="preserve">             </w:t>
      </w:r>
      <w:r w:rsidRPr="0087759B">
        <w:rPr>
          <w:sz w:val="28"/>
          <w:szCs w:val="28"/>
        </w:rPr>
        <w:t>на 2018-2024 годы муниципальной программы города Мурманска «Развитие культуры» на 2018-2024 годы подтверждает эффективность и целесообразность создания современных объектов, а также модернизации и оснащения муниципальных учреждений в сфере культуры и искусства.</w:t>
      </w:r>
    </w:p>
    <w:p w14:paraId="61C25A57" w14:textId="77777777" w:rsidR="004F2D73" w:rsidRPr="0087759B" w:rsidRDefault="00B47118" w:rsidP="00B47118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За период с 2018 по 2022 годы на постоянной основе проводились работы по благоустройству, поддерживающему ремонту и содержанию общественных территорий. Ежегодно обновлялись элементы светового украшения города, в том числе приобретались новые световые конструкции и консоли.</w:t>
      </w:r>
    </w:p>
    <w:p w14:paraId="78109DC2" w14:textId="2FF6EF6A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3. </w:t>
      </w:r>
      <w:r w:rsidR="00596EA9" w:rsidRPr="0087759B">
        <w:rPr>
          <w:sz w:val="28"/>
          <w:szCs w:val="28"/>
        </w:rPr>
        <w:t>Подпрограмм</w:t>
      </w:r>
      <w:r w:rsidR="009A4A62" w:rsidRPr="0087759B">
        <w:rPr>
          <w:sz w:val="28"/>
          <w:szCs w:val="28"/>
        </w:rPr>
        <w:t>а</w:t>
      </w:r>
      <w:r w:rsidR="00F65263" w:rsidRPr="0087759B">
        <w:rPr>
          <w:sz w:val="28"/>
          <w:szCs w:val="28"/>
        </w:rPr>
        <w:t xml:space="preserve"> 3</w:t>
      </w:r>
      <w:r w:rsidR="00596EA9" w:rsidRPr="0087759B">
        <w:rPr>
          <w:sz w:val="28"/>
          <w:szCs w:val="28"/>
        </w:rPr>
        <w:t xml:space="preserve"> </w:t>
      </w:r>
      <w:r w:rsidRPr="0087759B">
        <w:rPr>
          <w:sz w:val="28"/>
          <w:szCs w:val="28"/>
        </w:rPr>
        <w:t>«Развитие творческого поте</w:t>
      </w:r>
      <w:r w:rsidR="005D205F" w:rsidRPr="0087759B">
        <w:rPr>
          <w:sz w:val="28"/>
          <w:szCs w:val="28"/>
        </w:rPr>
        <w:t>нциала жителей города Мурманска</w:t>
      </w:r>
      <w:r w:rsidRPr="0087759B">
        <w:rPr>
          <w:sz w:val="28"/>
          <w:szCs w:val="28"/>
        </w:rPr>
        <w:t>»</w:t>
      </w:r>
      <w:r w:rsidR="00596EA9" w:rsidRPr="0087759B">
        <w:rPr>
          <w:sz w:val="28"/>
          <w:szCs w:val="28"/>
        </w:rPr>
        <w:t xml:space="preserve"> на 20</w:t>
      </w:r>
      <w:r w:rsidR="00C4083D" w:rsidRPr="0087759B">
        <w:rPr>
          <w:sz w:val="28"/>
          <w:szCs w:val="28"/>
        </w:rPr>
        <w:t xml:space="preserve">23 </w:t>
      </w:r>
      <w:r w:rsidR="006A7781">
        <w:rPr>
          <w:sz w:val="28"/>
          <w:szCs w:val="28"/>
        </w:rPr>
        <w:t>-</w:t>
      </w:r>
      <w:r w:rsidR="00C4083D" w:rsidRPr="0087759B">
        <w:rPr>
          <w:sz w:val="28"/>
          <w:szCs w:val="28"/>
        </w:rPr>
        <w:t xml:space="preserve"> </w:t>
      </w:r>
      <w:r w:rsidR="00596EA9" w:rsidRPr="0087759B">
        <w:rPr>
          <w:sz w:val="28"/>
          <w:szCs w:val="28"/>
        </w:rPr>
        <w:t>202</w:t>
      </w:r>
      <w:r w:rsidR="00C4083D" w:rsidRPr="0087759B">
        <w:rPr>
          <w:sz w:val="28"/>
          <w:szCs w:val="28"/>
        </w:rPr>
        <w:t>8</w:t>
      </w:r>
      <w:r w:rsidR="005D205F" w:rsidRPr="0087759B">
        <w:rPr>
          <w:sz w:val="28"/>
          <w:szCs w:val="28"/>
        </w:rPr>
        <w:t xml:space="preserve"> годы</w:t>
      </w:r>
      <w:r w:rsidRPr="0087759B">
        <w:rPr>
          <w:sz w:val="28"/>
          <w:szCs w:val="28"/>
        </w:rPr>
        <w:t>.</w:t>
      </w:r>
    </w:p>
    <w:p w14:paraId="308119BB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Культура играет важную роль в социально-экономическом развитии региона, формировании человеческого капитала, обеспечении достойного уровня и качества жизни населения региона.</w:t>
      </w:r>
    </w:p>
    <w:p w14:paraId="63C4F751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lastRenderedPageBreak/>
        <w:t>Муниципальные учреждения в сфере культуры и искусства, являясь базовыми учреждениями реализации культурной политики, обеспечивают доступ населения к культурным ценностям и информации, участвуют в формировании и развитии единого культурного пространства региона.</w:t>
      </w:r>
    </w:p>
    <w:p w14:paraId="1650DD35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Проблемой, определяющей необходимость разработки подпрограммы, является потребность в духовно-нравственном воспитании населения и профилактике асоциальных явлений в обществе с помощью развития творческого потенциала и организации досуга населения.</w:t>
      </w:r>
    </w:p>
    <w:p w14:paraId="3742FA9E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Возрастающий интерес жителей города Мурманска, особенно молодежи и юношества, к истории и культуре своего города увеличивает спрос на информацию краеведческой тематики. Общественные организации писателей, ветеранов и старожилов, учреждения сферы культуры и искусства готовы предоставлять максимально полную краеведческую, историко-патриотическую, экологическую, культурную информацию о родном городе.</w:t>
      </w:r>
    </w:p>
    <w:p w14:paraId="1F955A5D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Поддержка на муниципальном уровне творческих инициатив и проектов в сфере культуры и искусства создает условия для совершенствования профессионального мастерства, сохранения местных творческих традиций, формирования и развития эстетических и просветительских потребностей жителей Мурманска.</w:t>
      </w:r>
    </w:p>
    <w:p w14:paraId="3FB868E4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Подпрограмма предусматривает мероприятия, направленные на сохранение и развитие культурно-досуговой деятельности, что будет содействовать привлечению населения, в том числе детей и подростков, молодежи, социально незащищенных слоев населения</w:t>
      </w:r>
      <w:r w:rsidR="00596EA9" w:rsidRPr="0087759B">
        <w:rPr>
          <w:sz w:val="28"/>
          <w:szCs w:val="28"/>
        </w:rPr>
        <w:t>,</w:t>
      </w:r>
      <w:r w:rsidRPr="0087759B">
        <w:rPr>
          <w:sz w:val="28"/>
          <w:szCs w:val="28"/>
        </w:rPr>
        <w:t xml:space="preserve"> в коллективы художественной самодеятельности и к участию в культурно-досуговых мероприятиях.</w:t>
      </w:r>
    </w:p>
    <w:p w14:paraId="209CDB21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Опыт реализации муниципальной программы </w:t>
      </w:r>
      <w:r w:rsidR="009A4A62" w:rsidRPr="0087759B">
        <w:rPr>
          <w:sz w:val="28"/>
          <w:szCs w:val="28"/>
        </w:rPr>
        <w:t xml:space="preserve">города Мурманска </w:t>
      </w:r>
      <w:r w:rsidRPr="0087759B">
        <w:rPr>
          <w:sz w:val="28"/>
          <w:szCs w:val="28"/>
        </w:rPr>
        <w:t>«Развитие культуры» на 2018-2024 годы за период 2018-2022 годов показал, что решение задач по сохранению, развитию и формированию культурных традиций программно-целевым методом является эффективным инструментом реализации муниципальной культурной политики, направленной на обеспечение населения качественными услугами сферы культуры и искусства, стимулирование развития положительного опыта и поиск новых форм организации и проведения общегородских культурных мероприятий, развития творческого потенциала граждан, информирование населения о событиях в культурной и общественной жизни.</w:t>
      </w:r>
    </w:p>
    <w:p w14:paraId="3C8F54D5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Муниципальные учреждения сферы культуры и искусства выполняют важнейшие социальные функции и являются одним из базовых элементов культурной и информационной инфраструктуры муниципального образования город Мурманск.</w:t>
      </w:r>
    </w:p>
    <w:p w14:paraId="61B65308" w14:textId="7A9B1660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Реализация подпрограммы направлена на решение </w:t>
      </w:r>
      <w:r w:rsidR="006A7781">
        <w:rPr>
          <w:sz w:val="28"/>
          <w:szCs w:val="28"/>
        </w:rPr>
        <w:t xml:space="preserve">следующих </w:t>
      </w:r>
      <w:r w:rsidRPr="0087759B">
        <w:rPr>
          <w:sz w:val="28"/>
          <w:szCs w:val="28"/>
        </w:rPr>
        <w:t>задач по повышению эффективности и качества предоставления муниципальных услуг и выполнения работ в сфере культуры и искусства в городе Мурманске:</w:t>
      </w:r>
    </w:p>
    <w:p w14:paraId="2A9C4A13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повышение качества жизни жителей города Мурманска путем предоставления им возможности саморазвития через регулярные занятия </w:t>
      </w:r>
      <w:r w:rsidRPr="0087759B">
        <w:rPr>
          <w:sz w:val="28"/>
          <w:szCs w:val="28"/>
        </w:rPr>
        <w:lastRenderedPageBreak/>
        <w:t>творчеством по свободно выбранному ими направлению, воспитания (формирования) подрастающего поколения в духе культурных традиций страны, выявления и создания условий для развития творчески одаренных детей, создания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14:paraId="48D29185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развитие и сохранение кадрового потенциала муниципальных учреждений культуры и дополнительного образования города Мурманска;</w:t>
      </w:r>
    </w:p>
    <w:p w14:paraId="51257441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создание благоприятных условий для устойчивого развития сферы культуры и искусства;</w:t>
      </w:r>
    </w:p>
    <w:p w14:paraId="24E9D2C2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сохранение и развитие библиотечной, культурно-досуговой, выставочной деятельности и дополнительного образования в сфере культуры и искусства;</w:t>
      </w:r>
    </w:p>
    <w:p w14:paraId="39471A98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- привлечение детей, подростков, молодежи города, социально незащищенных слоев населения, других категорий населения в муниципальные библиотеки, в коллективы художественной самодеятельности и к участию в культурно-досуговых мероприятиях;</w:t>
      </w:r>
    </w:p>
    <w:p w14:paraId="77D402F2" w14:textId="1252FE83" w:rsidR="004F2D73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 xml:space="preserve">- сохранение контингента учащихся в </w:t>
      </w:r>
      <w:r w:rsidR="006A7781">
        <w:rPr>
          <w:sz w:val="28"/>
          <w:szCs w:val="28"/>
        </w:rPr>
        <w:t>ДМШ</w:t>
      </w:r>
      <w:r w:rsidRPr="0087759B">
        <w:rPr>
          <w:sz w:val="28"/>
          <w:szCs w:val="28"/>
        </w:rPr>
        <w:t xml:space="preserve"> и </w:t>
      </w:r>
      <w:r w:rsidR="006A7781">
        <w:rPr>
          <w:sz w:val="28"/>
          <w:szCs w:val="28"/>
        </w:rPr>
        <w:t>ДШИ</w:t>
      </w:r>
      <w:r w:rsidRPr="0087759B">
        <w:rPr>
          <w:sz w:val="28"/>
          <w:szCs w:val="28"/>
        </w:rPr>
        <w:t xml:space="preserve"> города Мурманска.</w:t>
      </w:r>
    </w:p>
    <w:p w14:paraId="476283FB" w14:textId="328C0FF7" w:rsidR="008A0AD2" w:rsidRDefault="008A0AD2" w:rsidP="005D20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Подпрограмма </w:t>
      </w:r>
      <w:r w:rsidRPr="008A0AD2">
        <w:rPr>
          <w:sz w:val="28"/>
          <w:szCs w:val="28"/>
        </w:rPr>
        <w:t>4 «Обеспечение деятельности комитета по культуре администрации города Мурманска»</w:t>
      </w:r>
      <w:r>
        <w:rPr>
          <w:sz w:val="28"/>
          <w:szCs w:val="28"/>
        </w:rPr>
        <w:t>.</w:t>
      </w:r>
    </w:p>
    <w:p w14:paraId="2ADF454D" w14:textId="1DA50E6C" w:rsidR="008A0AD2" w:rsidRPr="0087759B" w:rsidRDefault="008A0AD2" w:rsidP="005D20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реализацию</w:t>
      </w:r>
      <w:r w:rsidRPr="008A0AD2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8A0AD2">
        <w:rPr>
          <w:sz w:val="28"/>
          <w:szCs w:val="28"/>
        </w:rPr>
        <w:t xml:space="preserve"> по решению вопросов местного значения в сфере культуры</w:t>
      </w:r>
      <w:r>
        <w:rPr>
          <w:sz w:val="28"/>
          <w:szCs w:val="28"/>
        </w:rPr>
        <w:t xml:space="preserve">. </w:t>
      </w:r>
      <w:r w:rsidRPr="008A0AD2">
        <w:rPr>
          <w:sz w:val="28"/>
          <w:szCs w:val="28"/>
        </w:rPr>
        <w:t>Комитет по культуре администрации города Мурманска является главным распорядителем средств бюджета муниципального образования город Мурманск</w:t>
      </w:r>
      <w:r>
        <w:rPr>
          <w:sz w:val="28"/>
          <w:szCs w:val="28"/>
        </w:rPr>
        <w:t xml:space="preserve"> и учредителем для 19 муниципальных учреждений</w:t>
      </w:r>
      <w:r w:rsidRPr="008A0AD2">
        <w:rPr>
          <w:sz w:val="28"/>
          <w:szCs w:val="28"/>
        </w:rPr>
        <w:t>.</w:t>
      </w:r>
    </w:p>
    <w:p w14:paraId="1B81F3EE" w14:textId="77777777" w:rsidR="004F2D73" w:rsidRPr="0087759B" w:rsidRDefault="00D03182" w:rsidP="005D205F">
      <w:pPr>
        <w:pStyle w:val="ConsPlusNormal"/>
        <w:ind w:firstLine="709"/>
        <w:jc w:val="both"/>
        <w:rPr>
          <w:sz w:val="28"/>
          <w:szCs w:val="28"/>
        </w:rPr>
      </w:pPr>
      <w:r w:rsidRPr="0087759B">
        <w:rPr>
          <w:sz w:val="28"/>
          <w:szCs w:val="28"/>
        </w:rPr>
        <w:t>Решение поставленных задач с помощью программно-целевого подхода позволит предоставлять населению города Мурманска разнообразные муниципальные услуги в области культуры и искусства на более качественном, современном уровне.</w:t>
      </w:r>
    </w:p>
    <w:p w14:paraId="6377A83B" w14:textId="77777777" w:rsidR="004F2D73" w:rsidRPr="0087759B" w:rsidRDefault="004F2D73" w:rsidP="005D205F">
      <w:pPr>
        <w:pStyle w:val="ConsPlusNormal"/>
        <w:ind w:firstLine="709"/>
        <w:rPr>
          <w:sz w:val="28"/>
          <w:szCs w:val="28"/>
        </w:rPr>
      </w:pPr>
    </w:p>
    <w:p w14:paraId="007DD72C" w14:textId="77777777" w:rsidR="004F2D73" w:rsidRPr="0087759B" w:rsidRDefault="004F2D73" w:rsidP="00596EA9">
      <w:pPr>
        <w:pStyle w:val="ConsPlusNormal"/>
        <w:spacing w:before="240"/>
        <w:jc w:val="center"/>
        <w:rPr>
          <w:sz w:val="28"/>
        </w:rPr>
        <w:sectPr w:rsidR="004F2D73" w:rsidRPr="0087759B" w:rsidSect="00E85180">
          <w:pgSz w:w="11906" w:h="16838"/>
          <w:pgMar w:top="1134" w:right="567" w:bottom="1134" w:left="1701" w:header="720" w:footer="301" w:gutter="0"/>
          <w:cols w:space="708"/>
          <w:docGrid w:linePitch="299"/>
        </w:sectPr>
      </w:pPr>
    </w:p>
    <w:p w14:paraId="76B4707F" w14:textId="77777777" w:rsidR="004F2D73" w:rsidRPr="0087759B" w:rsidRDefault="00D03182" w:rsidP="00596EA9">
      <w:pPr>
        <w:pStyle w:val="ConsPlusNormal"/>
        <w:jc w:val="center"/>
        <w:rPr>
          <w:sz w:val="28"/>
        </w:rPr>
      </w:pPr>
      <w:r w:rsidRPr="0087759B">
        <w:rPr>
          <w:sz w:val="28"/>
        </w:rPr>
        <w:lastRenderedPageBreak/>
        <w:t>2. Перечень показателей</w:t>
      </w:r>
    </w:p>
    <w:p w14:paraId="034CBD37" w14:textId="77777777" w:rsidR="004F2D73" w:rsidRPr="0087759B" w:rsidRDefault="00D03182">
      <w:pPr>
        <w:pStyle w:val="ConsPlusNormal"/>
        <w:jc w:val="center"/>
        <w:rPr>
          <w:sz w:val="28"/>
        </w:rPr>
      </w:pPr>
      <w:r w:rsidRPr="0087759B">
        <w:rPr>
          <w:sz w:val="28"/>
        </w:rPr>
        <w:t xml:space="preserve">муниципальной программы </w:t>
      </w:r>
      <w:r w:rsidR="009A4A62" w:rsidRPr="0087759B">
        <w:rPr>
          <w:sz w:val="28"/>
        </w:rPr>
        <w:t xml:space="preserve">города Мурманска </w:t>
      </w:r>
      <w:r w:rsidRPr="0087759B">
        <w:rPr>
          <w:sz w:val="28"/>
        </w:rPr>
        <w:t>«Развитие культуры»</w:t>
      </w:r>
      <w:r w:rsidR="009A4A62" w:rsidRPr="0087759B">
        <w:rPr>
          <w:sz w:val="28"/>
        </w:rPr>
        <w:t xml:space="preserve"> на 20</w:t>
      </w:r>
      <w:r w:rsidR="00C4083D" w:rsidRPr="0087759B">
        <w:rPr>
          <w:sz w:val="28"/>
        </w:rPr>
        <w:t xml:space="preserve">23 </w:t>
      </w:r>
      <w:r w:rsidR="009A4A62" w:rsidRPr="0087759B">
        <w:rPr>
          <w:sz w:val="28"/>
        </w:rPr>
        <w:t>-</w:t>
      </w:r>
      <w:r w:rsidR="00FB6DA5" w:rsidRPr="0087759B">
        <w:rPr>
          <w:sz w:val="28"/>
        </w:rPr>
        <w:t xml:space="preserve"> </w:t>
      </w:r>
      <w:r w:rsidR="009A4A62" w:rsidRPr="0087759B">
        <w:rPr>
          <w:sz w:val="28"/>
        </w:rPr>
        <w:t>202</w:t>
      </w:r>
      <w:r w:rsidR="00C4083D" w:rsidRPr="0087759B">
        <w:rPr>
          <w:sz w:val="28"/>
        </w:rPr>
        <w:t>8</w:t>
      </w:r>
      <w:r w:rsidR="009A4A62" w:rsidRPr="0087759B">
        <w:rPr>
          <w:sz w:val="28"/>
        </w:rPr>
        <w:t xml:space="preserve"> годы</w:t>
      </w:r>
    </w:p>
    <w:p w14:paraId="32039669" w14:textId="77777777" w:rsidR="004F2D73" w:rsidRPr="0087759B" w:rsidRDefault="004F2D73">
      <w:pPr>
        <w:pStyle w:val="ConsPlusNormal"/>
        <w:jc w:val="center"/>
      </w:pPr>
    </w:p>
    <w:tbl>
      <w:tblPr>
        <w:tblStyle w:val="ae"/>
        <w:tblW w:w="527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0"/>
        <w:gridCol w:w="2509"/>
        <w:gridCol w:w="1008"/>
        <w:gridCol w:w="1006"/>
        <w:gridCol w:w="1009"/>
        <w:gridCol w:w="1006"/>
        <w:gridCol w:w="1012"/>
        <w:gridCol w:w="1006"/>
        <w:gridCol w:w="1009"/>
        <w:gridCol w:w="1009"/>
        <w:gridCol w:w="1180"/>
        <w:gridCol w:w="1126"/>
        <w:gridCol w:w="1441"/>
      </w:tblGrid>
      <w:tr w:rsidR="00B629B1" w:rsidRPr="0087759B" w14:paraId="41C7008A" w14:textId="77777777" w:rsidTr="00A4072E">
        <w:trPr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329" w14:textId="77777777" w:rsidR="004F2D73" w:rsidRPr="0087759B" w:rsidRDefault="00D03182">
            <w:pPr>
              <w:pStyle w:val="ConsPlusNormal"/>
              <w:jc w:val="center"/>
            </w:pPr>
            <w:r w:rsidRPr="0087759B">
              <w:t>№ п/п</w:t>
            </w:r>
          </w:p>
          <w:p w14:paraId="0721F4A6" w14:textId="77777777" w:rsidR="004F2D73" w:rsidRPr="0087759B" w:rsidRDefault="004F2D73">
            <w:pPr>
              <w:pStyle w:val="ConsPlusNormal"/>
              <w:jc w:val="center"/>
            </w:pP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53C" w14:textId="77777777" w:rsidR="004F2D73" w:rsidRPr="0087759B" w:rsidRDefault="00D03182" w:rsidP="006A7781">
            <w:pPr>
              <w:pStyle w:val="ConsPlusNormal"/>
              <w:jc w:val="center"/>
            </w:pPr>
            <w:r w:rsidRPr="0087759B">
              <w:t>Муниципальная программа, подпрограммы, цели, показатели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9BA" w14:textId="77777777" w:rsidR="004F2D73" w:rsidRPr="0087759B" w:rsidRDefault="00D03182">
            <w:pPr>
              <w:pStyle w:val="ConsPlusNormal"/>
              <w:jc w:val="center"/>
            </w:pPr>
            <w:r w:rsidRPr="0087759B">
              <w:t>Ед. изм.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0A0" w14:textId="77777777" w:rsidR="005D205F" w:rsidRPr="0087759B" w:rsidRDefault="00D03182" w:rsidP="009A4A62">
            <w:pPr>
              <w:pStyle w:val="ConsPlusNormal"/>
              <w:jc w:val="center"/>
            </w:pPr>
            <w:r w:rsidRPr="0087759B">
              <w:t>Направлен</w:t>
            </w:r>
          </w:p>
          <w:p w14:paraId="72F6EB9C" w14:textId="77777777" w:rsidR="005D205F" w:rsidRPr="0087759B" w:rsidRDefault="00D03182" w:rsidP="009A4A62">
            <w:pPr>
              <w:pStyle w:val="ConsPlusNormal"/>
              <w:jc w:val="center"/>
            </w:pPr>
            <w:proofErr w:type="spellStart"/>
            <w:r w:rsidRPr="0087759B">
              <w:t>ность</w:t>
            </w:r>
            <w:proofErr w:type="spellEnd"/>
            <w:r w:rsidRPr="0087759B">
              <w:t xml:space="preserve"> пока</w:t>
            </w:r>
          </w:p>
          <w:p w14:paraId="05B9B670" w14:textId="77777777" w:rsidR="004F2D73" w:rsidRPr="0087759B" w:rsidRDefault="00D03182" w:rsidP="00CF2F2E">
            <w:pPr>
              <w:pStyle w:val="ConsPlusNormal"/>
              <w:jc w:val="center"/>
            </w:pPr>
            <w:proofErr w:type="spellStart"/>
            <w:r w:rsidRPr="0087759B">
              <w:t>зателя</w:t>
            </w:r>
            <w:proofErr w:type="spellEnd"/>
            <w:r w:rsidR="002C3DBD" w:rsidRPr="0087759B">
              <w:rPr>
                <w:rStyle w:val="a3"/>
              </w:rPr>
              <w:footnoteReference w:id="2"/>
            </w:r>
          </w:p>
        </w:tc>
        <w:tc>
          <w:tcPr>
            <w:tcW w:w="27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66B" w14:textId="77777777" w:rsidR="004F2D73" w:rsidRPr="0087759B" w:rsidRDefault="00D03182">
            <w:pPr>
              <w:pStyle w:val="ConsPlusNormal"/>
              <w:jc w:val="center"/>
            </w:pPr>
            <w:r w:rsidRPr="0087759B">
              <w:t>Значение показателя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566" w14:textId="77777777" w:rsidR="006C4A08" w:rsidRPr="0087759B" w:rsidRDefault="00D03182" w:rsidP="006A7781">
            <w:pPr>
              <w:pStyle w:val="ConsPlusNormal"/>
              <w:jc w:val="center"/>
            </w:pPr>
            <w:proofErr w:type="spellStart"/>
            <w:r w:rsidRPr="0087759B">
              <w:t>Соисполни</w:t>
            </w:r>
            <w:proofErr w:type="spellEnd"/>
          </w:p>
          <w:p w14:paraId="050BEB52" w14:textId="77777777" w:rsidR="006C4A08" w:rsidRPr="0087759B" w:rsidRDefault="00D03182" w:rsidP="006A7781">
            <w:pPr>
              <w:pStyle w:val="ConsPlusNormal"/>
              <w:jc w:val="center"/>
            </w:pPr>
            <w:proofErr w:type="spellStart"/>
            <w:r w:rsidRPr="0087759B">
              <w:t>тель</w:t>
            </w:r>
            <w:proofErr w:type="spellEnd"/>
            <w:r w:rsidRPr="0087759B">
              <w:t>, ответствен</w:t>
            </w:r>
          </w:p>
          <w:p w14:paraId="354F6448" w14:textId="77777777" w:rsidR="004F2D73" w:rsidRPr="0087759B" w:rsidRDefault="00D03182" w:rsidP="006A7781">
            <w:pPr>
              <w:pStyle w:val="ConsPlusNormal"/>
              <w:jc w:val="center"/>
            </w:pPr>
            <w:proofErr w:type="spellStart"/>
            <w:r w:rsidRPr="0087759B">
              <w:t>ный</w:t>
            </w:r>
            <w:proofErr w:type="spellEnd"/>
            <w:r w:rsidRPr="0087759B">
              <w:t xml:space="preserve"> за достижение показателя</w:t>
            </w:r>
          </w:p>
        </w:tc>
      </w:tr>
      <w:tr w:rsidR="00A4072E" w:rsidRPr="0087759B" w14:paraId="5F2D7B45" w14:textId="77777777" w:rsidTr="00A4072E">
        <w:trPr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492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AE9F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2B2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719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B27" w14:textId="77777777" w:rsidR="004F2D73" w:rsidRPr="0087759B" w:rsidRDefault="00D03182" w:rsidP="005D205F">
            <w:pPr>
              <w:pStyle w:val="ConsPlusNormal"/>
              <w:jc w:val="center"/>
            </w:pPr>
            <w:r w:rsidRPr="0087759B"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589" w14:textId="77777777" w:rsidR="004F2D73" w:rsidRPr="0087759B" w:rsidRDefault="00D03182" w:rsidP="005D205F">
            <w:pPr>
              <w:pStyle w:val="ConsPlusNormal"/>
              <w:jc w:val="center"/>
            </w:pPr>
            <w:r w:rsidRPr="0087759B"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809" w14:textId="77777777" w:rsidR="004F2D73" w:rsidRPr="0087759B" w:rsidRDefault="00D03182" w:rsidP="005D205F">
            <w:pPr>
              <w:pStyle w:val="ConsPlusNormal"/>
              <w:jc w:val="center"/>
            </w:pPr>
            <w:r w:rsidRPr="0087759B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76F" w14:textId="77777777" w:rsidR="004F2D73" w:rsidRPr="0087759B" w:rsidRDefault="00D03182" w:rsidP="005D205F">
            <w:pPr>
              <w:pStyle w:val="ConsPlusNormal"/>
              <w:jc w:val="center"/>
            </w:pPr>
            <w:r w:rsidRPr="0087759B">
              <w:t>2024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B208" w14:textId="77777777" w:rsidR="004F2D73" w:rsidRPr="0087759B" w:rsidRDefault="00D03182" w:rsidP="005D205F">
            <w:pPr>
              <w:pStyle w:val="ConsPlusNormal"/>
              <w:jc w:val="center"/>
            </w:pPr>
            <w:r w:rsidRPr="0087759B"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C67" w14:textId="77777777" w:rsidR="004F2D73" w:rsidRPr="0087759B" w:rsidRDefault="00D03182" w:rsidP="005D205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9AF" w14:textId="77777777" w:rsidR="004F2D73" w:rsidRPr="0087759B" w:rsidRDefault="00D03182" w:rsidP="005D205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963E" w14:textId="77777777" w:rsidR="004F2D73" w:rsidRPr="0087759B" w:rsidRDefault="00D03182" w:rsidP="005D205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8FEF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4072E" w:rsidRPr="0087759B" w14:paraId="00CBE52D" w14:textId="77777777" w:rsidTr="00A4072E">
        <w:trPr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EFCA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1489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CB39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2280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557" w14:textId="77777777" w:rsidR="004F2D73" w:rsidRPr="0087759B" w:rsidRDefault="00D03182">
            <w:pPr>
              <w:pStyle w:val="ConsPlusNormal"/>
              <w:jc w:val="center"/>
            </w:pPr>
            <w:r w:rsidRPr="0087759B">
              <w:t>факт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754" w14:textId="77777777" w:rsidR="004F2D73" w:rsidRPr="0087759B" w:rsidRDefault="00D03182">
            <w:pPr>
              <w:pStyle w:val="ConsPlusNormal"/>
              <w:jc w:val="center"/>
            </w:pPr>
            <w:r w:rsidRPr="0087759B">
              <w:t>оценка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A80" w14:textId="77777777" w:rsidR="004F2D73" w:rsidRPr="0087759B" w:rsidRDefault="00D03182">
            <w:pPr>
              <w:pStyle w:val="ConsPlusNormal"/>
              <w:jc w:val="center"/>
            </w:pPr>
            <w:r w:rsidRPr="0087759B">
              <w:t>план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0D4" w14:textId="77777777" w:rsidR="004F2D73" w:rsidRPr="0087759B" w:rsidRDefault="00D03182">
            <w:pPr>
              <w:pStyle w:val="ConsPlusNormal"/>
              <w:jc w:val="center"/>
            </w:pPr>
            <w:r w:rsidRPr="0087759B">
              <w:t>план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4ED" w14:textId="77777777" w:rsidR="004F2D73" w:rsidRPr="0087759B" w:rsidRDefault="00D03182">
            <w:pPr>
              <w:pStyle w:val="ConsPlusNormal"/>
              <w:jc w:val="center"/>
            </w:pPr>
            <w:r w:rsidRPr="0087759B">
              <w:t>план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EC2" w14:textId="77777777" w:rsidR="004F2D73" w:rsidRPr="0087759B" w:rsidRDefault="00D03182">
            <w:pPr>
              <w:pStyle w:val="ConsPlusNormal"/>
              <w:jc w:val="center"/>
            </w:pPr>
            <w:r w:rsidRPr="0087759B">
              <w:t>план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6F8" w14:textId="77777777" w:rsidR="004F2D73" w:rsidRPr="0087759B" w:rsidRDefault="00D03182">
            <w:pPr>
              <w:pStyle w:val="ConsPlusNormal"/>
              <w:jc w:val="center"/>
            </w:pPr>
            <w:r w:rsidRPr="0087759B">
              <w:t>план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E4D" w14:textId="77777777" w:rsidR="004F2D73" w:rsidRPr="0087759B" w:rsidRDefault="00D03182">
            <w:pPr>
              <w:pStyle w:val="ConsPlusNormal"/>
              <w:jc w:val="center"/>
            </w:pPr>
            <w:r w:rsidRPr="0087759B">
              <w:t>план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A162" w14:textId="77777777" w:rsidR="004F2D73" w:rsidRPr="0087759B" w:rsidRDefault="004F2D73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F2D73" w:rsidRPr="0087759B" w14:paraId="7EE0BC3A" w14:textId="77777777" w:rsidTr="00467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A825" w14:textId="77777777" w:rsidR="004F2D73" w:rsidRPr="0087759B" w:rsidRDefault="004F2D73">
            <w:pPr>
              <w:pStyle w:val="ConsPlusNormal"/>
              <w:jc w:val="center"/>
            </w:pPr>
          </w:p>
        </w:tc>
        <w:tc>
          <w:tcPr>
            <w:tcW w:w="47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124" w14:textId="77777777" w:rsidR="004F2D73" w:rsidRPr="0087759B" w:rsidRDefault="00D03182">
            <w:pPr>
              <w:pStyle w:val="ConsPlusNormal"/>
            </w:pPr>
            <w:r w:rsidRPr="0087759B">
              <w:t xml:space="preserve">Муниципальная программа </w:t>
            </w:r>
            <w:r w:rsidR="009A4A62" w:rsidRPr="0087759B">
              <w:t xml:space="preserve">города Мурманска </w:t>
            </w:r>
            <w:r w:rsidRPr="0087759B">
              <w:t>«Развитие культуры»</w:t>
            </w:r>
            <w:r w:rsidR="009A4A62" w:rsidRPr="0087759B">
              <w:t xml:space="preserve"> на 20</w:t>
            </w:r>
            <w:r w:rsidR="00C4083D" w:rsidRPr="0087759B">
              <w:t xml:space="preserve">23 </w:t>
            </w:r>
            <w:r w:rsidR="009A4A62" w:rsidRPr="0087759B">
              <w:t>-</w:t>
            </w:r>
            <w:r w:rsidR="00C4083D" w:rsidRPr="0087759B">
              <w:t xml:space="preserve"> </w:t>
            </w:r>
            <w:r w:rsidR="009A4A62" w:rsidRPr="0087759B">
              <w:t>202</w:t>
            </w:r>
            <w:r w:rsidR="00C4083D" w:rsidRPr="0087759B">
              <w:t>8</w:t>
            </w:r>
            <w:r w:rsidR="009A4A62" w:rsidRPr="0087759B">
              <w:t xml:space="preserve"> годы</w:t>
            </w:r>
            <w:r w:rsidR="00596EA9" w:rsidRPr="0087759B">
              <w:t>.</w:t>
            </w:r>
          </w:p>
          <w:p w14:paraId="21F99548" w14:textId="77777777" w:rsidR="004F2D73" w:rsidRPr="0087759B" w:rsidRDefault="00D03182">
            <w:pPr>
              <w:pStyle w:val="ConsPlusNormal"/>
            </w:pPr>
            <w:r w:rsidRPr="0087759B">
              <w:t xml:space="preserve">Цель муниципальной программы: </w:t>
            </w:r>
            <w:r w:rsidR="00856DC2" w:rsidRPr="0087759B">
              <w:t>содействие повышению качества городской культурной среды для развития и наиболее полного удовлетворения культурных потребностей горожан</w:t>
            </w:r>
          </w:p>
        </w:tc>
      </w:tr>
      <w:tr w:rsidR="00A4072E" w:rsidRPr="0087759B" w14:paraId="246F8AD9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B71" w14:textId="77777777" w:rsidR="004F2D73" w:rsidRPr="0087759B" w:rsidRDefault="00D03182">
            <w:pPr>
              <w:pStyle w:val="ConsPlusNormal"/>
            </w:pPr>
            <w:r w:rsidRPr="0087759B">
              <w:t>0.1.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16F4" w14:textId="77777777" w:rsidR="004F2D73" w:rsidRPr="0087759B" w:rsidRDefault="00D03182">
            <w:pPr>
              <w:pStyle w:val="ConsPlusNormal"/>
            </w:pPr>
            <w:r w:rsidRPr="0087759B">
              <w:t>Уровень удовлетворенности населения города Мурманска качеством предоставления муниципальных услуг в сфере культуры и искусства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4BA" w14:textId="77777777" w:rsidR="004F2D73" w:rsidRPr="0087759B" w:rsidRDefault="00D031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79A" w14:textId="77777777" w:rsidR="004F2D73" w:rsidRPr="0087759B" w:rsidRDefault="00D03182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553A" w14:textId="77777777" w:rsidR="004F2D73" w:rsidRPr="0087759B" w:rsidRDefault="00D03182">
            <w:pPr>
              <w:pStyle w:val="ConsPlusNormal"/>
            </w:pPr>
            <w:r w:rsidRPr="0087759B">
              <w:t>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7A73" w14:textId="77777777" w:rsidR="004F2D73" w:rsidRPr="0087759B" w:rsidRDefault="00D03182">
            <w:pPr>
              <w:pStyle w:val="ConsPlusNormal"/>
            </w:pPr>
            <w:r w:rsidRPr="0087759B">
              <w:t>85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424D" w14:textId="77777777" w:rsidR="004F2D73" w:rsidRPr="0087759B" w:rsidRDefault="00D03182">
            <w:pPr>
              <w:pStyle w:val="ConsPlusNormal"/>
            </w:pPr>
            <w:r w:rsidRPr="0087759B">
              <w:t>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6A7B" w14:textId="77777777" w:rsidR="004F2D73" w:rsidRPr="0087759B" w:rsidRDefault="00D03182">
            <w:pPr>
              <w:pStyle w:val="ConsPlusNormal"/>
            </w:pPr>
            <w:r w:rsidRPr="0087759B">
              <w:t>87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A774" w14:textId="77777777" w:rsidR="004F2D73" w:rsidRPr="0087759B" w:rsidRDefault="00D03182">
            <w:pPr>
              <w:pStyle w:val="ConsPlusNormal"/>
            </w:pPr>
            <w:r w:rsidRPr="0087759B">
              <w:t>88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04E0" w14:textId="77777777" w:rsidR="004F2D73" w:rsidRPr="0087759B" w:rsidRDefault="00D03182">
            <w:pPr>
              <w:pStyle w:val="ConsPlusNormal"/>
            </w:pPr>
            <w:r w:rsidRPr="0087759B">
              <w:t>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E940" w14:textId="77777777" w:rsidR="004F2D73" w:rsidRPr="0087759B" w:rsidRDefault="00D03182">
            <w:pPr>
              <w:pStyle w:val="ConsPlusNormal"/>
            </w:pPr>
            <w:r w:rsidRPr="0087759B">
              <w:t>91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4153" w14:textId="77777777" w:rsidR="004F2D73" w:rsidRPr="0087759B" w:rsidRDefault="00D03182">
            <w:pPr>
              <w:pStyle w:val="ConsPlusNormal"/>
            </w:pPr>
            <w:r w:rsidRPr="0087759B">
              <w:t>92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768" w14:textId="77777777" w:rsidR="004F2D73" w:rsidRPr="0087759B" w:rsidRDefault="00D0318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79EFE480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70B" w14:textId="77777777" w:rsidR="00561BC6" w:rsidRPr="0087759B" w:rsidRDefault="00561BC6" w:rsidP="00561BC6">
            <w:pPr>
              <w:pStyle w:val="ConsPlusNormal"/>
            </w:pPr>
            <w:r w:rsidRPr="0087759B">
              <w:t>0.2.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463" w14:textId="77777777" w:rsidR="00561BC6" w:rsidRPr="0087759B" w:rsidRDefault="00561BC6" w:rsidP="00561BC6">
            <w:pPr>
              <w:pStyle w:val="ConsPlusNormal"/>
            </w:pPr>
            <w:r w:rsidRPr="0087759B">
              <w:t>Доля муниципальных учреждений культуры, здания которых находятся в аварийном состоянии или требуют капитального ремонта</w:t>
            </w:r>
            <w:r w:rsidR="009A4A62" w:rsidRPr="0087759B">
              <w:t>,</w:t>
            </w:r>
            <w:r w:rsidRPr="0087759B">
              <w:t xml:space="preserve"> в общем количестве </w:t>
            </w:r>
            <w:r w:rsidRPr="0087759B">
              <w:lastRenderedPageBreak/>
              <w:t>муниципальных учреждений культуры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950" w14:textId="77777777" w:rsidR="00561BC6" w:rsidRPr="0087759B" w:rsidRDefault="00561BC6" w:rsidP="00561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99D" w14:textId="77777777" w:rsidR="00561BC6" w:rsidRPr="0087759B" w:rsidRDefault="00561BC6" w:rsidP="00561BC6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D712" w14:textId="77777777" w:rsidR="00561BC6" w:rsidRPr="0087759B" w:rsidRDefault="00561BC6" w:rsidP="00561BC6">
            <w:pPr>
              <w:pStyle w:val="ConsPlusNormal"/>
            </w:pPr>
            <w:r w:rsidRPr="0087759B">
              <w:t>5,56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C1FB" w14:textId="77777777" w:rsidR="00561BC6" w:rsidRPr="0087759B" w:rsidRDefault="00561BC6" w:rsidP="00561BC6">
            <w:pPr>
              <w:pStyle w:val="ConsPlusNormal"/>
            </w:pPr>
            <w:r w:rsidRPr="0087759B">
              <w:t>5,56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7826" w14:textId="77777777" w:rsidR="00561BC6" w:rsidRPr="0087759B" w:rsidRDefault="00561BC6" w:rsidP="00561BC6">
            <w:pPr>
              <w:pStyle w:val="ConsPlusNormal"/>
            </w:pPr>
            <w:r w:rsidRPr="0087759B">
              <w:t>3,7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2BF6" w14:textId="77777777" w:rsidR="00561BC6" w:rsidRPr="0087759B" w:rsidRDefault="00561BC6" w:rsidP="00561BC6">
            <w:pPr>
              <w:pStyle w:val="ConsPlusNormal"/>
            </w:pPr>
            <w:r w:rsidRPr="0087759B"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5442" w14:textId="77777777" w:rsidR="00561BC6" w:rsidRPr="0087759B" w:rsidRDefault="00561BC6" w:rsidP="00561BC6">
            <w:pPr>
              <w:pStyle w:val="ConsPlusNormal"/>
            </w:pPr>
            <w:r w:rsidRPr="0087759B"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444A" w14:textId="77777777" w:rsidR="00561BC6" w:rsidRPr="0087759B" w:rsidRDefault="00561BC6" w:rsidP="00561BC6">
            <w:pPr>
              <w:pStyle w:val="ConsPlusNormal"/>
            </w:pPr>
            <w:r w:rsidRPr="0087759B"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9C54" w14:textId="77777777" w:rsidR="00561BC6" w:rsidRPr="0087759B" w:rsidRDefault="00561BC6" w:rsidP="00561BC6">
            <w:pPr>
              <w:pStyle w:val="ConsPlusNormal"/>
            </w:pPr>
            <w:r w:rsidRPr="0087759B"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2D5D" w14:textId="77777777" w:rsidR="00561BC6" w:rsidRPr="0087759B" w:rsidRDefault="00561BC6" w:rsidP="00561BC6">
            <w:pPr>
              <w:pStyle w:val="ConsPlusNormal"/>
            </w:pPr>
            <w:r w:rsidRPr="0087759B"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360" w14:textId="77777777" w:rsidR="00561BC6" w:rsidRPr="0087759B" w:rsidRDefault="00561BC6" w:rsidP="00561BC6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15396B14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F69" w14:textId="77777777" w:rsidR="004F2D73" w:rsidRPr="0087759B" w:rsidRDefault="00D03182">
            <w:pPr>
              <w:pStyle w:val="ConsPlusNormal"/>
            </w:pPr>
            <w:r w:rsidRPr="0087759B">
              <w:t>0.3.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AD4" w14:textId="77777777" w:rsidR="004F2D73" w:rsidRPr="0087759B" w:rsidRDefault="00D03182">
            <w:pPr>
              <w:pStyle w:val="ConsPlusNormal"/>
            </w:pPr>
            <w:r w:rsidRPr="0087759B">
              <w:t>Доля общественных территорий, находящихся в надлежащем санитарном, техн</w:t>
            </w:r>
            <w:r w:rsidR="006C4A08" w:rsidRPr="0087759B">
              <w:t>ическом и эстетическом состоянии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CE4" w14:textId="77777777" w:rsidR="004F2D73" w:rsidRPr="0087759B" w:rsidRDefault="00D03182">
            <w:pPr>
              <w:pStyle w:val="ConsPlusNormal"/>
            </w:pPr>
            <w:r w:rsidRPr="0087759B"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116" w14:textId="77777777" w:rsidR="004F2D73" w:rsidRPr="0087759B" w:rsidRDefault="00D0318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B3EA" w14:textId="77777777" w:rsidR="004F2D73" w:rsidRPr="0087759B" w:rsidRDefault="00D03182">
            <w:pPr>
              <w:pStyle w:val="ConsPlusNormal"/>
            </w:pPr>
            <w:r w:rsidRPr="0087759B"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F991" w14:textId="77777777" w:rsidR="004F2D73" w:rsidRPr="0087759B" w:rsidRDefault="00D03182">
            <w:pPr>
              <w:pStyle w:val="ConsPlusNormal"/>
            </w:pPr>
            <w:r w:rsidRPr="0087759B"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F62F" w14:textId="77777777" w:rsidR="004F2D73" w:rsidRPr="0087759B" w:rsidRDefault="00D03182">
            <w:pPr>
              <w:pStyle w:val="ConsPlusNormal"/>
            </w:pPr>
            <w:r w:rsidRPr="0087759B"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3FFE" w14:textId="77777777" w:rsidR="004F2D73" w:rsidRPr="0087759B" w:rsidRDefault="00D03182">
            <w:pPr>
              <w:pStyle w:val="ConsPlusNormal"/>
            </w:pPr>
            <w:r w:rsidRPr="0087759B"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C1B9" w14:textId="77777777" w:rsidR="004F2D73" w:rsidRPr="0087759B" w:rsidRDefault="00D03182">
            <w:pPr>
              <w:pStyle w:val="ConsPlusNormal"/>
            </w:pPr>
            <w:r w:rsidRPr="0087759B"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B6DD" w14:textId="77777777" w:rsidR="004F2D73" w:rsidRPr="0087759B" w:rsidRDefault="00D03182">
            <w:pPr>
              <w:pStyle w:val="ConsPlusNormal"/>
            </w:pPr>
            <w:r w:rsidRPr="0087759B"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2243" w14:textId="77777777" w:rsidR="004F2D73" w:rsidRPr="0087759B" w:rsidRDefault="00D03182">
            <w:pPr>
              <w:pStyle w:val="ConsPlusNormal"/>
            </w:pPr>
            <w:r w:rsidRPr="0087759B"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4658" w14:textId="77777777" w:rsidR="004F2D73" w:rsidRPr="0087759B" w:rsidRDefault="00D03182">
            <w:pPr>
              <w:pStyle w:val="ConsPlusNormal"/>
            </w:pPr>
            <w:r w:rsidRPr="0087759B"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E4A" w14:textId="77777777" w:rsidR="004F2D73" w:rsidRPr="0087759B" w:rsidRDefault="00D0318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31CDA0F5" w14:textId="77777777" w:rsidTr="00970A56">
        <w:trPr>
          <w:trHeight w:val="178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899" w14:textId="77777777" w:rsidR="004F2D73" w:rsidRPr="0087759B" w:rsidRDefault="00AC4CD6">
            <w:pPr>
              <w:pStyle w:val="ConsPlusNormal"/>
            </w:pPr>
            <w:r w:rsidRPr="0087759B">
              <w:t>0.</w:t>
            </w:r>
            <w:r w:rsidR="002B5236" w:rsidRPr="0087759B">
              <w:t>4</w:t>
            </w:r>
            <w:r w:rsidR="00D03182" w:rsidRPr="0087759B"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77A" w14:textId="77777777" w:rsidR="004F2D73" w:rsidRPr="0087759B" w:rsidRDefault="00D031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организованных городских праздничных, культурно-массовых мероприятий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A65" w14:textId="77777777" w:rsidR="004F2D73" w:rsidRPr="0087759B" w:rsidRDefault="00415655">
            <w:pPr>
              <w:pStyle w:val="ConsPlusNormal"/>
            </w:pPr>
            <w:r w:rsidRPr="0087759B">
              <w:t>е</w:t>
            </w:r>
            <w:r w:rsidR="00D03182" w:rsidRPr="0087759B">
              <w:t>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B94" w14:textId="77777777" w:rsidR="004F2D73" w:rsidRPr="0087759B" w:rsidRDefault="00D03182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19CB" w14:textId="77777777" w:rsidR="004F2D73" w:rsidRPr="0087759B" w:rsidRDefault="00D03182">
            <w:pPr>
              <w:pStyle w:val="ConsPlusNormal"/>
            </w:pPr>
            <w:r w:rsidRPr="0087759B"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8750" w14:textId="77777777" w:rsidR="004F2D73" w:rsidRPr="0087759B" w:rsidRDefault="00D03182">
            <w:pPr>
              <w:pStyle w:val="ConsPlusNormal"/>
            </w:pPr>
            <w:r w:rsidRPr="0087759B">
              <w:t>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10F5" w14:textId="77777777" w:rsidR="004F2D73" w:rsidRPr="0087759B" w:rsidRDefault="00D03182">
            <w:pPr>
              <w:pStyle w:val="ConsPlusNormal"/>
            </w:pPr>
            <w:r w:rsidRPr="0087759B">
              <w:t>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5B72" w14:textId="77777777" w:rsidR="004F2D73" w:rsidRPr="0087759B" w:rsidRDefault="00D03182">
            <w:pPr>
              <w:pStyle w:val="ConsPlusNormal"/>
            </w:pPr>
            <w:r w:rsidRPr="0087759B"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1975" w14:textId="77777777" w:rsidR="004F2D73" w:rsidRPr="0087759B" w:rsidRDefault="00D03182">
            <w:pPr>
              <w:pStyle w:val="ConsPlusNormal"/>
            </w:pPr>
            <w:r w:rsidRPr="0087759B">
              <w:t>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467D" w14:textId="77777777" w:rsidR="004F2D73" w:rsidRPr="0087759B" w:rsidRDefault="00D03182">
            <w:pPr>
              <w:pStyle w:val="ConsPlusNormal"/>
            </w:pPr>
            <w:r w:rsidRPr="0087759B">
              <w:t>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10F6" w14:textId="77777777" w:rsidR="004F2D73" w:rsidRPr="0087759B" w:rsidRDefault="00D03182">
            <w:pPr>
              <w:pStyle w:val="ConsPlusNormal"/>
            </w:pPr>
            <w:r w:rsidRPr="0087759B"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8842" w14:textId="77777777" w:rsidR="004F2D73" w:rsidRPr="0087759B" w:rsidRDefault="00D03182">
            <w:pPr>
              <w:pStyle w:val="ConsPlusNormal"/>
            </w:pPr>
            <w:r w:rsidRPr="0087759B">
              <w:t>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C1E" w14:textId="77777777" w:rsidR="004F2D73" w:rsidRPr="0087759B" w:rsidRDefault="00D0318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587F46A1" w14:textId="77777777" w:rsidTr="00970A56">
        <w:trPr>
          <w:trHeight w:val="310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A7A" w14:textId="77777777" w:rsidR="004F2D73" w:rsidRPr="0087759B" w:rsidRDefault="00AC4CD6">
            <w:pPr>
              <w:pStyle w:val="ConsPlusNormal"/>
            </w:pPr>
            <w:r w:rsidRPr="0087759B">
              <w:t>0.</w:t>
            </w:r>
            <w:r w:rsidR="002B5236" w:rsidRPr="0087759B">
              <w:t>5</w:t>
            </w:r>
            <w:r w:rsidR="00D03182" w:rsidRPr="0087759B"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B23" w14:textId="77777777" w:rsidR="004F2D73" w:rsidRPr="0087759B" w:rsidRDefault="00D031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организаций, издательств, творческих союзов, деятелей культуры и работников социальной сферы, почетных граждан, получивших муниципальную поддержку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5C2" w14:textId="77777777" w:rsidR="004F2D73" w:rsidRPr="0087759B" w:rsidRDefault="00415655">
            <w:pPr>
              <w:pStyle w:val="ConsPlusNormal"/>
            </w:pPr>
            <w:r w:rsidRPr="0087759B">
              <w:t>е</w:t>
            </w:r>
            <w:r w:rsidR="00D03182" w:rsidRPr="0087759B">
              <w:t>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E95" w14:textId="77777777" w:rsidR="004F2D73" w:rsidRPr="0087759B" w:rsidRDefault="00D0318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14C1" w14:textId="77777777" w:rsidR="004F2D73" w:rsidRPr="0087759B" w:rsidRDefault="00D03182">
            <w:pPr>
              <w:pStyle w:val="ConsPlusNormal"/>
            </w:pPr>
            <w:r w:rsidRPr="0087759B"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F5CC" w14:textId="77777777" w:rsidR="004F2D73" w:rsidRPr="0087759B" w:rsidRDefault="00D03182">
            <w:pPr>
              <w:pStyle w:val="ConsPlusNormal"/>
            </w:pPr>
            <w:r w:rsidRPr="0087759B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6A1B" w14:textId="77777777" w:rsidR="004F2D73" w:rsidRPr="0087759B" w:rsidRDefault="00D03182">
            <w:pPr>
              <w:pStyle w:val="ConsPlusNormal"/>
            </w:pPr>
            <w:r w:rsidRPr="0087759B"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3CDC" w14:textId="77777777" w:rsidR="004F2D73" w:rsidRPr="0087759B" w:rsidRDefault="00D03182">
            <w:pPr>
              <w:pStyle w:val="ConsPlusNormal"/>
            </w:pPr>
            <w:r w:rsidRPr="0087759B"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C6D3" w14:textId="77777777" w:rsidR="004F2D73" w:rsidRPr="0087759B" w:rsidRDefault="00D03182">
            <w:pPr>
              <w:pStyle w:val="ConsPlusNormal"/>
            </w:pPr>
            <w:r w:rsidRPr="0087759B"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4CB7" w14:textId="77777777" w:rsidR="004F2D73" w:rsidRPr="0087759B" w:rsidRDefault="00D03182">
            <w:pPr>
              <w:pStyle w:val="ConsPlusNormal"/>
            </w:pPr>
            <w:r w:rsidRPr="0087759B"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EDEF" w14:textId="77777777" w:rsidR="004F2D73" w:rsidRPr="0087759B" w:rsidRDefault="00D03182">
            <w:pPr>
              <w:pStyle w:val="ConsPlusNormal"/>
            </w:pPr>
            <w:r w:rsidRPr="0087759B"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C16B" w14:textId="77777777" w:rsidR="004F2D73" w:rsidRPr="0087759B" w:rsidRDefault="00D03182">
            <w:pPr>
              <w:pStyle w:val="ConsPlusNormal"/>
            </w:pPr>
            <w:r w:rsidRPr="0087759B"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E650" w14:textId="77777777" w:rsidR="004F2D73" w:rsidRPr="0087759B" w:rsidRDefault="00D0318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3B77E73C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7D7" w14:textId="77777777" w:rsidR="004F2D73" w:rsidRPr="0087759B" w:rsidRDefault="00AC4CD6">
            <w:pPr>
              <w:pStyle w:val="ConsPlusNormal"/>
            </w:pPr>
            <w:r w:rsidRPr="0087759B">
              <w:lastRenderedPageBreak/>
              <w:t>0.</w:t>
            </w:r>
            <w:r w:rsidR="002B5236" w:rsidRPr="0087759B">
              <w:t>6</w:t>
            </w:r>
            <w:r w:rsidR="00D03182" w:rsidRPr="0087759B"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56B" w14:textId="44D98197" w:rsidR="004F2D73" w:rsidRPr="0087759B" w:rsidRDefault="00AC4CD6" w:rsidP="00021FD6">
            <w:pPr>
              <w:spacing w:line="256" w:lineRule="auto"/>
              <w:ind w:firstLine="0"/>
              <w:jc w:val="left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Уровень фактической обеспеченности учреждениями культуры от нормативной потребност</w:t>
            </w:r>
            <w:r w:rsidR="006A778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и</w:t>
            </w:r>
            <w:r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A37A06"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в </w:t>
            </w:r>
            <w:r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клуба</w:t>
            </w:r>
            <w:r w:rsidR="00021FD6"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х и учреждениях</w:t>
            </w:r>
            <w:r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клубного типа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A31" w14:textId="77777777" w:rsidR="004F2D73" w:rsidRPr="0087759B" w:rsidRDefault="00AC4CD6">
            <w:pPr>
              <w:pStyle w:val="ConsPlusNormal"/>
            </w:pPr>
            <w:r w:rsidRPr="0087759B"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F36" w14:textId="77777777" w:rsidR="004F2D73" w:rsidRPr="0087759B" w:rsidRDefault="00AC4CD6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6CA8" w14:textId="77777777" w:rsidR="004F2D73" w:rsidRPr="0087759B" w:rsidRDefault="00AC4CD6">
            <w:pPr>
              <w:pStyle w:val="ConsPlusNormal"/>
            </w:pPr>
            <w:r w:rsidRPr="0087759B">
              <w:t>106,90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5468" w14:textId="77777777" w:rsidR="004F2D73" w:rsidRPr="0087759B" w:rsidRDefault="00AC4CD6">
            <w:pPr>
              <w:pStyle w:val="ConsPlusNormal"/>
            </w:pPr>
            <w:r w:rsidRPr="0087759B">
              <w:t>108,50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D86B" w14:textId="77777777" w:rsidR="004F2D73" w:rsidRPr="0087759B" w:rsidRDefault="00AC4CD6">
            <w:pPr>
              <w:pStyle w:val="ConsPlusNormal"/>
            </w:pPr>
            <w:r w:rsidRPr="0087759B">
              <w:t>110,09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7B61" w14:textId="77777777" w:rsidR="004F2D73" w:rsidRPr="0087759B" w:rsidRDefault="00AC4CD6">
            <w:pPr>
              <w:pStyle w:val="ConsPlusNormal"/>
            </w:pPr>
            <w:r w:rsidRPr="0087759B">
              <w:t>111,30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1167" w14:textId="77777777" w:rsidR="004F2D73" w:rsidRPr="0087759B" w:rsidRDefault="00AC4CD6">
            <w:pPr>
              <w:pStyle w:val="ConsPlusNormal"/>
            </w:pPr>
            <w:r w:rsidRPr="0087759B">
              <w:t>112,4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7C1A" w14:textId="77777777" w:rsidR="004F2D73" w:rsidRPr="0087759B" w:rsidRDefault="00AC4CD6">
            <w:pPr>
              <w:pStyle w:val="ConsPlusNormal"/>
            </w:pPr>
            <w:r w:rsidRPr="0087759B">
              <w:t>113,5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C98F" w14:textId="77777777" w:rsidR="004F2D73" w:rsidRPr="0087759B" w:rsidRDefault="00AC4CD6">
            <w:pPr>
              <w:pStyle w:val="ConsPlusNormal"/>
            </w:pPr>
            <w:r w:rsidRPr="0087759B">
              <w:t>114,6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642A" w14:textId="77777777" w:rsidR="004F2D73" w:rsidRPr="0087759B" w:rsidRDefault="00AC4CD6">
            <w:pPr>
              <w:pStyle w:val="ConsPlusNormal"/>
            </w:pPr>
            <w:r w:rsidRPr="0087759B">
              <w:t>115,7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AC7" w14:textId="77777777" w:rsidR="004F2D73" w:rsidRPr="0087759B" w:rsidRDefault="00D0318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7885789C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B4" w14:textId="77777777" w:rsidR="004F2D73" w:rsidRPr="0087759B" w:rsidRDefault="00AC4CD6">
            <w:pPr>
              <w:pStyle w:val="ConsPlusNormal"/>
            </w:pPr>
            <w:r w:rsidRPr="0087759B">
              <w:t>0.</w:t>
            </w:r>
            <w:r w:rsidR="002B5236" w:rsidRPr="0087759B">
              <w:t>7</w:t>
            </w:r>
            <w:r w:rsidR="00D03182" w:rsidRPr="0087759B"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10F1" w14:textId="1DE4F0EF" w:rsidR="004F2D73" w:rsidRPr="0087759B" w:rsidRDefault="00AC4CD6" w:rsidP="00A23AC6">
            <w:pPr>
              <w:spacing w:line="256" w:lineRule="auto"/>
              <w:ind w:firstLine="0"/>
              <w:jc w:val="left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Уровень фактической обеспеченности </w:t>
            </w:r>
            <w:r w:rsidR="002B5236"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библиотеками</w:t>
            </w:r>
            <w:r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от нормативной </w:t>
            </w:r>
            <w:r w:rsidR="00A23AC6"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потребност</w:t>
            </w:r>
            <w:r w:rsidR="006A778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и</w:t>
            </w:r>
            <w:r w:rsidR="00A23AC6"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в </w:t>
            </w:r>
            <w:r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библиотека</w:t>
            </w:r>
            <w:r w:rsidR="00A23AC6"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C631" w14:textId="77777777" w:rsidR="004F2D73" w:rsidRPr="0087759B" w:rsidRDefault="00AC4CD6">
            <w:pPr>
              <w:pStyle w:val="ConsPlusNormal"/>
            </w:pPr>
            <w:r w:rsidRPr="0087759B"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213" w14:textId="77777777" w:rsidR="004F2D73" w:rsidRPr="0087759B" w:rsidRDefault="00AC4CD6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C86F" w14:textId="77777777" w:rsidR="004F2D73" w:rsidRPr="0087759B" w:rsidRDefault="00AC4CD6">
            <w:pPr>
              <w:pStyle w:val="ConsPlusNormal"/>
            </w:pPr>
            <w:r w:rsidRPr="0087759B">
              <w:t>123,05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39BE" w14:textId="77777777" w:rsidR="004F2D73" w:rsidRPr="0087759B" w:rsidRDefault="00AC4CD6">
            <w:pPr>
              <w:pStyle w:val="ConsPlusNormal"/>
            </w:pPr>
            <w:r w:rsidRPr="0087759B">
              <w:t>128,46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0BAF" w14:textId="77777777" w:rsidR="004F2D73" w:rsidRPr="0087759B" w:rsidRDefault="00AC4CD6">
            <w:pPr>
              <w:pStyle w:val="ConsPlusNormal"/>
            </w:pPr>
            <w:r w:rsidRPr="0087759B">
              <w:t>129,46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145D" w14:textId="77777777" w:rsidR="004F2D73" w:rsidRPr="0087759B" w:rsidRDefault="00AC4CD6">
            <w:pPr>
              <w:pStyle w:val="ConsPlusNormal"/>
            </w:pPr>
            <w:r w:rsidRPr="0087759B">
              <w:t>130,39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FAD2" w14:textId="77777777" w:rsidR="004F2D73" w:rsidRPr="0087759B" w:rsidRDefault="00AC4CD6">
            <w:pPr>
              <w:pStyle w:val="ConsPlusNormal"/>
            </w:pPr>
            <w:r w:rsidRPr="0087759B">
              <w:t>131,3</w:t>
            </w:r>
            <w:r w:rsidR="00B629B1"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0543" w14:textId="77777777" w:rsidR="004F2D73" w:rsidRPr="0087759B" w:rsidRDefault="00B629B1">
            <w:pPr>
              <w:pStyle w:val="ConsPlusNormal"/>
            </w:pPr>
            <w:r w:rsidRPr="0087759B">
              <w:t>132,20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8CF1" w14:textId="77777777" w:rsidR="004F2D73" w:rsidRPr="0087759B" w:rsidRDefault="00B629B1">
            <w:pPr>
              <w:pStyle w:val="ConsPlusNormal"/>
            </w:pPr>
            <w:r w:rsidRPr="0087759B">
              <w:t>133,10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DCD5" w14:textId="77777777" w:rsidR="004F2D73" w:rsidRPr="0087759B" w:rsidRDefault="00B629B1">
            <w:pPr>
              <w:pStyle w:val="ConsPlusNormal"/>
            </w:pPr>
            <w:r w:rsidRPr="0087759B">
              <w:t>134,00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4B5" w14:textId="77777777" w:rsidR="004F2D73" w:rsidRPr="0087759B" w:rsidRDefault="00D0318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524A9433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61A" w14:textId="77777777" w:rsidR="004F2D73" w:rsidRPr="0087759B" w:rsidRDefault="00AC4CD6">
            <w:pPr>
              <w:pStyle w:val="ConsPlusNormal"/>
            </w:pPr>
            <w:r w:rsidRPr="0087759B">
              <w:t>0.</w:t>
            </w:r>
            <w:r w:rsidR="002B5236" w:rsidRPr="0087759B">
              <w:t>8</w:t>
            </w:r>
            <w:r w:rsidR="00D03182" w:rsidRPr="0087759B"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1FFC" w14:textId="77777777" w:rsidR="004F2D73" w:rsidRPr="0087759B" w:rsidRDefault="00D03182">
            <w:pPr>
              <w:spacing w:line="256" w:lineRule="auto"/>
              <w:ind w:firstLine="0"/>
              <w:jc w:val="left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7759B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 и формирований самодеятельного народного творчества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C689" w14:textId="77777777" w:rsidR="004F2D73" w:rsidRPr="0087759B" w:rsidRDefault="00D03182">
            <w:pPr>
              <w:pStyle w:val="ConsPlusNormal"/>
            </w:pPr>
            <w:r w:rsidRPr="0087759B"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442" w14:textId="77777777" w:rsidR="004F2D73" w:rsidRPr="0087759B" w:rsidRDefault="00D03182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1D54" w14:textId="77777777" w:rsidR="004F2D73" w:rsidRPr="0087759B" w:rsidRDefault="00D03182">
            <w:pPr>
              <w:pStyle w:val="ConsPlusNormal"/>
            </w:pPr>
            <w:r w:rsidRPr="0087759B">
              <w:t>2400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DF95" w14:textId="77777777" w:rsidR="004F2D73" w:rsidRPr="0087759B" w:rsidRDefault="00D03182">
            <w:pPr>
              <w:pStyle w:val="ConsPlusNormal"/>
            </w:pPr>
            <w:r w:rsidRPr="0087759B">
              <w:t>2400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1639" w14:textId="77777777" w:rsidR="004F2D73" w:rsidRPr="0087759B" w:rsidRDefault="00D03182">
            <w:pPr>
              <w:pStyle w:val="ConsPlusNormal"/>
            </w:pPr>
            <w:r w:rsidRPr="0087759B">
              <w:t>2510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39EF" w14:textId="77777777" w:rsidR="004F2D73" w:rsidRPr="0087759B" w:rsidRDefault="00D03182">
            <w:pPr>
              <w:pStyle w:val="ConsPlusNormal"/>
            </w:pPr>
            <w:r w:rsidRPr="0087759B">
              <w:t>2520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CA0" w14:textId="77777777" w:rsidR="004F2D73" w:rsidRPr="0087759B" w:rsidRDefault="00D03182">
            <w:pPr>
              <w:pStyle w:val="ConsPlusNormal"/>
            </w:pPr>
            <w:r w:rsidRPr="0087759B">
              <w:t>2530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180F" w14:textId="77777777" w:rsidR="004F2D73" w:rsidRPr="0087759B" w:rsidRDefault="00D03182">
            <w:pPr>
              <w:pStyle w:val="ConsPlusNormal"/>
            </w:pPr>
            <w:r w:rsidRPr="0087759B">
              <w:t>2540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BA70" w14:textId="77777777" w:rsidR="004F2D73" w:rsidRPr="0087759B" w:rsidRDefault="00D03182">
            <w:pPr>
              <w:pStyle w:val="ConsPlusNormal"/>
            </w:pPr>
            <w:r w:rsidRPr="0087759B">
              <w:t>2550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1CFF" w14:textId="77777777" w:rsidR="004F2D73" w:rsidRPr="0087759B" w:rsidRDefault="00D03182">
            <w:pPr>
              <w:pStyle w:val="ConsPlusNormal"/>
            </w:pPr>
            <w:r w:rsidRPr="0087759B">
              <w:t>2560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5953" w14:textId="77777777" w:rsidR="004F2D73" w:rsidRPr="0087759B" w:rsidRDefault="00D0318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34128CBC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A92" w14:textId="77777777" w:rsidR="004F2D73" w:rsidRPr="0087759B" w:rsidRDefault="00AC4CD6">
            <w:pPr>
              <w:pStyle w:val="ConsPlusNormal"/>
            </w:pPr>
            <w:r w:rsidRPr="0087759B">
              <w:t>0.</w:t>
            </w:r>
            <w:r w:rsidR="002B5236" w:rsidRPr="0087759B">
              <w:t>9</w:t>
            </w:r>
            <w:r w:rsidR="00D03182" w:rsidRPr="0087759B"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80D" w14:textId="77777777" w:rsidR="004F2D73" w:rsidRPr="0087759B" w:rsidRDefault="00D03182" w:rsidP="0042737C">
            <w:pPr>
              <w:ind w:right="-70" w:firstLine="0"/>
              <w:jc w:val="left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7759B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87759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услуги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95D" w14:textId="77777777" w:rsidR="004F2D73" w:rsidRPr="0087759B" w:rsidRDefault="00D03182">
            <w:pPr>
              <w:pStyle w:val="ConsPlusNormal"/>
            </w:pPr>
            <w:r w:rsidRPr="0087759B">
              <w:lastRenderedPageBreak/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8EE" w14:textId="77777777" w:rsidR="004F2D73" w:rsidRPr="0087759B" w:rsidRDefault="00D03182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0BA1" w14:textId="77777777" w:rsidR="004F2D73" w:rsidRPr="0087759B" w:rsidRDefault="00D03182">
            <w:pPr>
              <w:pStyle w:val="ConsPlusNormal"/>
            </w:pPr>
            <w:r w:rsidRPr="0087759B">
              <w:t>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D8D0" w14:textId="77777777" w:rsidR="004F2D73" w:rsidRPr="0087759B" w:rsidRDefault="00D03182">
            <w:pPr>
              <w:pStyle w:val="ConsPlusNormal"/>
            </w:pPr>
            <w:r w:rsidRPr="0087759B">
              <w:t>88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5551" w14:textId="77777777" w:rsidR="004F2D73" w:rsidRPr="0087759B" w:rsidRDefault="00D03182">
            <w:pPr>
              <w:pStyle w:val="ConsPlusNormal"/>
            </w:pPr>
            <w:r w:rsidRPr="0087759B">
              <w:t>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CF47" w14:textId="77777777" w:rsidR="004F2D73" w:rsidRPr="0087759B" w:rsidRDefault="00D03182">
            <w:pPr>
              <w:pStyle w:val="ConsPlusNormal"/>
            </w:pPr>
            <w:r w:rsidRPr="0087759B">
              <w:t>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C23E" w14:textId="77777777" w:rsidR="004F2D73" w:rsidRPr="0087759B" w:rsidRDefault="00D03182">
            <w:pPr>
              <w:pStyle w:val="ConsPlusNormal"/>
            </w:pPr>
            <w:r w:rsidRPr="0087759B">
              <w:t>91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8A48" w14:textId="77777777" w:rsidR="004F2D73" w:rsidRPr="0087759B" w:rsidRDefault="00D03182">
            <w:pPr>
              <w:pStyle w:val="ConsPlusNormal"/>
            </w:pPr>
            <w:r w:rsidRPr="0087759B">
              <w:t>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CA1E" w14:textId="77777777" w:rsidR="004F2D73" w:rsidRPr="0087759B" w:rsidRDefault="00D03182">
            <w:pPr>
              <w:pStyle w:val="ConsPlusNormal"/>
            </w:pPr>
            <w:r w:rsidRPr="0087759B">
              <w:t>93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B232" w14:textId="77777777" w:rsidR="004F2D73" w:rsidRPr="0087759B" w:rsidRDefault="00D03182">
            <w:pPr>
              <w:pStyle w:val="ConsPlusNormal"/>
            </w:pPr>
            <w:r w:rsidRPr="0087759B">
              <w:t>94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514" w14:textId="77777777" w:rsidR="004F2D73" w:rsidRPr="0087759B" w:rsidRDefault="00D03182">
            <w:pPr>
              <w:pStyle w:val="ConsPlusNormal"/>
            </w:pPr>
            <w:r w:rsidRPr="0087759B">
              <w:t>КК</w:t>
            </w:r>
          </w:p>
        </w:tc>
      </w:tr>
      <w:tr w:rsidR="004F2D73" w:rsidRPr="0087759B" w14:paraId="58984318" w14:textId="77777777" w:rsidTr="00467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22D" w14:textId="77777777" w:rsidR="004F2D73" w:rsidRPr="0087759B" w:rsidRDefault="00D03182">
            <w:pPr>
              <w:pStyle w:val="ConsPlusNormal"/>
            </w:pPr>
            <w:r w:rsidRPr="0087759B">
              <w:t>1.</w:t>
            </w:r>
          </w:p>
        </w:tc>
        <w:tc>
          <w:tcPr>
            <w:tcW w:w="47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5F0" w14:textId="77777777" w:rsidR="004F2D73" w:rsidRPr="0087759B" w:rsidRDefault="00D03182">
            <w:pPr>
              <w:pStyle w:val="ConsPlusNormal"/>
            </w:pPr>
            <w:r w:rsidRPr="0087759B">
              <w:t>Подпрограмма 1 «Развитие и модернизация муниципальных учреждений в сфере культуры и искусства»</w:t>
            </w:r>
            <w:r w:rsidR="006C4A08" w:rsidRPr="0087759B">
              <w:t>.</w:t>
            </w:r>
          </w:p>
          <w:p w14:paraId="5AD5D6A4" w14:textId="77777777" w:rsidR="004F2D73" w:rsidRPr="0087759B" w:rsidRDefault="00D03182">
            <w:pPr>
              <w:pStyle w:val="ConsPlusNormal"/>
            </w:pPr>
            <w:r w:rsidRPr="0087759B">
              <w:t>Цель подпрограммы 1: улучшение качества предоставляемых услуг через укрепление и обновление материально-технической базы муниципальных учреждений в сфере культуры и искусства</w:t>
            </w:r>
          </w:p>
        </w:tc>
      </w:tr>
      <w:tr w:rsidR="00A4072E" w:rsidRPr="0087759B" w14:paraId="0582221B" w14:textId="77777777" w:rsidTr="00970A56">
        <w:trPr>
          <w:trHeight w:val="17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0AD" w14:textId="77777777" w:rsidR="004F2D73" w:rsidRPr="0087759B" w:rsidRDefault="00D03182">
            <w:pPr>
              <w:pStyle w:val="ConsPlusNormal"/>
            </w:pPr>
            <w:r w:rsidRPr="0087759B">
              <w:t xml:space="preserve">1.1.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ACC3" w14:textId="72FBB486" w:rsidR="004F2D73" w:rsidRPr="0087759B" w:rsidRDefault="00951505" w:rsidP="006A7781">
            <w:pPr>
              <w:pStyle w:val="ConsPlusNormal"/>
            </w:pPr>
            <w:r w:rsidRPr="0087759B">
              <w:t>Количество реконструированны</w:t>
            </w:r>
            <w:r w:rsidR="00D03182" w:rsidRPr="0087759B">
              <w:t xml:space="preserve">х / модернизированных объектов в сфере культуры и искусства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6A9" w14:textId="77777777" w:rsidR="004F2D73" w:rsidRPr="0087759B" w:rsidRDefault="009A4A62">
            <w:pPr>
              <w:pStyle w:val="ConsPlusNormal"/>
            </w:pPr>
            <w:r w:rsidRPr="0087759B">
              <w:t>е</w:t>
            </w:r>
            <w:r w:rsidR="00D03182" w:rsidRPr="0087759B">
              <w:t>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180" w14:textId="77777777" w:rsidR="004F2D73" w:rsidRPr="0087759B" w:rsidRDefault="00D0318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6681" w14:textId="77777777" w:rsidR="004F2D73" w:rsidRPr="0087759B" w:rsidRDefault="00D03182">
            <w:pPr>
              <w:pStyle w:val="ConsPlusNormal"/>
            </w:pPr>
            <w:r w:rsidRPr="0087759B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35E3" w14:textId="77777777" w:rsidR="004F2D73" w:rsidRPr="0087759B" w:rsidRDefault="00D03182">
            <w:pPr>
              <w:pStyle w:val="ConsPlusNormal"/>
            </w:pPr>
            <w:r w:rsidRPr="0087759B"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02D5" w14:textId="77777777" w:rsidR="004F2D73" w:rsidRPr="0087759B" w:rsidRDefault="00D03182">
            <w:pPr>
              <w:pStyle w:val="ConsPlusNormal"/>
            </w:pPr>
            <w:r w:rsidRPr="0087759B"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7627" w14:textId="77777777" w:rsidR="004F2D73" w:rsidRPr="0087759B" w:rsidRDefault="00D0318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88AA" w14:textId="77777777" w:rsidR="004F2D73" w:rsidRPr="0087759B" w:rsidRDefault="00D0318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BB13" w14:textId="77777777" w:rsidR="004F2D73" w:rsidRPr="0087759B" w:rsidRDefault="00D0318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8F2A" w14:textId="77777777" w:rsidR="004F2D73" w:rsidRPr="0087759B" w:rsidRDefault="00D0318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E7C4" w14:textId="77777777" w:rsidR="004F2D73" w:rsidRPr="0087759B" w:rsidRDefault="00D0318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C2B" w14:textId="77777777" w:rsidR="004F2D73" w:rsidRPr="0087759B" w:rsidRDefault="00D03182">
            <w:pPr>
              <w:pStyle w:val="ConsPlusNormal"/>
            </w:pPr>
            <w:proofErr w:type="spellStart"/>
            <w:r w:rsidRPr="0087759B">
              <w:t>К</w:t>
            </w:r>
            <w:r w:rsidR="002B5236" w:rsidRPr="0087759B">
              <w:t>ТРи</w:t>
            </w:r>
            <w:r w:rsidRPr="0087759B">
              <w:t>С</w:t>
            </w:r>
            <w:proofErr w:type="spellEnd"/>
          </w:p>
        </w:tc>
      </w:tr>
      <w:tr w:rsidR="00A4072E" w:rsidRPr="0087759B" w14:paraId="0530B8D6" w14:textId="77777777" w:rsidTr="00970A56">
        <w:trPr>
          <w:trHeight w:val="183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92C" w14:textId="77777777" w:rsidR="009A4A62" w:rsidRPr="0087759B" w:rsidRDefault="009A4A62" w:rsidP="009A4A62">
            <w:pPr>
              <w:pStyle w:val="ConsPlusNormal"/>
            </w:pPr>
            <w:r w:rsidRPr="0087759B">
              <w:t>1.2.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2FF" w14:textId="77777777" w:rsidR="009A4A62" w:rsidRPr="0087759B" w:rsidRDefault="009A4A62" w:rsidP="009A4A62">
            <w:pPr>
              <w:pStyle w:val="ConsPlusNormal"/>
            </w:pPr>
            <w:r w:rsidRPr="0087759B">
              <w:t>Количество объектов культурного наследия, приспособленных к современному использованию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DC6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64D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DBD9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18E7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4689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CFD5" w14:textId="61FF6C6B" w:rsidR="009A4A62" w:rsidRPr="0087759B" w:rsidRDefault="00145EBC" w:rsidP="009A4A62">
            <w:pPr>
              <w:pStyle w:val="ConsPlusNormal"/>
            </w:pPr>
            <w: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04F4" w14:textId="00F2B9E6" w:rsidR="009A4A62" w:rsidRPr="0087759B" w:rsidRDefault="00145EBC" w:rsidP="009A4A62">
            <w:pPr>
              <w:pStyle w:val="ConsPlusNormal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F807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1A41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173E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6105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15364E5D" w14:textId="77777777" w:rsidTr="00A4072E">
        <w:trPr>
          <w:trHeight w:val="11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02D" w14:textId="77777777" w:rsidR="009A4A62" w:rsidRPr="0087759B" w:rsidRDefault="009A4A62" w:rsidP="009A4A62">
            <w:pPr>
              <w:pStyle w:val="ConsPlusNormal"/>
            </w:pPr>
            <w:r w:rsidRPr="0087759B">
              <w:t>1.3.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E4B" w14:textId="77777777" w:rsidR="00467D77" w:rsidRPr="0087759B" w:rsidRDefault="009A4A62" w:rsidP="009A4A62">
            <w:pPr>
              <w:pStyle w:val="ConsPlusNormal"/>
            </w:pPr>
            <w:r w:rsidRPr="0087759B">
              <w:t>Количество выполненных предпроектных и (или) проектных работ в целях осуществления строительства (реконструкции) объектов в сфере культуры и искусства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C2E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5125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C984" w14:textId="77777777" w:rsidR="009A4A62" w:rsidRPr="0087759B" w:rsidRDefault="009A4A62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94F6" w14:textId="77777777" w:rsidR="009A4A62" w:rsidRPr="0087759B" w:rsidRDefault="009A4A62" w:rsidP="009A4A62">
            <w:pPr>
              <w:pStyle w:val="ConsPlusNormal"/>
            </w:pPr>
            <w:r w:rsidRPr="0087759B"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6A32" w14:textId="77777777" w:rsidR="009A4A62" w:rsidRPr="0087759B" w:rsidRDefault="009A4A62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F49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854F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ED9B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3F35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9D4F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BD5C" w14:textId="77777777" w:rsidR="009A4A62" w:rsidRPr="0087759B" w:rsidRDefault="009A4A62" w:rsidP="009A4A62">
            <w:pPr>
              <w:pStyle w:val="ConsPlusNormal"/>
            </w:pPr>
            <w:proofErr w:type="spellStart"/>
            <w:r w:rsidRPr="0087759B">
              <w:t>К</w:t>
            </w:r>
            <w:r w:rsidR="002B5236" w:rsidRPr="0087759B">
              <w:t>ТРи</w:t>
            </w:r>
            <w:r w:rsidRPr="0087759B">
              <w:t>С</w:t>
            </w:r>
            <w:proofErr w:type="spellEnd"/>
          </w:p>
        </w:tc>
      </w:tr>
      <w:tr w:rsidR="00A4072E" w:rsidRPr="0087759B" w14:paraId="41FBAD79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464" w14:textId="77777777" w:rsidR="009A4A62" w:rsidRPr="0087759B" w:rsidRDefault="009A4A62" w:rsidP="009A4A62">
            <w:pPr>
              <w:pStyle w:val="ConsPlusNormal"/>
            </w:pPr>
            <w:r w:rsidRPr="0087759B">
              <w:lastRenderedPageBreak/>
              <w:t>1.4.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96B" w14:textId="77777777" w:rsidR="009A4A62" w:rsidRPr="0087759B" w:rsidRDefault="009A4A62" w:rsidP="009A4A62">
            <w:pPr>
              <w:pStyle w:val="ConsPlusNormal"/>
            </w:pPr>
            <w:r w:rsidRPr="0087759B">
              <w:t xml:space="preserve">Количество муниципальных учреждений в сфере культуры и </w:t>
            </w:r>
            <w:proofErr w:type="gramStart"/>
            <w:r w:rsidRPr="0087759B">
              <w:t>искусства,  в</w:t>
            </w:r>
            <w:proofErr w:type="gramEnd"/>
            <w:r w:rsidRPr="0087759B">
              <w:t xml:space="preserve"> которых проведен текущий ремонт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697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4BA" w14:textId="77777777" w:rsidR="009A4A62" w:rsidRPr="0087759B" w:rsidRDefault="009A4A62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146A" w14:textId="77777777" w:rsidR="009A4A62" w:rsidRPr="0087759B" w:rsidRDefault="009A4A62" w:rsidP="009A4A62">
            <w:pPr>
              <w:pStyle w:val="ConsPlusNormal"/>
            </w:pPr>
            <w:r w:rsidRPr="0087759B"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EF43" w14:textId="77777777" w:rsidR="009A4A62" w:rsidRPr="0087759B" w:rsidRDefault="009A4A62" w:rsidP="009A4A62">
            <w:pPr>
              <w:pStyle w:val="ConsPlusNormal"/>
            </w:pPr>
            <w:r w:rsidRPr="0087759B"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C57D" w14:textId="77777777" w:rsidR="009A4A62" w:rsidRPr="0087759B" w:rsidRDefault="009A4A62" w:rsidP="009A4A62">
            <w:pPr>
              <w:pStyle w:val="ConsPlusNormal"/>
            </w:pPr>
            <w:r w:rsidRPr="0087759B"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38AF" w14:textId="77777777" w:rsidR="009A4A62" w:rsidRPr="0087759B" w:rsidRDefault="009A4A62" w:rsidP="009A4A62">
            <w:pPr>
              <w:pStyle w:val="ConsPlusNormal"/>
            </w:pPr>
            <w:r w:rsidRPr="0087759B"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572F" w14:textId="77777777" w:rsidR="009A4A62" w:rsidRPr="0087759B" w:rsidRDefault="009A4A62" w:rsidP="009A4A62">
            <w:pPr>
              <w:pStyle w:val="ConsPlusNormal"/>
            </w:pPr>
            <w:r w:rsidRPr="0087759B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761A" w14:textId="77777777" w:rsidR="009A4A62" w:rsidRPr="0087759B" w:rsidRDefault="009A4A62" w:rsidP="009A4A62">
            <w:pPr>
              <w:pStyle w:val="ConsPlusNormal"/>
            </w:pPr>
            <w:r w:rsidRPr="0087759B"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76A0" w14:textId="77777777" w:rsidR="009A4A62" w:rsidRPr="0087759B" w:rsidRDefault="009A4A62" w:rsidP="009A4A62">
            <w:pPr>
              <w:pStyle w:val="ConsPlusNormal"/>
            </w:pPr>
            <w:r w:rsidRPr="0087759B"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DEC" w14:textId="77777777" w:rsidR="009A4A62" w:rsidRPr="0087759B" w:rsidRDefault="009A4A62" w:rsidP="009A4A62">
            <w:pPr>
              <w:pStyle w:val="ConsPlusNormal"/>
            </w:pPr>
            <w:r w:rsidRPr="0087759B"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09C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11E3D69F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BC3" w14:textId="77777777" w:rsidR="009A4A62" w:rsidRPr="0087759B" w:rsidRDefault="009A4A62" w:rsidP="009A4A62">
            <w:pPr>
              <w:pStyle w:val="ConsPlusNormal"/>
            </w:pPr>
            <w:r w:rsidRPr="0087759B">
              <w:t>1.5.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BC1" w14:textId="77777777" w:rsidR="009A4A62" w:rsidRPr="0087759B" w:rsidRDefault="009A4A62" w:rsidP="009A4A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муниципальных учреждений в сфере культуры и искусства, оснащенных музыкальными инструментами и (или) техникой и (или) мебелью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4F3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651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C475" w14:textId="77777777" w:rsidR="009A4A62" w:rsidRPr="0087759B" w:rsidRDefault="009A4A62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645E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35E7" w14:textId="77777777" w:rsidR="009A4A62" w:rsidRPr="0087759B" w:rsidRDefault="009A4A62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AAE5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F414" w14:textId="72CF2F2E" w:rsidR="009A4A62" w:rsidRPr="0087759B" w:rsidRDefault="00145EBC" w:rsidP="009A4A62">
            <w:pPr>
              <w:pStyle w:val="ConsPlusNormal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516B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71E0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8FD1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EEB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3E5BA016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C8B" w14:textId="77777777" w:rsidR="009A4A62" w:rsidRPr="0087759B" w:rsidRDefault="009A4A62" w:rsidP="009A4A62">
            <w:pPr>
              <w:pStyle w:val="ConsPlusNormal"/>
            </w:pPr>
            <w:r w:rsidRPr="0087759B">
              <w:t>1.6.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5D5" w14:textId="77777777" w:rsidR="009A4A62" w:rsidRPr="0087759B" w:rsidRDefault="009A4A62" w:rsidP="009A4A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модельных библиотек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799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603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9DA0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E979" w14:textId="77777777" w:rsidR="009A4A62" w:rsidRPr="0087759B" w:rsidRDefault="009A4A62" w:rsidP="009A4A62">
            <w:pPr>
              <w:pStyle w:val="ConsPlusNormal"/>
            </w:pPr>
            <w:r w:rsidRPr="0087759B"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CBCE" w14:textId="77777777" w:rsidR="009A4A62" w:rsidRPr="0087759B" w:rsidRDefault="009A4A62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9A0" w14:textId="77777777" w:rsidR="009A4A62" w:rsidRPr="0087759B" w:rsidRDefault="002B5236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B628" w14:textId="1130574B" w:rsidR="009A4A62" w:rsidRPr="0087759B" w:rsidRDefault="00145EBC" w:rsidP="009A4A62">
            <w:pPr>
              <w:pStyle w:val="ConsPlusNormal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FDDC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DF41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DAD" w14:textId="77777777" w:rsidR="009A4A62" w:rsidRPr="0087759B" w:rsidRDefault="009A4A62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779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52269077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1BE" w14:textId="77777777" w:rsidR="009A4A62" w:rsidRPr="0087759B" w:rsidRDefault="009A4A62" w:rsidP="009A4A62">
            <w:pPr>
              <w:pStyle w:val="ConsPlusNormal"/>
            </w:pPr>
            <w:r w:rsidRPr="0087759B">
              <w:t>1.7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6BB" w14:textId="7B52B994" w:rsidR="009A4A62" w:rsidRPr="0087759B" w:rsidRDefault="009A4A62" w:rsidP="009A4A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построенных/ модернизированных</w:t>
            </w:r>
            <w:r w:rsidR="00CF2F2E"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A77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реконструированных зданий</w:t>
            </w:r>
            <w:r w:rsidR="00354CD5"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учреждений в сфере </w:t>
            </w:r>
          </w:p>
          <w:p w14:paraId="782ED0FF" w14:textId="77777777" w:rsidR="009A4A62" w:rsidRPr="0087759B" w:rsidRDefault="009A4A62" w:rsidP="009A4A62">
            <w:pPr>
              <w:pStyle w:val="ConsPlusNormal"/>
            </w:pPr>
            <w:r w:rsidRPr="0087759B">
              <w:t>культуры и искусства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843" w14:textId="77777777" w:rsidR="009A4A62" w:rsidRPr="0087759B" w:rsidRDefault="009A4A62" w:rsidP="004156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579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0259" w14:textId="77777777" w:rsidR="009A4A62" w:rsidRPr="0087759B" w:rsidRDefault="002B5236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DD6F" w14:textId="77777777" w:rsidR="009A4A62" w:rsidRPr="0087759B" w:rsidRDefault="002B5236" w:rsidP="009A4A62">
            <w:pPr>
              <w:pStyle w:val="ConsPlusNormal"/>
            </w:pPr>
            <w:r w:rsidRPr="0087759B">
              <w:rPr>
                <w:color w:val="000000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C1A4" w14:textId="77777777" w:rsidR="009A4A62" w:rsidRPr="0087759B" w:rsidRDefault="009A4A62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9402" w14:textId="77777777" w:rsidR="009A4A62" w:rsidRPr="0087759B" w:rsidRDefault="009A4A62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EBFD" w14:textId="77777777" w:rsidR="009A4A62" w:rsidRPr="0087759B" w:rsidRDefault="002B5236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2BE4" w14:textId="77777777" w:rsidR="009A4A62" w:rsidRPr="0087759B" w:rsidRDefault="002B5236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A1A5" w14:textId="77777777" w:rsidR="009A4A62" w:rsidRPr="0087759B" w:rsidRDefault="002B5236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0C49" w14:textId="77777777" w:rsidR="009A4A62" w:rsidRPr="0087759B" w:rsidRDefault="002B5236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217" w14:textId="77777777" w:rsidR="009A4A62" w:rsidRPr="0087759B" w:rsidRDefault="009A4A62" w:rsidP="009A4A62">
            <w:pPr>
              <w:pStyle w:val="ConsPlusNormal"/>
            </w:pPr>
            <w:r w:rsidRPr="0087759B">
              <w:t xml:space="preserve">КК, </w:t>
            </w:r>
            <w:proofErr w:type="spellStart"/>
            <w:r w:rsidRPr="0087759B">
              <w:t>К</w:t>
            </w:r>
            <w:r w:rsidR="002B5236" w:rsidRPr="0087759B">
              <w:t>ТРи</w:t>
            </w:r>
            <w:r w:rsidRPr="0087759B">
              <w:t>С</w:t>
            </w:r>
            <w:proofErr w:type="spellEnd"/>
          </w:p>
        </w:tc>
      </w:tr>
      <w:tr w:rsidR="00A4072E" w:rsidRPr="0087759B" w14:paraId="15740126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358" w14:textId="77777777" w:rsidR="004D0EC5" w:rsidRPr="0087759B" w:rsidRDefault="004D0EC5" w:rsidP="009A4A62">
            <w:pPr>
              <w:pStyle w:val="ConsPlusNormal"/>
            </w:pPr>
            <w:r w:rsidRPr="0087759B">
              <w:t>1.8.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FD6" w14:textId="77777777" w:rsidR="00467D77" w:rsidRPr="0087759B" w:rsidRDefault="004D0EC5" w:rsidP="004D0EC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выполненных </w:t>
            </w: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предпроектных и (или) проектных работ в целях осуществления капитального ремонта объектов в сфере культуры и искусства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FC6" w14:textId="77777777" w:rsidR="004D0EC5" w:rsidRPr="0087759B" w:rsidRDefault="004D0EC5" w:rsidP="004156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59B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2A9" w14:textId="77777777" w:rsidR="004D0EC5" w:rsidRPr="0087759B" w:rsidRDefault="004D0EC5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7E2A" w14:textId="77777777" w:rsidR="004D0EC5" w:rsidRPr="0087759B" w:rsidRDefault="004D0EC5" w:rsidP="009A4A62">
            <w:pPr>
              <w:pStyle w:val="ConsPlusNormal"/>
            </w:pPr>
            <w:r w:rsidRPr="0087759B">
              <w:t>-</w:t>
            </w:r>
          </w:p>
          <w:p w14:paraId="37A70A1E" w14:textId="77777777" w:rsidR="004D0EC5" w:rsidRPr="0087759B" w:rsidRDefault="004D0EC5" w:rsidP="009A4A62">
            <w:pPr>
              <w:pStyle w:val="ConsPlusNormal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FA4A" w14:textId="77777777" w:rsidR="004D0EC5" w:rsidRPr="0087759B" w:rsidRDefault="004D0EC5" w:rsidP="009A4A62">
            <w:pPr>
              <w:pStyle w:val="ConsPlusNormal"/>
              <w:rPr>
                <w:color w:val="000000"/>
              </w:rPr>
            </w:pPr>
            <w:r w:rsidRPr="0087759B">
              <w:rPr>
                <w:color w:val="000000"/>
              </w:rPr>
              <w:t>-</w:t>
            </w:r>
          </w:p>
          <w:p w14:paraId="7DFDB71B" w14:textId="77777777" w:rsidR="004D0EC5" w:rsidRPr="0087759B" w:rsidRDefault="004D0EC5" w:rsidP="009A4A62">
            <w:pPr>
              <w:pStyle w:val="ConsPlusNormal"/>
              <w:rPr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78EE" w14:textId="77777777" w:rsidR="004D0EC5" w:rsidRPr="0087759B" w:rsidRDefault="004D0EC5" w:rsidP="009A4A62">
            <w:pPr>
              <w:pStyle w:val="ConsPlusNormal"/>
            </w:pPr>
            <w:r w:rsidRPr="0087759B">
              <w:t>-</w:t>
            </w:r>
          </w:p>
          <w:p w14:paraId="3B39E827" w14:textId="77777777" w:rsidR="004D0EC5" w:rsidRPr="0087759B" w:rsidRDefault="004D0EC5" w:rsidP="009A4A62">
            <w:pPr>
              <w:pStyle w:val="ConsPlusNormal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E1A8" w14:textId="1781F734" w:rsidR="004D0EC5" w:rsidRPr="0087759B" w:rsidRDefault="00145EBC" w:rsidP="009A4A62">
            <w:pPr>
              <w:pStyle w:val="ConsPlusNormal"/>
            </w:pPr>
            <w: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BA6F" w14:textId="77777777" w:rsidR="004D0EC5" w:rsidRPr="0087759B" w:rsidRDefault="00936A9A" w:rsidP="009A4A62">
            <w:pPr>
              <w:pStyle w:val="ConsPlusNormal"/>
            </w:pPr>
            <w:r w:rsidRPr="0087759B"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E3FA" w14:textId="77777777" w:rsidR="004D0EC5" w:rsidRPr="0087759B" w:rsidRDefault="00936A9A" w:rsidP="009A4A62">
            <w:pPr>
              <w:pStyle w:val="ConsPlusNormal"/>
            </w:pPr>
            <w:r w:rsidRPr="0087759B">
              <w:t>2</w:t>
            </w:r>
          </w:p>
          <w:p w14:paraId="3EFEDBBE" w14:textId="77777777" w:rsidR="004D0EC5" w:rsidRPr="0087759B" w:rsidRDefault="004D0EC5" w:rsidP="009A4A62">
            <w:pPr>
              <w:pStyle w:val="ConsPlusNormal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CD68" w14:textId="77777777" w:rsidR="004D0EC5" w:rsidRPr="0087759B" w:rsidRDefault="00936A9A" w:rsidP="009A4A62">
            <w:pPr>
              <w:pStyle w:val="ConsPlusNormal"/>
            </w:pPr>
            <w:r w:rsidRPr="0087759B">
              <w:t>10</w:t>
            </w:r>
          </w:p>
          <w:p w14:paraId="1B14F044" w14:textId="77777777" w:rsidR="004D0EC5" w:rsidRPr="0087759B" w:rsidRDefault="004D0EC5" w:rsidP="009A4A62">
            <w:pPr>
              <w:pStyle w:val="ConsPlusNormal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203F" w14:textId="77777777" w:rsidR="004D0EC5" w:rsidRPr="0087759B" w:rsidRDefault="00936A9A" w:rsidP="009A4A62">
            <w:pPr>
              <w:pStyle w:val="ConsPlusNormal"/>
            </w:pPr>
            <w:r w:rsidRPr="0087759B">
              <w:t>10</w:t>
            </w:r>
          </w:p>
          <w:p w14:paraId="22ABC590" w14:textId="77777777" w:rsidR="004D0EC5" w:rsidRPr="0087759B" w:rsidRDefault="004D0EC5" w:rsidP="009A4A62">
            <w:pPr>
              <w:pStyle w:val="ConsPlusNormal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364" w14:textId="77777777" w:rsidR="004D0EC5" w:rsidRPr="0087759B" w:rsidRDefault="004D0EC5" w:rsidP="009A4A62">
            <w:pPr>
              <w:pStyle w:val="ConsPlusNormal"/>
            </w:pPr>
            <w:proofErr w:type="spellStart"/>
            <w:r w:rsidRPr="0087759B">
              <w:t>КТРиС</w:t>
            </w:r>
            <w:proofErr w:type="spellEnd"/>
          </w:p>
        </w:tc>
      </w:tr>
      <w:tr w:rsidR="00A4072E" w:rsidRPr="0087759B" w14:paraId="4711483C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CAA" w14:textId="77777777" w:rsidR="004D0EC5" w:rsidRPr="0087759B" w:rsidRDefault="004D0EC5" w:rsidP="009A4A62">
            <w:pPr>
              <w:pStyle w:val="ConsPlusNormal"/>
            </w:pPr>
            <w:r w:rsidRPr="0087759B">
              <w:t xml:space="preserve">1.9.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F87" w14:textId="77777777" w:rsidR="004D0EC5" w:rsidRPr="0087759B" w:rsidRDefault="004D0EC5" w:rsidP="004D0EC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муниципальных учреждений в сфере культуры и </w:t>
            </w:r>
            <w:proofErr w:type="gramStart"/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искусства,  в</w:t>
            </w:r>
            <w:proofErr w:type="gramEnd"/>
            <w:r w:rsidRPr="00877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которых проведен капитальный ремонт, в том числе благоустройство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99B" w14:textId="77777777" w:rsidR="004D0EC5" w:rsidRPr="0087759B" w:rsidRDefault="004D0EC5" w:rsidP="004156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59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7CC" w14:textId="77777777" w:rsidR="004D0EC5" w:rsidRPr="0087759B" w:rsidRDefault="004D0EC5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CACD" w14:textId="77777777" w:rsidR="004D0EC5" w:rsidRPr="0087759B" w:rsidRDefault="004D0EC5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17AE" w14:textId="77777777" w:rsidR="004D0EC5" w:rsidRPr="0087759B" w:rsidRDefault="004D0EC5" w:rsidP="009A4A62">
            <w:pPr>
              <w:pStyle w:val="ConsPlusNormal"/>
              <w:rPr>
                <w:color w:val="000000"/>
              </w:rPr>
            </w:pPr>
            <w:r w:rsidRPr="0087759B">
              <w:rPr>
                <w:color w:val="000000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35C5" w14:textId="77777777" w:rsidR="004D0EC5" w:rsidRPr="0087759B" w:rsidRDefault="004D0EC5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8BF4" w14:textId="77777777" w:rsidR="004D0EC5" w:rsidRPr="0087759B" w:rsidRDefault="004D0EC5" w:rsidP="009A4A62">
            <w:pPr>
              <w:pStyle w:val="ConsPlusNormal"/>
            </w:pPr>
            <w:r w:rsidRPr="0087759B"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CAC2" w14:textId="77777777" w:rsidR="004D0EC5" w:rsidRPr="0087759B" w:rsidRDefault="004D0EC5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5A61" w14:textId="77777777" w:rsidR="004D0EC5" w:rsidRPr="0087759B" w:rsidRDefault="004D0EC5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1647" w14:textId="77777777" w:rsidR="004D0EC5" w:rsidRPr="0087759B" w:rsidRDefault="004D0EC5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6FDE" w14:textId="77777777" w:rsidR="004D0EC5" w:rsidRPr="0087759B" w:rsidRDefault="004D0EC5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BD4" w14:textId="77777777" w:rsidR="004D0EC5" w:rsidRPr="0087759B" w:rsidRDefault="004D0EC5" w:rsidP="009A4A62">
            <w:pPr>
              <w:pStyle w:val="ConsPlusNormal"/>
            </w:pPr>
            <w:proofErr w:type="spellStart"/>
            <w:r w:rsidRPr="0087759B">
              <w:t>КТРиС</w:t>
            </w:r>
            <w:proofErr w:type="spellEnd"/>
          </w:p>
        </w:tc>
      </w:tr>
      <w:tr w:rsidR="004F2D73" w:rsidRPr="0087759B" w14:paraId="5B8EA2A2" w14:textId="77777777" w:rsidTr="00467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5ED" w14:textId="77777777" w:rsidR="004F2D73" w:rsidRPr="0087759B" w:rsidRDefault="00D03182">
            <w:pPr>
              <w:pStyle w:val="ConsPlusNormal"/>
            </w:pPr>
            <w:r w:rsidRPr="0087759B">
              <w:t>2.</w:t>
            </w:r>
          </w:p>
        </w:tc>
        <w:tc>
          <w:tcPr>
            <w:tcW w:w="47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705" w14:textId="77777777" w:rsidR="004F2D73" w:rsidRPr="0087759B" w:rsidRDefault="00D03182">
            <w:pPr>
              <w:pStyle w:val="ConsPlusNormal"/>
            </w:pPr>
            <w:r w:rsidRPr="0087759B">
              <w:t>Подпрограмма 2 «</w:t>
            </w:r>
            <w:r w:rsidR="00952EEA">
              <w:t>Р</w:t>
            </w:r>
            <w:r w:rsidR="009348B6" w:rsidRPr="0087759B">
              <w:t>емонт и содержание общественных территорий города Мурманска</w:t>
            </w:r>
            <w:r w:rsidRPr="0087759B">
              <w:t>»</w:t>
            </w:r>
            <w:r w:rsidR="006C4A08" w:rsidRPr="0087759B">
              <w:t>.</w:t>
            </w:r>
          </w:p>
          <w:p w14:paraId="367C59D2" w14:textId="77777777" w:rsidR="004F2D73" w:rsidRPr="0087759B" w:rsidRDefault="00D03182">
            <w:pPr>
              <w:pStyle w:val="ConsPlusNormal"/>
            </w:pPr>
            <w:r w:rsidRPr="0087759B">
              <w:t xml:space="preserve">Цель подпрограммы 2: обеспечение надлежащего санитарного, технического и эстетического состояния общественных территорий города Мурманска </w:t>
            </w:r>
          </w:p>
        </w:tc>
      </w:tr>
      <w:tr w:rsidR="00A4072E" w:rsidRPr="0087759B" w14:paraId="636EA739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66C" w14:textId="77777777" w:rsidR="009A4A62" w:rsidRPr="0087759B" w:rsidRDefault="009A4A62" w:rsidP="009A4A62">
            <w:pPr>
              <w:pStyle w:val="ConsPlusNormal"/>
            </w:pPr>
            <w:r w:rsidRPr="0087759B">
              <w:t>2.1.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159" w14:textId="77777777" w:rsidR="009A4A62" w:rsidRPr="0087759B" w:rsidRDefault="009A4A62" w:rsidP="009A4A62">
            <w:pPr>
              <w:pStyle w:val="ConsPlusNormal"/>
            </w:pPr>
            <w:r w:rsidRPr="0087759B">
              <w:t>Количество общественных территорий, в отношении которых выполняются работы по содержанию и текущему ремонту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B15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8D80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3C2B" w14:textId="77777777" w:rsidR="009A4A62" w:rsidRPr="0087759B" w:rsidRDefault="009A4A62" w:rsidP="009A4A62">
            <w:pPr>
              <w:pStyle w:val="ConsPlusNormal"/>
            </w:pPr>
            <w:r w:rsidRPr="0087759B">
              <w:t>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133" w14:textId="77777777" w:rsidR="009A4A62" w:rsidRPr="0087759B" w:rsidRDefault="009A4A62" w:rsidP="009A4A62">
            <w:pPr>
              <w:pStyle w:val="ConsPlusNormal"/>
            </w:pPr>
            <w:r w:rsidRPr="0087759B">
              <w:t>77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8ABB" w14:textId="77777777" w:rsidR="009A4A62" w:rsidRPr="0087759B" w:rsidRDefault="009A4A62" w:rsidP="009A4A62">
            <w:pPr>
              <w:pStyle w:val="ConsPlusNormal"/>
            </w:pPr>
            <w:r w:rsidRPr="0087759B">
              <w:t>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DC4F" w14:textId="77777777" w:rsidR="009A4A62" w:rsidRPr="0087759B" w:rsidRDefault="009A4A62" w:rsidP="009A4A62">
            <w:pPr>
              <w:pStyle w:val="ConsPlusNormal"/>
            </w:pPr>
            <w:r w:rsidRPr="0087759B">
              <w:t>77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9B45" w14:textId="77777777" w:rsidR="009A4A62" w:rsidRPr="0087759B" w:rsidRDefault="009A4A62" w:rsidP="009A4A62">
            <w:pPr>
              <w:pStyle w:val="ConsPlusNormal"/>
            </w:pPr>
            <w:r w:rsidRPr="0087759B">
              <w:t>77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4E00" w14:textId="77777777" w:rsidR="009A4A62" w:rsidRPr="0087759B" w:rsidRDefault="009A4A62" w:rsidP="009A4A62">
            <w:pPr>
              <w:pStyle w:val="ConsPlusNormal"/>
            </w:pPr>
            <w:r w:rsidRPr="0087759B">
              <w:t>77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4F15" w14:textId="77777777" w:rsidR="009A4A62" w:rsidRPr="0087759B" w:rsidRDefault="009A4A62" w:rsidP="009A4A62">
            <w:pPr>
              <w:pStyle w:val="ConsPlusNormal"/>
            </w:pPr>
            <w:r w:rsidRPr="0087759B">
              <w:t>77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C6DA" w14:textId="77777777" w:rsidR="009A4A62" w:rsidRPr="0087759B" w:rsidRDefault="009A4A62" w:rsidP="009A4A62">
            <w:pPr>
              <w:pStyle w:val="ConsPlusNormal"/>
            </w:pPr>
            <w:r w:rsidRPr="0087759B">
              <w:t>77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42A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2B665D06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8FD" w14:textId="77777777" w:rsidR="002B5236" w:rsidRPr="0087759B" w:rsidRDefault="002B5236" w:rsidP="009A4A62">
            <w:pPr>
              <w:pStyle w:val="ConsPlusNormal"/>
            </w:pPr>
            <w:r w:rsidRPr="0087759B">
              <w:t>2.2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6F3C" w14:textId="7B6A948D" w:rsidR="00A4072E" w:rsidRPr="0087759B" w:rsidRDefault="00145EBC" w:rsidP="009A4A62">
            <w:pPr>
              <w:pStyle w:val="ConsPlusNormal"/>
            </w:pPr>
            <w:r>
              <w:t xml:space="preserve">Количество благоустроенных территорий в </w:t>
            </w:r>
            <w:r>
              <w:lastRenderedPageBreak/>
              <w:t>границах кадастрового квартала 51:20:0002060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3C04" w14:textId="77777777" w:rsidR="002B5236" w:rsidRPr="0087759B" w:rsidRDefault="006E13BB" w:rsidP="009A4A62">
            <w:pPr>
              <w:pStyle w:val="ConsPlusNormal"/>
            </w:pPr>
            <w:r w:rsidRPr="0087759B">
              <w:lastRenderedPageBreak/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2F5" w14:textId="77777777" w:rsidR="002B5236" w:rsidRPr="0087759B" w:rsidRDefault="006E13BB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346F" w14:textId="77777777" w:rsidR="002B5236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6195" w14:textId="77777777" w:rsidR="002B5236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9A79" w14:textId="77777777" w:rsidR="002B5236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EBD9" w14:textId="77777777" w:rsidR="002B5236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C024" w14:textId="77777777" w:rsidR="002B5236" w:rsidRPr="0087759B" w:rsidRDefault="006E13BB" w:rsidP="009A4A62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1CE3" w14:textId="77777777" w:rsidR="002B5236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1B4F" w14:textId="77777777" w:rsidR="002B5236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A6A7" w14:textId="77777777" w:rsidR="002B5236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F5E" w14:textId="77777777" w:rsidR="002B5236" w:rsidRPr="0087759B" w:rsidRDefault="006E13BB" w:rsidP="009A4A62">
            <w:pPr>
              <w:pStyle w:val="ConsPlusNormal"/>
            </w:pPr>
            <w:proofErr w:type="spellStart"/>
            <w:r w:rsidRPr="0087759B">
              <w:t>КТРиС</w:t>
            </w:r>
            <w:proofErr w:type="spellEnd"/>
          </w:p>
        </w:tc>
      </w:tr>
      <w:tr w:rsidR="00145EBC" w:rsidRPr="0087759B" w14:paraId="1FAEF760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638" w14:textId="43B04993" w:rsidR="00145EBC" w:rsidRPr="0087759B" w:rsidRDefault="00145EBC" w:rsidP="009A4A62">
            <w:pPr>
              <w:pStyle w:val="ConsPlusNormal"/>
            </w:pPr>
            <w:r>
              <w:t>2.3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2A1" w14:textId="47D83399" w:rsidR="00145EBC" w:rsidRDefault="00145EBC" w:rsidP="009A4A62">
            <w:pPr>
              <w:pStyle w:val="ConsPlusNormal"/>
            </w:pPr>
            <w:r>
              <w:t xml:space="preserve">Количество выполненных работ по переустройству кабельных линий </w:t>
            </w:r>
            <w:r w:rsidR="00CA41B4">
              <w:t>электропередачи, по выносу инженерных сетей,</w:t>
            </w:r>
            <w:r w:rsidR="008D316E">
              <w:t xml:space="preserve"> в том числе ливневой канализации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4D8" w14:textId="34E8D05C" w:rsidR="00145EBC" w:rsidRPr="0087759B" w:rsidRDefault="008D316E" w:rsidP="009A4A62">
            <w:pPr>
              <w:pStyle w:val="ConsPlusNormal"/>
            </w:pPr>
            <w: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40F" w14:textId="628E1669" w:rsidR="00145EBC" w:rsidRPr="0087759B" w:rsidRDefault="008D316E" w:rsidP="009A4A62">
            <w:pPr>
              <w:pStyle w:val="ConsPlusNormal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2B61" w14:textId="7FFEB4CC" w:rsidR="00145EBC" w:rsidRPr="0087759B" w:rsidRDefault="008D316E" w:rsidP="009A4A62">
            <w:pPr>
              <w:pStyle w:val="ConsPlusNormal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D93E" w14:textId="696B0392" w:rsidR="00145EBC" w:rsidRPr="0087759B" w:rsidRDefault="008D316E" w:rsidP="009A4A62">
            <w:pPr>
              <w:pStyle w:val="ConsPlusNormal"/>
            </w:pPr>
            <w: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F16B" w14:textId="4974F5D8" w:rsidR="00145EBC" w:rsidRPr="0087759B" w:rsidRDefault="008D316E" w:rsidP="009A4A62">
            <w:pPr>
              <w:pStyle w:val="ConsPlusNormal"/>
            </w:pPr>
            <w: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842B" w14:textId="27083856" w:rsidR="00145EBC" w:rsidRPr="0087759B" w:rsidRDefault="008D316E" w:rsidP="009A4A62">
            <w:pPr>
              <w:pStyle w:val="ConsPlusNormal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277C" w14:textId="0165FF0E" w:rsidR="00145EBC" w:rsidRPr="0087759B" w:rsidRDefault="008D316E" w:rsidP="009A4A62">
            <w:pPr>
              <w:pStyle w:val="ConsPlusNormal"/>
            </w:pPr>
            <w: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8CED" w14:textId="40F67E53" w:rsidR="00145EBC" w:rsidRPr="0087759B" w:rsidRDefault="008D316E" w:rsidP="009A4A62">
            <w:pPr>
              <w:pStyle w:val="ConsPlusNormal"/>
            </w:pPr>
            <w: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2183" w14:textId="4B58FF82" w:rsidR="00145EBC" w:rsidRPr="0087759B" w:rsidRDefault="008D316E" w:rsidP="009A4A62">
            <w:pPr>
              <w:pStyle w:val="ConsPlusNormal"/>
            </w:pPr>
            <w: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6805" w14:textId="304EFCDD" w:rsidR="00145EBC" w:rsidRPr="0087759B" w:rsidRDefault="008D316E" w:rsidP="009A4A62">
            <w:pPr>
              <w:pStyle w:val="ConsPlusNormal"/>
            </w:pPr>
            <w: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D75" w14:textId="346300E1" w:rsidR="00145EBC" w:rsidRPr="0087759B" w:rsidRDefault="008D316E" w:rsidP="009A4A62">
            <w:pPr>
              <w:pStyle w:val="ConsPlusNormal"/>
            </w:pPr>
            <w:proofErr w:type="spellStart"/>
            <w:r>
              <w:t>КТРиС</w:t>
            </w:r>
            <w:proofErr w:type="spellEnd"/>
          </w:p>
        </w:tc>
      </w:tr>
      <w:tr w:rsidR="004F2D73" w:rsidRPr="0087759B" w14:paraId="49DFB042" w14:textId="77777777" w:rsidTr="00467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D09" w14:textId="77777777" w:rsidR="004F2D73" w:rsidRPr="0087759B" w:rsidRDefault="00D03182">
            <w:pPr>
              <w:pStyle w:val="ConsPlusNormal"/>
            </w:pPr>
            <w:r w:rsidRPr="0087759B">
              <w:t>3.</w:t>
            </w:r>
          </w:p>
        </w:tc>
        <w:tc>
          <w:tcPr>
            <w:tcW w:w="47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B2F" w14:textId="77777777" w:rsidR="004F2D73" w:rsidRPr="0087759B" w:rsidRDefault="00D03182">
            <w:pPr>
              <w:pStyle w:val="ConsPlusNormal"/>
            </w:pPr>
            <w:r w:rsidRPr="0087759B">
              <w:t>Подпрограмма 3 «Развитие творческого потенциала жителей города Мурманска»</w:t>
            </w:r>
            <w:r w:rsidR="0087352D" w:rsidRPr="0087759B">
              <w:t>.</w:t>
            </w:r>
          </w:p>
          <w:p w14:paraId="23C4A44C" w14:textId="77777777" w:rsidR="00A4072E" w:rsidRPr="0087759B" w:rsidRDefault="00D03182">
            <w:pPr>
              <w:pStyle w:val="ConsPlusNormal"/>
            </w:pPr>
            <w:r w:rsidRPr="0087759B">
              <w:t>Цель подпрограммы 3: обеспечение эффективного оказания муниципальных услуг и выполнения работ в сфере культуры и искусства и создание условий для обеспечения прав граждан на участие в культурной жизни города</w:t>
            </w:r>
          </w:p>
        </w:tc>
      </w:tr>
      <w:tr w:rsidR="00A4072E" w:rsidRPr="0087759B" w14:paraId="13E52426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F3E" w14:textId="77777777" w:rsidR="009A4A62" w:rsidRPr="0087759B" w:rsidRDefault="009A4A62" w:rsidP="009A4A62">
            <w:pPr>
              <w:pStyle w:val="ConsPlusNormal"/>
            </w:pPr>
            <w:r w:rsidRPr="0087759B">
              <w:t>3.1.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5CA" w14:textId="77777777" w:rsidR="009A4A62" w:rsidRPr="0087759B" w:rsidRDefault="009A4A62" w:rsidP="009A4A62">
            <w:pPr>
              <w:pStyle w:val="ConsPlusNormal"/>
            </w:pPr>
            <w:r w:rsidRPr="0087759B">
              <w:t>Количество источников СМИ, информирующих о событиях в культурной и общественной жизни города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F2D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E31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D429" w14:textId="77777777" w:rsidR="009A4A62" w:rsidRPr="0087759B" w:rsidRDefault="009A4A62" w:rsidP="009A4A62">
            <w:pPr>
              <w:pStyle w:val="ConsPlusNormal"/>
            </w:pPr>
            <w:r w:rsidRPr="0087759B"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F1E0" w14:textId="77777777" w:rsidR="009A4A62" w:rsidRPr="0087759B" w:rsidRDefault="009A4A62" w:rsidP="009A4A62">
            <w:pPr>
              <w:pStyle w:val="ConsPlusNormal"/>
            </w:pPr>
            <w:r w:rsidRPr="0087759B"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F512" w14:textId="77777777" w:rsidR="009A4A62" w:rsidRPr="0087759B" w:rsidRDefault="009A4A62" w:rsidP="009A4A62">
            <w:pPr>
              <w:pStyle w:val="ConsPlusNormal"/>
            </w:pPr>
            <w:r w:rsidRPr="0087759B"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6D15" w14:textId="77777777" w:rsidR="009A4A62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ABA6" w14:textId="77777777" w:rsidR="009A4A62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E429" w14:textId="77777777" w:rsidR="009A4A62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BF1A" w14:textId="77777777" w:rsidR="009A4A62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29DA" w14:textId="77777777" w:rsidR="009A4A62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6F22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257C1EC3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381" w14:textId="77777777" w:rsidR="009A4A62" w:rsidRPr="0087759B" w:rsidRDefault="009A4A62" w:rsidP="009A4A62">
            <w:pPr>
              <w:pStyle w:val="ConsPlusNormal"/>
            </w:pPr>
            <w:r w:rsidRPr="0087759B">
              <w:t>3.2.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390" w14:textId="77777777" w:rsidR="009A4A62" w:rsidRPr="0087759B" w:rsidRDefault="009A4A62" w:rsidP="009A4A62">
            <w:pPr>
              <w:spacing w:line="256" w:lineRule="auto"/>
              <w:ind w:firstLine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Количество мероприятий, организованных учреждениями культуры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422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0FA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BDC6" w14:textId="77777777" w:rsidR="009A4A62" w:rsidRPr="0087759B" w:rsidRDefault="009A4A62" w:rsidP="009A4A62">
            <w:pPr>
              <w:pStyle w:val="ConsPlusNormal"/>
            </w:pPr>
            <w:r w:rsidRPr="0087759B">
              <w:t>880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55A8" w14:textId="77777777" w:rsidR="009A4A62" w:rsidRPr="0087759B" w:rsidRDefault="009A4A62" w:rsidP="009A4A62">
            <w:pPr>
              <w:pStyle w:val="ConsPlusNormal"/>
            </w:pPr>
            <w:r w:rsidRPr="0087759B">
              <w:t>890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EA1E" w14:textId="77777777" w:rsidR="009A4A62" w:rsidRPr="0087759B" w:rsidRDefault="009A4A62" w:rsidP="009A4A62">
            <w:pPr>
              <w:pStyle w:val="ConsPlusNormal"/>
            </w:pPr>
            <w:r w:rsidRPr="0087759B">
              <w:t>900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63CD" w14:textId="77777777" w:rsidR="009A4A62" w:rsidRPr="0087759B" w:rsidRDefault="006E13BB" w:rsidP="009A4A62">
            <w:pPr>
              <w:pStyle w:val="ConsPlusNormal"/>
            </w:pPr>
            <w:r w:rsidRPr="0087759B">
              <w:t>1200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A6B0" w14:textId="77777777" w:rsidR="009A4A62" w:rsidRPr="0087759B" w:rsidRDefault="006E13BB" w:rsidP="009A4A62">
            <w:pPr>
              <w:pStyle w:val="ConsPlusNormal"/>
            </w:pPr>
            <w:r w:rsidRPr="0087759B">
              <w:t>1300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611D" w14:textId="77777777" w:rsidR="009A4A62" w:rsidRPr="0087759B" w:rsidRDefault="006E13BB" w:rsidP="009A4A62">
            <w:pPr>
              <w:pStyle w:val="ConsPlusNormal"/>
            </w:pPr>
            <w:r w:rsidRPr="0087759B">
              <w:t>1300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71B3" w14:textId="77777777" w:rsidR="009A4A62" w:rsidRPr="0087759B" w:rsidRDefault="006E13BB" w:rsidP="009A4A62">
            <w:pPr>
              <w:pStyle w:val="ConsPlusNormal"/>
            </w:pPr>
            <w:r w:rsidRPr="0087759B">
              <w:t>1300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A38A" w14:textId="77777777" w:rsidR="009A4A62" w:rsidRPr="0087759B" w:rsidRDefault="006E13BB" w:rsidP="009A4A62">
            <w:pPr>
              <w:pStyle w:val="ConsPlusNormal"/>
            </w:pPr>
            <w:r w:rsidRPr="0087759B">
              <w:t>1300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1DD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19A6773F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083" w14:textId="77777777" w:rsidR="009A4A62" w:rsidRPr="0087759B" w:rsidRDefault="009A4A62" w:rsidP="009A4A62">
            <w:pPr>
              <w:pStyle w:val="ConsPlusNormal"/>
            </w:pPr>
            <w:r w:rsidRPr="0087759B">
              <w:lastRenderedPageBreak/>
              <w:t>3.3.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AFB" w14:textId="77777777" w:rsidR="009A4A62" w:rsidRPr="0087759B" w:rsidRDefault="009A4A62" w:rsidP="00B96E91">
            <w:pPr>
              <w:ind w:firstLine="0"/>
              <w:jc w:val="left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7759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Количество видов изданной или приобретенной продукции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D6A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0E6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A389" w14:textId="77777777" w:rsidR="009A4A62" w:rsidRPr="0087759B" w:rsidRDefault="009A4A62" w:rsidP="009A4A62">
            <w:pPr>
              <w:pStyle w:val="ConsPlusNormal"/>
            </w:pPr>
            <w:r w:rsidRPr="0087759B"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794B" w14:textId="77777777" w:rsidR="009A4A62" w:rsidRPr="0087759B" w:rsidRDefault="009A4A62" w:rsidP="009A4A62">
            <w:pPr>
              <w:pStyle w:val="ConsPlusNormal"/>
            </w:pPr>
            <w:r w:rsidRPr="0087759B"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E067" w14:textId="77777777" w:rsidR="009A4A62" w:rsidRPr="0087759B" w:rsidRDefault="009A4A62" w:rsidP="009A4A62">
            <w:pPr>
              <w:pStyle w:val="ConsPlusNormal"/>
            </w:pPr>
            <w:r w:rsidRPr="0087759B"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A511" w14:textId="78DB60E2" w:rsidR="009A4A62" w:rsidRPr="0087759B" w:rsidRDefault="00D66D4F" w:rsidP="009A4A62">
            <w:pPr>
              <w:pStyle w:val="ConsPlusNormal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21E3" w14:textId="77777777" w:rsidR="009A4A62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01D1" w14:textId="77777777" w:rsidR="009A4A62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8E9B" w14:textId="77777777" w:rsidR="009A4A62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CECA" w14:textId="77777777" w:rsidR="009A4A62" w:rsidRPr="0087759B" w:rsidRDefault="006E13BB" w:rsidP="009A4A62">
            <w:pPr>
              <w:pStyle w:val="ConsPlusNormal"/>
            </w:pPr>
            <w:r w:rsidRPr="0087759B"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63D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7CD9A840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17F" w14:textId="77777777" w:rsidR="009A4A62" w:rsidRPr="0087759B" w:rsidRDefault="009A4A62" w:rsidP="009A4A62">
            <w:pPr>
              <w:pStyle w:val="ConsPlusNormal"/>
            </w:pPr>
            <w:r w:rsidRPr="0087759B">
              <w:t>3.4.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52A" w14:textId="77777777" w:rsidR="009A4A62" w:rsidRPr="0087759B" w:rsidRDefault="009A4A62" w:rsidP="00B96E91">
            <w:pPr>
              <w:pStyle w:val="ConsPlusNormal"/>
            </w:pPr>
            <w:r w:rsidRPr="0087759B">
              <w:t>Количество врученных премий главы муниципального образования город Мурманск «За личный вклад в развитие культуры и искусства города Мурманска»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F6F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17C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2BEC" w14:textId="77777777" w:rsidR="009A4A62" w:rsidRPr="0087759B" w:rsidRDefault="009A4A62" w:rsidP="009A4A62">
            <w:pPr>
              <w:pStyle w:val="ConsPlusNormal"/>
            </w:pPr>
            <w:r w:rsidRPr="0087759B"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C977" w14:textId="77777777" w:rsidR="009A4A62" w:rsidRPr="0087759B" w:rsidRDefault="009A4A62" w:rsidP="009A4A62">
            <w:pPr>
              <w:pStyle w:val="ConsPlusNormal"/>
            </w:pPr>
            <w:r w:rsidRPr="0087759B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8DB5" w14:textId="77777777" w:rsidR="009A4A62" w:rsidRPr="0087759B" w:rsidRDefault="009A4A62" w:rsidP="009A4A62">
            <w:pPr>
              <w:pStyle w:val="ConsPlusNormal"/>
            </w:pPr>
            <w:r w:rsidRPr="0087759B"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2A6C" w14:textId="77777777" w:rsidR="009A4A62" w:rsidRPr="0087759B" w:rsidRDefault="009A4A62" w:rsidP="009A4A62">
            <w:pPr>
              <w:pStyle w:val="ConsPlusNormal"/>
            </w:pPr>
            <w:r w:rsidRPr="0087759B"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70FD" w14:textId="77777777" w:rsidR="009A4A62" w:rsidRPr="0087759B" w:rsidRDefault="009A4A62" w:rsidP="009A4A62">
            <w:pPr>
              <w:pStyle w:val="ConsPlusNormal"/>
            </w:pPr>
            <w:r w:rsidRPr="0087759B"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6823" w14:textId="77777777" w:rsidR="009A4A62" w:rsidRPr="0087759B" w:rsidRDefault="009A4A62" w:rsidP="009A4A62">
            <w:pPr>
              <w:pStyle w:val="ConsPlusNormal"/>
            </w:pPr>
            <w:r w:rsidRPr="0087759B"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D279" w14:textId="77777777" w:rsidR="009A4A62" w:rsidRPr="0087759B" w:rsidRDefault="009A4A62" w:rsidP="009A4A62">
            <w:pPr>
              <w:pStyle w:val="ConsPlusNormal"/>
            </w:pPr>
            <w:r w:rsidRPr="0087759B"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1192" w14:textId="77777777" w:rsidR="009A4A62" w:rsidRPr="0087759B" w:rsidRDefault="009A4A62" w:rsidP="009A4A62">
            <w:pPr>
              <w:pStyle w:val="ConsPlusNormal"/>
            </w:pPr>
            <w:r w:rsidRPr="0087759B"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EEB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32BDD2F6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B42" w14:textId="77777777" w:rsidR="009A4A62" w:rsidRPr="0087759B" w:rsidRDefault="009A4A62" w:rsidP="009A4A62">
            <w:pPr>
              <w:pStyle w:val="ConsPlusNormal"/>
            </w:pPr>
            <w:r w:rsidRPr="0087759B">
              <w:t>3.5.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E21" w14:textId="77777777" w:rsidR="009A4A62" w:rsidRPr="0087759B" w:rsidRDefault="009A4A62" w:rsidP="00B96E91">
            <w:pPr>
              <w:pStyle w:val="ConsPlusNormal"/>
            </w:pPr>
            <w:r w:rsidRPr="0087759B">
              <w:t>Количество учреждений, оказывающих муниципаль</w:t>
            </w:r>
            <w:r w:rsidR="00B96E91" w:rsidRPr="0087759B">
              <w:t>ные услуги (выполняющих работы)</w:t>
            </w:r>
            <w:r w:rsidRPr="0087759B">
              <w:t xml:space="preserve"> в сфере культуры и искусства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8F2" w14:textId="77777777" w:rsidR="009A4A62" w:rsidRPr="0087759B" w:rsidRDefault="009A4A62" w:rsidP="009A4A62">
            <w:pPr>
              <w:pStyle w:val="ConsPlusNormal"/>
            </w:pPr>
            <w:r w:rsidRPr="0087759B"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766" w14:textId="77777777" w:rsidR="009A4A62" w:rsidRPr="0087759B" w:rsidRDefault="009A4A62" w:rsidP="009A4A62">
            <w:pPr>
              <w:pStyle w:val="ConsPlusNormal"/>
            </w:pPr>
            <w:r w:rsidRPr="0087759B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5BF2" w14:textId="77777777" w:rsidR="009A4A62" w:rsidRPr="0087759B" w:rsidRDefault="009A4A62" w:rsidP="009A4A62">
            <w:pPr>
              <w:pStyle w:val="ConsPlusNormal"/>
            </w:pPr>
            <w:r w:rsidRPr="0087759B"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F800" w14:textId="77777777" w:rsidR="009A4A62" w:rsidRPr="0087759B" w:rsidRDefault="009A4A62" w:rsidP="009A4A62">
            <w:pPr>
              <w:pStyle w:val="ConsPlusNormal"/>
            </w:pPr>
            <w:r w:rsidRPr="0087759B"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14D5" w14:textId="77777777" w:rsidR="009A4A62" w:rsidRPr="0087759B" w:rsidRDefault="009A4A62" w:rsidP="009A4A62">
            <w:pPr>
              <w:pStyle w:val="ConsPlusNormal"/>
            </w:pPr>
            <w:r w:rsidRPr="0087759B"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FA87" w14:textId="77777777" w:rsidR="009A4A62" w:rsidRPr="0087759B" w:rsidRDefault="009A4A62" w:rsidP="009A4A62">
            <w:pPr>
              <w:pStyle w:val="ConsPlusNormal"/>
            </w:pPr>
            <w:r w:rsidRPr="0087759B"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145E" w14:textId="77777777" w:rsidR="009A4A62" w:rsidRPr="0087759B" w:rsidRDefault="009A4A62" w:rsidP="009A4A62">
            <w:pPr>
              <w:pStyle w:val="ConsPlusNormal"/>
            </w:pPr>
            <w:r w:rsidRPr="0087759B"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0F6C" w14:textId="77777777" w:rsidR="009A4A62" w:rsidRPr="0087759B" w:rsidRDefault="009A4A62" w:rsidP="009A4A62">
            <w:pPr>
              <w:pStyle w:val="ConsPlusNormal"/>
            </w:pPr>
            <w:r w:rsidRPr="0087759B"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81B1" w14:textId="77777777" w:rsidR="009A4A62" w:rsidRPr="0087759B" w:rsidRDefault="009A4A62" w:rsidP="009A4A62">
            <w:pPr>
              <w:pStyle w:val="ConsPlusNormal"/>
            </w:pPr>
            <w:r w:rsidRPr="0087759B"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4D07" w14:textId="77777777" w:rsidR="009A4A62" w:rsidRPr="0087759B" w:rsidRDefault="009A4A62" w:rsidP="009A4A62">
            <w:pPr>
              <w:pStyle w:val="ConsPlusNormal"/>
            </w:pPr>
            <w:r w:rsidRPr="0087759B">
              <w:t>18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456" w14:textId="77777777" w:rsidR="009A4A62" w:rsidRPr="0087759B" w:rsidRDefault="009A4A62" w:rsidP="009A4A62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4EE46F0F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84A" w14:textId="77777777" w:rsidR="00AC4CD6" w:rsidRPr="0087759B" w:rsidRDefault="00AC4CD6" w:rsidP="00AC4CD6">
            <w:pPr>
              <w:pStyle w:val="ConsPlusNormal"/>
            </w:pPr>
            <w:r w:rsidRPr="0087759B">
              <w:t>3.6.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0F52" w14:textId="77777777" w:rsidR="00AC4CD6" w:rsidRPr="0087759B" w:rsidRDefault="00AC4CD6" w:rsidP="00B96E91">
            <w:pPr>
              <w:ind w:firstLine="0"/>
              <w:jc w:val="left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7759B">
              <w:rPr>
                <w:rFonts w:ascii="Times New Roman" w:hAnsi="Times New Roman"/>
                <w:sz w:val="24"/>
                <w:szCs w:val="24"/>
              </w:rPr>
              <w:t>Доля населения, охваченного услугами библиотек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780" w14:textId="77777777" w:rsidR="00AC4CD6" w:rsidRPr="0087759B" w:rsidRDefault="00AC4CD6" w:rsidP="00AC4CD6">
            <w:pPr>
              <w:pStyle w:val="ConsPlusNormal"/>
            </w:pPr>
            <w:r w:rsidRPr="0087759B"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6182" w14:textId="77777777" w:rsidR="00AC4CD6" w:rsidRPr="0087759B" w:rsidRDefault="00AC4CD6" w:rsidP="00AC4CD6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810E" w14:textId="77777777" w:rsidR="00AC4CD6" w:rsidRPr="0087759B" w:rsidRDefault="00AC4CD6" w:rsidP="00AC4CD6">
            <w:pPr>
              <w:pStyle w:val="ConsPlusNormal"/>
            </w:pPr>
            <w:r w:rsidRPr="0087759B">
              <w:t>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E535" w14:textId="77777777" w:rsidR="00AC4CD6" w:rsidRPr="0087759B" w:rsidRDefault="00AC4CD6" w:rsidP="00AC4CD6">
            <w:pPr>
              <w:pStyle w:val="ConsPlusNormal"/>
            </w:pPr>
            <w:r w:rsidRPr="0087759B">
              <w:t>38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E40B" w14:textId="77777777" w:rsidR="00AC4CD6" w:rsidRPr="0087759B" w:rsidRDefault="00F16391" w:rsidP="00AC4CD6">
            <w:pPr>
              <w:pStyle w:val="ConsPlusNormal"/>
            </w:pPr>
            <w:r w:rsidRPr="0087759B">
              <w:t>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FE8" w14:textId="77777777" w:rsidR="00AC4CD6" w:rsidRPr="0087759B" w:rsidRDefault="00AC4CD6" w:rsidP="00AC4CD6">
            <w:pPr>
              <w:pStyle w:val="ConsPlusNormal"/>
            </w:pPr>
            <w:r w:rsidRPr="0087759B">
              <w:t>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6CD1" w14:textId="77777777" w:rsidR="00AC4CD6" w:rsidRPr="0087759B" w:rsidRDefault="00AC4CD6" w:rsidP="00AC4CD6">
            <w:pPr>
              <w:pStyle w:val="ConsPlusNormal"/>
            </w:pPr>
            <w:r w:rsidRPr="0087759B">
              <w:t>41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56FC" w14:textId="77777777" w:rsidR="00AC4CD6" w:rsidRPr="0087759B" w:rsidRDefault="00AC4CD6" w:rsidP="00AC4CD6">
            <w:pPr>
              <w:pStyle w:val="ConsPlusNormal"/>
            </w:pPr>
            <w:r w:rsidRPr="0087759B">
              <w:t>42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B8D8" w14:textId="77777777" w:rsidR="00AC4CD6" w:rsidRPr="0087759B" w:rsidRDefault="00AC4CD6" w:rsidP="00AC4CD6">
            <w:pPr>
              <w:pStyle w:val="ConsPlusNormal"/>
            </w:pPr>
            <w:r w:rsidRPr="0087759B">
              <w:t>43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1242" w14:textId="77777777" w:rsidR="00AC4CD6" w:rsidRPr="0087759B" w:rsidRDefault="00AC4CD6" w:rsidP="00AC4CD6">
            <w:pPr>
              <w:pStyle w:val="ConsPlusNormal"/>
            </w:pPr>
            <w:r w:rsidRPr="0087759B">
              <w:t>44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503" w14:textId="77777777" w:rsidR="00AC4CD6" w:rsidRPr="0087759B" w:rsidRDefault="00AC4CD6" w:rsidP="00AC4CD6">
            <w:pPr>
              <w:pStyle w:val="ConsPlusNormal"/>
            </w:pPr>
            <w:r w:rsidRPr="0087759B">
              <w:t>КК</w:t>
            </w:r>
          </w:p>
        </w:tc>
      </w:tr>
      <w:tr w:rsidR="00A4072E" w:rsidRPr="0087759B" w14:paraId="68898C9A" w14:textId="77777777" w:rsidTr="00A4072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A6B" w14:textId="77777777" w:rsidR="00AC4CD6" w:rsidRPr="0087759B" w:rsidRDefault="00AC4CD6" w:rsidP="00AC4CD6">
            <w:pPr>
              <w:pStyle w:val="ConsPlusNormal"/>
            </w:pPr>
            <w:r w:rsidRPr="0087759B">
              <w:t>3.7.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7CA" w14:textId="77777777" w:rsidR="00AC4CD6" w:rsidRPr="0087759B" w:rsidRDefault="00AC4CD6" w:rsidP="00B96E91">
            <w:pPr>
              <w:pStyle w:val="ConsPlusNormal"/>
            </w:pPr>
            <w:r w:rsidRPr="0087759B">
              <w:t xml:space="preserve">Посещаемость учреждений культуры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DB5" w14:textId="77777777" w:rsidR="00AC4CD6" w:rsidRPr="0087759B" w:rsidRDefault="004D7719" w:rsidP="00AC4CD6">
            <w:pPr>
              <w:pStyle w:val="ConsPlusNormal"/>
            </w:pPr>
            <w:proofErr w:type="spellStart"/>
            <w:r w:rsidRPr="0087759B">
              <w:t>п</w:t>
            </w:r>
            <w:r w:rsidR="00A4072E" w:rsidRPr="0087759B">
              <w:t>осе-ще</w:t>
            </w:r>
            <w:r w:rsidR="00AC4CD6" w:rsidRPr="0087759B">
              <w:t>ний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3FA" w14:textId="77777777" w:rsidR="00AC4CD6" w:rsidRPr="0087759B" w:rsidRDefault="00AC4CD6" w:rsidP="00AC4CD6">
            <w:pPr>
              <w:pStyle w:val="ConsPlusNormal"/>
            </w:pPr>
            <w:r w:rsidRPr="0087759B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74E4" w14:textId="77777777" w:rsidR="00AC4CD6" w:rsidRPr="0087759B" w:rsidRDefault="00AC4CD6" w:rsidP="00AC4CD6">
            <w:pPr>
              <w:pStyle w:val="ConsPlusNormal"/>
              <w:rPr>
                <w:sz w:val="22"/>
                <w:szCs w:val="22"/>
              </w:rPr>
            </w:pPr>
            <w:r w:rsidRPr="0087759B">
              <w:rPr>
                <w:sz w:val="22"/>
                <w:szCs w:val="22"/>
              </w:rPr>
              <w:t>1000000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04DA" w14:textId="77777777" w:rsidR="00AC4CD6" w:rsidRPr="0087759B" w:rsidRDefault="00AC4CD6" w:rsidP="00AC4CD6">
            <w:pPr>
              <w:pStyle w:val="ConsPlusNormal"/>
              <w:rPr>
                <w:sz w:val="22"/>
                <w:szCs w:val="22"/>
              </w:rPr>
            </w:pPr>
            <w:r w:rsidRPr="0087759B">
              <w:rPr>
                <w:sz w:val="22"/>
                <w:szCs w:val="22"/>
              </w:rPr>
              <w:t>1300000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F79D" w14:textId="77777777" w:rsidR="00AC4CD6" w:rsidRPr="0087759B" w:rsidRDefault="00AC4CD6" w:rsidP="00AC4CD6">
            <w:pPr>
              <w:pStyle w:val="ConsPlusNormal"/>
              <w:rPr>
                <w:sz w:val="22"/>
                <w:szCs w:val="22"/>
              </w:rPr>
            </w:pPr>
            <w:r w:rsidRPr="0087759B">
              <w:rPr>
                <w:sz w:val="22"/>
                <w:szCs w:val="22"/>
              </w:rPr>
              <w:t>1310000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0266" w14:textId="77777777" w:rsidR="00AC4CD6" w:rsidRPr="0087759B" w:rsidRDefault="00AC4CD6" w:rsidP="00AC4CD6">
            <w:pPr>
              <w:pStyle w:val="ConsPlusNormal"/>
              <w:rPr>
                <w:sz w:val="22"/>
                <w:szCs w:val="22"/>
              </w:rPr>
            </w:pPr>
            <w:r w:rsidRPr="0087759B">
              <w:rPr>
                <w:sz w:val="22"/>
                <w:szCs w:val="22"/>
              </w:rPr>
              <w:t>1320000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DE05" w14:textId="77777777" w:rsidR="00AC4CD6" w:rsidRPr="0087759B" w:rsidRDefault="00AC4CD6" w:rsidP="00AC4CD6">
            <w:pPr>
              <w:pStyle w:val="ConsPlusNormal"/>
              <w:rPr>
                <w:sz w:val="22"/>
                <w:szCs w:val="22"/>
              </w:rPr>
            </w:pPr>
            <w:r w:rsidRPr="0087759B">
              <w:rPr>
                <w:sz w:val="22"/>
                <w:szCs w:val="22"/>
              </w:rPr>
              <w:t>1330000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2CEC" w14:textId="77777777" w:rsidR="00AC4CD6" w:rsidRPr="0087759B" w:rsidRDefault="00AC4CD6" w:rsidP="00AC4CD6">
            <w:pPr>
              <w:pStyle w:val="ConsPlusNormal"/>
              <w:rPr>
                <w:sz w:val="22"/>
                <w:szCs w:val="22"/>
              </w:rPr>
            </w:pPr>
            <w:r w:rsidRPr="0087759B">
              <w:rPr>
                <w:sz w:val="22"/>
                <w:szCs w:val="22"/>
              </w:rPr>
              <w:t>1340000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4209" w14:textId="77777777" w:rsidR="00AC4CD6" w:rsidRPr="0087759B" w:rsidRDefault="00AC4CD6" w:rsidP="00AC4CD6">
            <w:pPr>
              <w:pStyle w:val="ConsPlusNormal"/>
              <w:rPr>
                <w:sz w:val="22"/>
                <w:szCs w:val="22"/>
              </w:rPr>
            </w:pPr>
            <w:r w:rsidRPr="0087759B">
              <w:rPr>
                <w:sz w:val="22"/>
                <w:szCs w:val="22"/>
              </w:rPr>
              <w:t>1350000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271E" w14:textId="77777777" w:rsidR="00AC4CD6" w:rsidRPr="0087759B" w:rsidRDefault="00AC4CD6" w:rsidP="00AC4CD6">
            <w:pPr>
              <w:pStyle w:val="ConsPlusNormal"/>
              <w:rPr>
                <w:sz w:val="22"/>
                <w:szCs w:val="22"/>
              </w:rPr>
            </w:pPr>
            <w:r w:rsidRPr="0087759B">
              <w:rPr>
                <w:sz w:val="22"/>
                <w:szCs w:val="22"/>
              </w:rPr>
              <w:t>1360000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732" w14:textId="77777777" w:rsidR="00AC4CD6" w:rsidRPr="0087759B" w:rsidRDefault="00AC4CD6" w:rsidP="00AC4CD6">
            <w:pPr>
              <w:pStyle w:val="ConsPlusNormal"/>
            </w:pPr>
            <w:r w:rsidRPr="0087759B">
              <w:t>КК</w:t>
            </w:r>
          </w:p>
        </w:tc>
      </w:tr>
    </w:tbl>
    <w:p w14:paraId="7FE3ECEC" w14:textId="77777777" w:rsidR="00B629B1" w:rsidRPr="0087759B" w:rsidRDefault="00B629B1" w:rsidP="00B96E91">
      <w:pPr>
        <w:pStyle w:val="ConsPlusNormal"/>
        <w:jc w:val="center"/>
        <w:rPr>
          <w:sz w:val="22"/>
          <w:szCs w:val="22"/>
        </w:rPr>
      </w:pPr>
    </w:p>
    <w:p w14:paraId="6C9E5F7C" w14:textId="77777777" w:rsidR="004F2D73" w:rsidRDefault="00D03182" w:rsidP="00B96E91">
      <w:pPr>
        <w:pStyle w:val="ConsPlusNormal"/>
        <w:jc w:val="center"/>
        <w:rPr>
          <w:sz w:val="28"/>
        </w:rPr>
      </w:pPr>
      <w:r w:rsidRPr="0087759B">
        <w:rPr>
          <w:sz w:val="28"/>
        </w:rPr>
        <w:lastRenderedPageBreak/>
        <w:t>3. Перечень основных мероприятий и проектов</w:t>
      </w:r>
      <w:r w:rsidR="00B96E91" w:rsidRPr="0087759B">
        <w:rPr>
          <w:sz w:val="28"/>
        </w:rPr>
        <w:t xml:space="preserve"> </w:t>
      </w:r>
      <w:r w:rsidRPr="0087759B">
        <w:rPr>
          <w:sz w:val="28"/>
        </w:rPr>
        <w:t>муниципальной программы</w:t>
      </w:r>
    </w:p>
    <w:p w14:paraId="7FFB33DE" w14:textId="77777777" w:rsidR="00970A56" w:rsidRPr="0087759B" w:rsidRDefault="00970A56" w:rsidP="00B96E91">
      <w:pPr>
        <w:pStyle w:val="ConsPlusNormal"/>
        <w:jc w:val="center"/>
        <w:rPr>
          <w:sz w:val="28"/>
        </w:rPr>
      </w:pPr>
    </w:p>
    <w:tbl>
      <w:tblPr>
        <w:tblW w:w="5292" w:type="pct"/>
        <w:tblInd w:w="-34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194"/>
        <w:gridCol w:w="1331"/>
        <w:gridCol w:w="1812"/>
        <w:gridCol w:w="1549"/>
        <w:gridCol w:w="6566"/>
      </w:tblGrid>
      <w:tr w:rsidR="0078437E" w:rsidRPr="0087759B" w14:paraId="31140186" w14:textId="77777777" w:rsidTr="00F16391">
        <w:trPr>
          <w:cantSplit/>
          <w:trHeight w:val="805"/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37F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№ п/п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E4E5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Подпрограммы, основные мероприятия, проекты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0326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Срок выполнения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C078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Соисполнители, участники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225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Тип </w:t>
            </w:r>
            <w:r w:rsidR="0078437E" w:rsidRPr="0087759B">
              <w:rPr>
                <w:sz w:val="23"/>
                <w:szCs w:val="23"/>
              </w:rPr>
              <w:t xml:space="preserve">           </w:t>
            </w:r>
            <w:r w:rsidRPr="0087759B">
              <w:rPr>
                <w:sz w:val="23"/>
                <w:szCs w:val="23"/>
              </w:rPr>
              <w:t>проекта</w:t>
            </w:r>
            <w:r w:rsidRPr="0087759B">
              <w:rPr>
                <w:rStyle w:val="a3"/>
                <w:sz w:val="23"/>
                <w:szCs w:val="23"/>
              </w:rPr>
              <w:footnoteReference w:id="3"/>
            </w:r>
            <w:r w:rsidRPr="0087759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B1E9" w14:textId="209B97D2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Связь с показателями муниципальной </w:t>
            </w:r>
            <w:proofErr w:type="gramStart"/>
            <w:r w:rsidRPr="0087759B">
              <w:rPr>
                <w:sz w:val="23"/>
                <w:szCs w:val="23"/>
              </w:rPr>
              <w:t xml:space="preserve">программы </w:t>
            </w:r>
            <w:r w:rsidR="00EA760A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(</w:t>
            </w:r>
            <w:proofErr w:type="gramEnd"/>
            <w:r w:rsidRPr="0087759B">
              <w:rPr>
                <w:sz w:val="23"/>
                <w:szCs w:val="23"/>
              </w:rPr>
              <w:t>наименования показателей)</w:t>
            </w:r>
          </w:p>
        </w:tc>
      </w:tr>
      <w:tr w:rsidR="0078437E" w:rsidRPr="0087759B" w14:paraId="147CD3BE" w14:textId="77777777" w:rsidTr="00F16391">
        <w:trPr>
          <w:trHeight w:val="93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F43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B885" w14:textId="77777777" w:rsidR="004F2D73" w:rsidRPr="0087759B" w:rsidRDefault="00D03182" w:rsidP="00A4072E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Подпрограмма 1 «Развитие и модернизация </w:t>
            </w:r>
            <w:r w:rsidR="00A4072E" w:rsidRPr="0087759B">
              <w:rPr>
                <w:sz w:val="23"/>
                <w:szCs w:val="23"/>
              </w:rPr>
              <w:t>м</w:t>
            </w:r>
            <w:r w:rsidRPr="0087759B">
              <w:rPr>
                <w:sz w:val="23"/>
                <w:szCs w:val="23"/>
              </w:rPr>
              <w:t>униципальных учреждений в сфере культуры и искусства»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B7D4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4756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9E2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5C32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</w:tr>
      <w:tr w:rsidR="0078437E" w:rsidRPr="0087759B" w14:paraId="62B938A1" w14:textId="77777777" w:rsidTr="00F16391">
        <w:trPr>
          <w:trHeight w:val="99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0E1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ОМ 1.1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BB3" w14:textId="77777777" w:rsidR="004F2D73" w:rsidRPr="0087759B" w:rsidRDefault="00D03182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Основное мероприятие «Развитие сети учреждений сферы культуры и искусства»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234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6602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КК, </w:t>
            </w:r>
            <w:proofErr w:type="spellStart"/>
            <w:r w:rsidRPr="0087759B">
              <w:rPr>
                <w:sz w:val="23"/>
                <w:szCs w:val="23"/>
              </w:rPr>
              <w:t>К</w:t>
            </w:r>
            <w:r w:rsidR="00907045" w:rsidRPr="0087759B">
              <w:rPr>
                <w:sz w:val="23"/>
                <w:szCs w:val="23"/>
              </w:rPr>
              <w:t>ТРи</w:t>
            </w:r>
            <w:r w:rsidRPr="0087759B">
              <w:rPr>
                <w:sz w:val="23"/>
                <w:szCs w:val="23"/>
              </w:rPr>
              <w:t>С</w:t>
            </w:r>
            <w:proofErr w:type="spellEnd"/>
            <w:r w:rsidRPr="0087759B">
              <w:rPr>
                <w:sz w:val="23"/>
                <w:szCs w:val="23"/>
              </w:rPr>
              <w:t>, учреждения сферы культуры и искусства, ММКУ УКС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849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3C9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0.1. Уровень удовлетворенности населения города Мурманска качеством предоставления муниципальных услуг в сфере культуры и искусства</w:t>
            </w:r>
            <w:r w:rsidR="0087352D" w:rsidRPr="0087759B">
              <w:rPr>
                <w:sz w:val="23"/>
                <w:szCs w:val="23"/>
              </w:rPr>
              <w:t>.</w:t>
            </w:r>
          </w:p>
          <w:p w14:paraId="4876E2A3" w14:textId="77777777" w:rsidR="00141992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0.2. </w:t>
            </w:r>
            <w:r w:rsidR="00141992" w:rsidRPr="0087759B">
              <w:rPr>
                <w:sz w:val="23"/>
                <w:szCs w:val="23"/>
              </w:rPr>
              <w:t>Доля муниципальных учреждений культуры, здания которых находятся в аварийном состоянии или требуют капитального ремонта</w:t>
            </w:r>
            <w:r w:rsidR="00354CD5" w:rsidRPr="0087759B">
              <w:rPr>
                <w:sz w:val="23"/>
                <w:szCs w:val="23"/>
              </w:rPr>
              <w:t>,</w:t>
            </w:r>
            <w:r w:rsidR="00141992" w:rsidRPr="0087759B">
              <w:rPr>
                <w:sz w:val="23"/>
                <w:szCs w:val="23"/>
              </w:rPr>
              <w:t xml:space="preserve"> в общем количестве муниципальных учреждений культуры</w:t>
            </w:r>
            <w:r w:rsidR="00354CD5" w:rsidRPr="0087759B">
              <w:rPr>
                <w:sz w:val="23"/>
                <w:szCs w:val="23"/>
              </w:rPr>
              <w:t>.</w:t>
            </w:r>
          </w:p>
          <w:p w14:paraId="13E15F09" w14:textId="77777777" w:rsidR="009348B6" w:rsidRPr="0087759B" w:rsidRDefault="009348B6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1.1. Количество реконструированных / модернизированных объектов в сфере культуры и искусства.  </w:t>
            </w:r>
          </w:p>
          <w:p w14:paraId="48078B40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1.2. Количество объектов культурного наследия, приспособленных к современному использованию</w:t>
            </w:r>
            <w:r w:rsidR="00354CD5" w:rsidRPr="0087759B">
              <w:rPr>
                <w:sz w:val="23"/>
                <w:szCs w:val="23"/>
              </w:rPr>
              <w:t>.</w:t>
            </w:r>
          </w:p>
          <w:p w14:paraId="6475EBD1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1.3. Количество выполненных предпроектных и (или) проектных работ в целях осуществления строительства (реконструкции) объектов в сфере культуры и искусства.</w:t>
            </w:r>
          </w:p>
          <w:p w14:paraId="1AE49B67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1.4. Количество муниципальных учреждени</w:t>
            </w:r>
            <w:r w:rsidR="0087352D" w:rsidRPr="0087759B">
              <w:rPr>
                <w:sz w:val="23"/>
                <w:szCs w:val="23"/>
              </w:rPr>
              <w:t xml:space="preserve">й в сфере культуры и искусства, </w:t>
            </w:r>
            <w:r w:rsidRPr="0087759B">
              <w:rPr>
                <w:sz w:val="23"/>
                <w:szCs w:val="23"/>
              </w:rPr>
              <w:t>в которых проведен текущий ремонт</w:t>
            </w:r>
            <w:r w:rsidR="00354CD5" w:rsidRPr="0087759B">
              <w:rPr>
                <w:sz w:val="23"/>
                <w:szCs w:val="23"/>
              </w:rPr>
              <w:t>.</w:t>
            </w:r>
          </w:p>
          <w:p w14:paraId="4F2A762A" w14:textId="77777777" w:rsidR="00141992" w:rsidRPr="0087759B" w:rsidRDefault="00141992" w:rsidP="0014199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1.7. Количество построенных / модернизированных / реконструированных зданий муниципальных учреждений в сфере культуры и искусства</w:t>
            </w:r>
            <w:r w:rsidR="004D0EC5" w:rsidRPr="0087759B">
              <w:rPr>
                <w:sz w:val="23"/>
                <w:szCs w:val="23"/>
              </w:rPr>
              <w:t>.</w:t>
            </w:r>
          </w:p>
          <w:p w14:paraId="2B04087E" w14:textId="77777777" w:rsidR="004D0EC5" w:rsidRPr="0087759B" w:rsidRDefault="004D0EC5" w:rsidP="0014199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1.8. Количество выполненных предпроектных и (или) проектных </w:t>
            </w:r>
            <w:r w:rsidRPr="0087759B">
              <w:rPr>
                <w:sz w:val="23"/>
                <w:szCs w:val="23"/>
              </w:rPr>
              <w:lastRenderedPageBreak/>
              <w:t>работ в целях осуществления капитального ремонта объектов в сфере культуры и искусства</w:t>
            </w:r>
            <w:r w:rsidR="00F16391" w:rsidRPr="0087759B">
              <w:rPr>
                <w:sz w:val="23"/>
                <w:szCs w:val="23"/>
              </w:rPr>
              <w:t>.</w:t>
            </w:r>
          </w:p>
          <w:p w14:paraId="54C69E71" w14:textId="0C1C0AF7" w:rsidR="004D0EC5" w:rsidRPr="0087759B" w:rsidRDefault="004D0EC5" w:rsidP="0014199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1.9. Количество муниципальных учреждений в сфере культуры и искусства, в которых проведен капитальный ремонт, в том числе благоустройство</w:t>
            </w:r>
          </w:p>
        </w:tc>
      </w:tr>
      <w:tr w:rsidR="0078437E" w:rsidRPr="0087759B" w14:paraId="362111AB" w14:textId="77777777" w:rsidTr="00F1639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61AF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П 1.1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7AE" w14:textId="77777777" w:rsidR="004F2D73" w:rsidRPr="0087759B" w:rsidRDefault="00D03182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Региональный проект «Культурная среда»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007C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0AE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КК, </w:t>
            </w:r>
            <w:proofErr w:type="spellStart"/>
            <w:r w:rsidRPr="0087759B">
              <w:rPr>
                <w:sz w:val="23"/>
                <w:szCs w:val="23"/>
              </w:rPr>
              <w:t>К</w:t>
            </w:r>
            <w:r w:rsidR="00907045" w:rsidRPr="0087759B">
              <w:rPr>
                <w:sz w:val="23"/>
                <w:szCs w:val="23"/>
              </w:rPr>
              <w:t>ТРи</w:t>
            </w:r>
            <w:r w:rsidRPr="0087759B">
              <w:rPr>
                <w:sz w:val="23"/>
                <w:szCs w:val="23"/>
              </w:rPr>
              <w:t>С</w:t>
            </w:r>
            <w:proofErr w:type="spellEnd"/>
            <w:r w:rsidRPr="0087759B">
              <w:rPr>
                <w:sz w:val="23"/>
                <w:szCs w:val="23"/>
              </w:rPr>
              <w:t>, учреждения сферы культуры и искусства, ММКУ УКС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3D5A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Региональный проект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6CE0" w14:textId="77777777" w:rsidR="00C72814" w:rsidRPr="0087759B" w:rsidRDefault="00C72814" w:rsidP="00C72814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0.2. Доля муниципальных учреждений культуры, здания которых находятся в аварийном состоянии или требуют капитального ремонта</w:t>
            </w:r>
            <w:r w:rsidR="00354CD5" w:rsidRPr="0087759B">
              <w:rPr>
                <w:sz w:val="23"/>
                <w:szCs w:val="23"/>
              </w:rPr>
              <w:t>,</w:t>
            </w:r>
            <w:r w:rsidRPr="0087759B">
              <w:rPr>
                <w:sz w:val="23"/>
                <w:szCs w:val="23"/>
              </w:rPr>
              <w:t xml:space="preserve"> в общем количестве муниципальных учреждений культуры</w:t>
            </w:r>
            <w:r w:rsidR="00354CD5" w:rsidRPr="0087759B">
              <w:rPr>
                <w:sz w:val="23"/>
                <w:szCs w:val="23"/>
              </w:rPr>
              <w:t>.</w:t>
            </w:r>
          </w:p>
          <w:p w14:paraId="098BBCA6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1.5. Количество муниципальных учреждений в сфере культуры и искусства, оснащенных му</w:t>
            </w:r>
            <w:r w:rsidR="00141992" w:rsidRPr="0087759B">
              <w:rPr>
                <w:sz w:val="23"/>
                <w:szCs w:val="23"/>
              </w:rPr>
              <w:t>зыкальными инструментами и</w:t>
            </w:r>
            <w:r w:rsidR="0087352D" w:rsidRPr="0087759B">
              <w:rPr>
                <w:sz w:val="23"/>
                <w:szCs w:val="23"/>
              </w:rPr>
              <w:t xml:space="preserve"> </w:t>
            </w:r>
            <w:r w:rsidR="00141992" w:rsidRPr="0087759B">
              <w:rPr>
                <w:sz w:val="23"/>
                <w:szCs w:val="23"/>
              </w:rPr>
              <w:t>(или)</w:t>
            </w:r>
            <w:r w:rsidR="0087352D" w:rsidRPr="0087759B">
              <w:rPr>
                <w:sz w:val="23"/>
                <w:szCs w:val="23"/>
              </w:rPr>
              <w:t xml:space="preserve"> техникой и </w:t>
            </w:r>
            <w:r w:rsidRPr="0087759B">
              <w:rPr>
                <w:sz w:val="23"/>
                <w:szCs w:val="23"/>
              </w:rPr>
              <w:t>(или) мебелью</w:t>
            </w:r>
            <w:r w:rsidR="00354CD5" w:rsidRPr="0087759B">
              <w:rPr>
                <w:sz w:val="23"/>
                <w:szCs w:val="23"/>
              </w:rPr>
              <w:t>.</w:t>
            </w:r>
          </w:p>
          <w:p w14:paraId="50D0D5AA" w14:textId="2ADD57A2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1.6. Количество созданных модельных библиотек</w:t>
            </w:r>
            <w:r w:rsidR="00EA760A">
              <w:rPr>
                <w:sz w:val="23"/>
                <w:szCs w:val="23"/>
              </w:rPr>
              <w:t>.</w:t>
            </w:r>
          </w:p>
          <w:p w14:paraId="76A1BEC9" w14:textId="0877BAA5" w:rsidR="009348B6" w:rsidRPr="0087759B" w:rsidRDefault="009348B6" w:rsidP="005A169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1.7. Количество построенных / модернизированных / реконструированных зданий муниципальных учреждений в сфере</w:t>
            </w:r>
            <w:r w:rsidR="005A1695" w:rsidRPr="0087759B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культуры и искусства</w:t>
            </w:r>
          </w:p>
        </w:tc>
      </w:tr>
      <w:tr w:rsidR="0078437E" w:rsidRPr="0087759B" w14:paraId="31D30576" w14:textId="77777777" w:rsidTr="00F16391">
        <w:trPr>
          <w:trHeight w:val="135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8F49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A5E8" w14:textId="77777777" w:rsidR="004F2D73" w:rsidRPr="0087759B" w:rsidRDefault="00D03182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Подпрограмма 2 «</w:t>
            </w:r>
            <w:r w:rsidR="00952EEA">
              <w:rPr>
                <w:sz w:val="23"/>
                <w:szCs w:val="23"/>
              </w:rPr>
              <w:t>Р</w:t>
            </w:r>
            <w:r w:rsidR="00843A99" w:rsidRPr="0087759B">
              <w:rPr>
                <w:sz w:val="23"/>
                <w:szCs w:val="23"/>
              </w:rPr>
              <w:t>емонт и содержание общественных территорий города Мурманска</w:t>
            </w:r>
            <w:r w:rsidRPr="0087759B">
              <w:rPr>
                <w:sz w:val="23"/>
                <w:szCs w:val="23"/>
              </w:rPr>
              <w:t>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8C93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E56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BEEE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850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</w:tr>
      <w:tr w:rsidR="0078437E" w:rsidRPr="0087759B" w14:paraId="6D041F91" w14:textId="77777777" w:rsidTr="00F16391">
        <w:trPr>
          <w:trHeight w:val="226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5E3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ОМ 2.1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D06" w14:textId="77777777" w:rsidR="004F2D73" w:rsidRPr="0087759B" w:rsidRDefault="00D03182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Основное мероприятие «Обеспечение надлежащего санитарного, технического и эстетического состояния общественных территорий»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8491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9CB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КК, МГПС</w:t>
            </w:r>
            <w:r w:rsidR="00907045" w:rsidRPr="0087759B">
              <w:rPr>
                <w:sz w:val="23"/>
                <w:szCs w:val="23"/>
              </w:rPr>
              <w:t xml:space="preserve">, </w:t>
            </w:r>
            <w:proofErr w:type="spellStart"/>
            <w:r w:rsidR="00907045" w:rsidRPr="0087759B">
              <w:rPr>
                <w:sz w:val="23"/>
                <w:szCs w:val="23"/>
              </w:rPr>
              <w:t>КТРиС</w:t>
            </w:r>
            <w:proofErr w:type="spellEnd"/>
            <w:r w:rsidR="00907045" w:rsidRPr="0087759B">
              <w:rPr>
                <w:sz w:val="23"/>
                <w:szCs w:val="23"/>
              </w:rPr>
              <w:t>,</w:t>
            </w:r>
            <w:r w:rsidR="00907045" w:rsidRPr="0087759B">
              <w:rPr>
                <w:rFonts w:ascii="Calibri" w:eastAsia="Times New Roman" w:hAnsi="Calibri"/>
                <w:sz w:val="23"/>
                <w:szCs w:val="23"/>
                <w:lang w:eastAsia="en-US"/>
              </w:rPr>
              <w:t xml:space="preserve"> </w:t>
            </w:r>
            <w:r w:rsidR="00907045" w:rsidRPr="0087759B">
              <w:rPr>
                <w:sz w:val="23"/>
                <w:szCs w:val="23"/>
              </w:rPr>
              <w:t>ММКУ УКС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6A7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9958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C72814" w:rsidRPr="0087759B">
              <w:rPr>
                <w:sz w:val="23"/>
                <w:szCs w:val="23"/>
              </w:rPr>
              <w:t>3</w:t>
            </w:r>
            <w:r w:rsidRPr="0087759B">
              <w:rPr>
                <w:sz w:val="23"/>
                <w:szCs w:val="23"/>
              </w:rPr>
              <w:t>. Доля общественных территорий, находящихся в надлежащем санитарном, техническом и эстетическом состояни</w:t>
            </w:r>
            <w:r w:rsidR="0087352D" w:rsidRPr="0087759B">
              <w:rPr>
                <w:sz w:val="23"/>
                <w:szCs w:val="23"/>
              </w:rPr>
              <w:t>и.</w:t>
            </w:r>
          </w:p>
          <w:p w14:paraId="12A2930C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2.1. Количество общественных территорий, в отношении которых выполняются работы по содержанию и текущему ремонту</w:t>
            </w:r>
            <w:r w:rsidR="00F16391" w:rsidRPr="0087759B">
              <w:rPr>
                <w:sz w:val="23"/>
                <w:szCs w:val="23"/>
              </w:rPr>
              <w:t>.</w:t>
            </w:r>
          </w:p>
          <w:p w14:paraId="01EFF12E" w14:textId="77777777" w:rsidR="00907045" w:rsidRPr="0087759B" w:rsidRDefault="0090704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rFonts w:eastAsia="Calibri"/>
                <w:color w:val="000000"/>
                <w:sz w:val="23"/>
                <w:szCs w:val="23"/>
                <w:lang w:eastAsia="en-US"/>
              </w:rPr>
              <w:t>2.2. Количество построенных/реконструированных/ модернизированных сооружений, в том числе с благоустройством территории, предназначенных для культурно-досуговой деятельности населения</w:t>
            </w:r>
          </w:p>
        </w:tc>
      </w:tr>
      <w:tr w:rsidR="0078437E" w:rsidRPr="0087759B" w14:paraId="2FCB9D64" w14:textId="77777777" w:rsidTr="00F16391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DDCF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40C3" w14:textId="77777777" w:rsidR="004F2D73" w:rsidRPr="0087759B" w:rsidRDefault="00D03182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Подпрограмма 3 «Развитие творческого потенциала жителей города Мурманска»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6EA1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DEA5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36B6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4A2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</w:tr>
      <w:tr w:rsidR="0078437E" w:rsidRPr="0087759B" w14:paraId="1774A884" w14:textId="77777777" w:rsidTr="00F16391">
        <w:trPr>
          <w:trHeight w:val="241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C432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ОМ 3.1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4DB" w14:textId="77777777" w:rsidR="004F2D73" w:rsidRPr="0087759B" w:rsidRDefault="00D03182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Основное мероприятие «Обеспечение предоставления муниципальных услуг (выполнения работ) в сфере культуры и искусства»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9C00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72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КК, учреждения в сфере культуры и искусства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F0F8" w14:textId="77777777" w:rsidR="004F2D73" w:rsidRPr="0087759B" w:rsidRDefault="004F2D73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D7F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A16076" w:rsidRPr="0087759B">
              <w:rPr>
                <w:sz w:val="23"/>
                <w:szCs w:val="23"/>
              </w:rPr>
              <w:t>6</w:t>
            </w:r>
            <w:r w:rsidRPr="0087759B">
              <w:rPr>
                <w:sz w:val="23"/>
                <w:szCs w:val="23"/>
              </w:rPr>
              <w:t xml:space="preserve">. </w:t>
            </w:r>
            <w:r w:rsidR="00141992" w:rsidRPr="0087759B">
              <w:rPr>
                <w:bCs/>
                <w:kern w:val="32"/>
                <w:sz w:val="23"/>
                <w:szCs w:val="23"/>
              </w:rPr>
              <w:t xml:space="preserve">Уровень фактической обеспеченности учреждениями культуры от нормативной потребности </w:t>
            </w:r>
            <w:r w:rsidR="00354CD5" w:rsidRPr="0087759B">
              <w:rPr>
                <w:bCs/>
                <w:kern w:val="32"/>
                <w:sz w:val="23"/>
                <w:szCs w:val="23"/>
              </w:rPr>
              <w:t xml:space="preserve">в </w:t>
            </w:r>
            <w:r w:rsidR="00141992" w:rsidRPr="0087759B">
              <w:rPr>
                <w:bCs/>
                <w:kern w:val="32"/>
                <w:sz w:val="23"/>
                <w:szCs w:val="23"/>
              </w:rPr>
              <w:t>клуба</w:t>
            </w:r>
            <w:r w:rsidR="00354CD5" w:rsidRPr="0087759B">
              <w:rPr>
                <w:bCs/>
                <w:kern w:val="32"/>
                <w:sz w:val="23"/>
                <w:szCs w:val="23"/>
              </w:rPr>
              <w:t>х</w:t>
            </w:r>
            <w:r w:rsidR="00141992" w:rsidRPr="0087759B">
              <w:rPr>
                <w:bCs/>
                <w:kern w:val="32"/>
                <w:sz w:val="23"/>
                <w:szCs w:val="23"/>
              </w:rPr>
              <w:t xml:space="preserve"> и учреждения</w:t>
            </w:r>
            <w:r w:rsidR="00354CD5" w:rsidRPr="0087759B">
              <w:rPr>
                <w:bCs/>
                <w:kern w:val="32"/>
                <w:sz w:val="23"/>
                <w:szCs w:val="23"/>
              </w:rPr>
              <w:t>х</w:t>
            </w:r>
            <w:r w:rsidR="00141992" w:rsidRPr="0087759B">
              <w:rPr>
                <w:bCs/>
                <w:kern w:val="32"/>
                <w:sz w:val="23"/>
                <w:szCs w:val="23"/>
              </w:rPr>
              <w:t xml:space="preserve"> клубного типа</w:t>
            </w:r>
            <w:r w:rsidR="00354CD5" w:rsidRPr="0087759B">
              <w:rPr>
                <w:bCs/>
                <w:kern w:val="32"/>
                <w:sz w:val="23"/>
                <w:szCs w:val="23"/>
              </w:rPr>
              <w:t>.</w:t>
            </w:r>
          </w:p>
          <w:p w14:paraId="23DD8BD8" w14:textId="5A12A9AA" w:rsidR="00141992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A16076" w:rsidRPr="0087759B">
              <w:rPr>
                <w:sz w:val="23"/>
                <w:szCs w:val="23"/>
              </w:rPr>
              <w:t>7</w:t>
            </w:r>
            <w:r w:rsidRPr="0087759B">
              <w:rPr>
                <w:sz w:val="23"/>
                <w:szCs w:val="23"/>
              </w:rPr>
              <w:t xml:space="preserve">. </w:t>
            </w:r>
            <w:r w:rsidR="00141992" w:rsidRPr="0087759B">
              <w:rPr>
                <w:bCs/>
                <w:kern w:val="32"/>
                <w:sz w:val="23"/>
                <w:szCs w:val="23"/>
              </w:rPr>
              <w:t xml:space="preserve">Уровень фактической обеспеченности </w:t>
            </w:r>
            <w:r w:rsidR="00EA760A">
              <w:rPr>
                <w:bCs/>
                <w:kern w:val="32"/>
                <w:sz w:val="23"/>
                <w:szCs w:val="23"/>
              </w:rPr>
              <w:t>библиотеками</w:t>
            </w:r>
            <w:r w:rsidR="00141992" w:rsidRPr="0087759B">
              <w:rPr>
                <w:bCs/>
                <w:kern w:val="32"/>
                <w:sz w:val="23"/>
                <w:szCs w:val="23"/>
              </w:rPr>
              <w:t xml:space="preserve"> от нормативной потребности </w:t>
            </w:r>
            <w:r w:rsidR="00354CD5" w:rsidRPr="0087759B">
              <w:rPr>
                <w:bCs/>
                <w:kern w:val="32"/>
                <w:sz w:val="23"/>
                <w:szCs w:val="23"/>
              </w:rPr>
              <w:t xml:space="preserve">в </w:t>
            </w:r>
            <w:r w:rsidR="00141992" w:rsidRPr="0087759B">
              <w:rPr>
                <w:bCs/>
                <w:kern w:val="32"/>
                <w:sz w:val="23"/>
                <w:szCs w:val="23"/>
              </w:rPr>
              <w:t>библиотека</w:t>
            </w:r>
            <w:r w:rsidR="00354CD5" w:rsidRPr="0087759B">
              <w:rPr>
                <w:bCs/>
                <w:kern w:val="32"/>
                <w:sz w:val="23"/>
                <w:szCs w:val="23"/>
              </w:rPr>
              <w:t>х.</w:t>
            </w:r>
          </w:p>
          <w:p w14:paraId="054AAB9F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3.5. Количество муниципальных учреждений, оказывающих муниципальн</w:t>
            </w:r>
            <w:r w:rsidR="0087352D" w:rsidRPr="0087759B">
              <w:rPr>
                <w:sz w:val="23"/>
                <w:szCs w:val="23"/>
              </w:rPr>
              <w:t xml:space="preserve">ые услуги (выполняющих работы) </w:t>
            </w:r>
            <w:r w:rsidRPr="0087759B">
              <w:rPr>
                <w:sz w:val="23"/>
                <w:szCs w:val="23"/>
              </w:rPr>
              <w:t>в сфере культуры и искусства</w:t>
            </w:r>
            <w:r w:rsidR="00035E9A" w:rsidRPr="0087759B">
              <w:rPr>
                <w:sz w:val="23"/>
                <w:szCs w:val="23"/>
              </w:rPr>
              <w:t>.</w:t>
            </w:r>
          </w:p>
          <w:p w14:paraId="1CA6B78C" w14:textId="77777777" w:rsidR="00141992" w:rsidRPr="0087759B" w:rsidRDefault="0014199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3.6. Доля населения, охваченного услугами библиотек</w:t>
            </w:r>
            <w:r w:rsidR="00354CD5" w:rsidRPr="0087759B">
              <w:rPr>
                <w:sz w:val="23"/>
                <w:szCs w:val="23"/>
              </w:rPr>
              <w:t>.</w:t>
            </w:r>
          </w:p>
          <w:p w14:paraId="42DC45F5" w14:textId="77777777" w:rsidR="00141992" w:rsidRPr="0087759B" w:rsidRDefault="0014199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3.7.</w:t>
            </w:r>
            <w:r w:rsidR="00B96E91" w:rsidRPr="0087759B">
              <w:rPr>
                <w:sz w:val="23"/>
                <w:szCs w:val="23"/>
              </w:rPr>
              <w:t xml:space="preserve"> Посещаемость учреждений культуры</w:t>
            </w:r>
          </w:p>
        </w:tc>
      </w:tr>
      <w:tr w:rsidR="0078437E" w:rsidRPr="0087759B" w14:paraId="3E0531EA" w14:textId="77777777" w:rsidTr="00F16391">
        <w:trPr>
          <w:trHeight w:val="140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1A1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ОМ 3.2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7BD" w14:textId="77777777" w:rsidR="004F2D73" w:rsidRPr="0087759B" w:rsidRDefault="00D03182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Основное мероприятие «Организация и проведение мероприятий в сфере культуры и искусства, праздничных мероприятий»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0705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F79F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КК, учреждения в сфере культуры и искусства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806E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C47E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A16076" w:rsidRPr="0087759B">
              <w:rPr>
                <w:sz w:val="23"/>
                <w:szCs w:val="23"/>
              </w:rPr>
              <w:t>4</w:t>
            </w:r>
            <w:r w:rsidRPr="0087759B">
              <w:rPr>
                <w:sz w:val="23"/>
                <w:szCs w:val="23"/>
              </w:rPr>
              <w:t>.</w:t>
            </w:r>
            <w:r w:rsidR="0087352D" w:rsidRPr="0087759B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Количество организованных городских праздничных, культурно-массовых мероприятий</w:t>
            </w:r>
            <w:r w:rsidR="0087352D" w:rsidRPr="0087759B">
              <w:rPr>
                <w:sz w:val="23"/>
                <w:szCs w:val="23"/>
              </w:rPr>
              <w:t>.</w:t>
            </w:r>
            <w:r w:rsidRPr="0087759B">
              <w:rPr>
                <w:sz w:val="23"/>
                <w:szCs w:val="23"/>
              </w:rPr>
              <w:t xml:space="preserve"> </w:t>
            </w:r>
          </w:p>
          <w:p w14:paraId="6E27E904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3.1.</w:t>
            </w:r>
            <w:r w:rsidR="0087352D" w:rsidRPr="0087759B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Количество источников СМИ, информирующих о событиях в культурной и общественной жизни города</w:t>
            </w:r>
            <w:r w:rsidR="00354CD5" w:rsidRPr="0087759B">
              <w:rPr>
                <w:sz w:val="23"/>
                <w:szCs w:val="23"/>
              </w:rPr>
              <w:t>.</w:t>
            </w:r>
          </w:p>
          <w:p w14:paraId="0C233717" w14:textId="77777777" w:rsidR="004F2D73" w:rsidRPr="0087759B" w:rsidRDefault="0087352D" w:rsidP="0087352D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3.2. </w:t>
            </w:r>
            <w:r w:rsidR="00D03182" w:rsidRPr="0087759B">
              <w:rPr>
                <w:sz w:val="23"/>
                <w:szCs w:val="23"/>
              </w:rPr>
              <w:t>Количество мероприятий, организованных учреждениями культуры</w:t>
            </w:r>
          </w:p>
        </w:tc>
      </w:tr>
      <w:tr w:rsidR="0078437E" w:rsidRPr="0087759B" w14:paraId="2AC4AC29" w14:textId="77777777" w:rsidTr="0079021F">
        <w:trPr>
          <w:trHeight w:val="129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BF90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ОМ 3.3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E42F" w14:textId="77777777" w:rsidR="004F2D73" w:rsidRPr="0087759B" w:rsidRDefault="00D03182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Основное мероприятие «Организация мероприятий по развитию творческого потенциала жителей города Мурманска»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B5FF" w14:textId="77777777" w:rsidR="004F2D73" w:rsidRPr="0087759B" w:rsidRDefault="00D03182" w:rsidP="00A2631A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9FB9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КК, учреждения в сфере культуры и искусства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5CDD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043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3.3. Количество видов изданной или приобретенной продукции</w:t>
            </w:r>
            <w:r w:rsidR="00354CD5" w:rsidRPr="0087759B">
              <w:rPr>
                <w:sz w:val="23"/>
                <w:szCs w:val="23"/>
              </w:rPr>
              <w:t>.</w:t>
            </w:r>
          </w:p>
          <w:p w14:paraId="66F39C6B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3.4. Количество врученных премий главы муниципального образования город Мурманск «За личный вклад в развитие культуры и искусства города Мурманска»</w:t>
            </w:r>
          </w:p>
        </w:tc>
      </w:tr>
      <w:tr w:rsidR="0078437E" w:rsidRPr="0087759B" w14:paraId="402A831E" w14:textId="77777777" w:rsidTr="00F16391">
        <w:trPr>
          <w:trHeight w:val="90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5AF7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86CD" w14:textId="77777777" w:rsidR="004F2D73" w:rsidRPr="0087759B" w:rsidRDefault="00A16076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Подпрограмма</w:t>
            </w:r>
            <w:r w:rsidR="00036C19">
              <w:rPr>
                <w:sz w:val="23"/>
                <w:szCs w:val="23"/>
              </w:rPr>
              <w:t xml:space="preserve"> 4</w:t>
            </w:r>
            <w:r w:rsidR="00D03182" w:rsidRPr="0087759B">
              <w:rPr>
                <w:sz w:val="23"/>
                <w:szCs w:val="23"/>
              </w:rPr>
              <w:t xml:space="preserve"> «Обеспечение деятельности комитета по культуре администрации города Мурманска»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54D7" w14:textId="77777777" w:rsidR="004F2D73" w:rsidRPr="0087759B" w:rsidRDefault="00D03182" w:rsidP="00A2631A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B4D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1BB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D4B9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</w:tr>
      <w:tr w:rsidR="0078437E" w:rsidRPr="0087759B" w14:paraId="7A63B4E5" w14:textId="77777777" w:rsidTr="00F16391">
        <w:trPr>
          <w:trHeight w:val="2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B6F" w14:textId="77777777" w:rsidR="004F2D73" w:rsidRPr="0087759B" w:rsidRDefault="00D03182" w:rsidP="00B96E91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ОМ 4.1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FA62" w14:textId="77777777" w:rsidR="004F2D73" w:rsidRPr="0087759B" w:rsidRDefault="00D03182" w:rsidP="00B96E91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Основное мероприятие «Эффективное выполнение муниципальных функций в сфере развития культуры и искусства»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38E5" w14:textId="77777777" w:rsidR="004F2D73" w:rsidRPr="0087759B" w:rsidRDefault="00D03182" w:rsidP="00A2631A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2023-2028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AB58" w14:textId="77777777" w:rsidR="004F2D73" w:rsidRPr="0087759B" w:rsidRDefault="00D03182" w:rsidP="00EA760A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19E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B4A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</w:tr>
    </w:tbl>
    <w:p w14:paraId="5E1FAC2D" w14:textId="77777777" w:rsidR="00B629B1" w:rsidRDefault="00B629B1" w:rsidP="004C480C">
      <w:pPr>
        <w:pStyle w:val="ConsPlusNormal"/>
        <w:rPr>
          <w:sz w:val="28"/>
        </w:rPr>
      </w:pPr>
    </w:p>
    <w:p w14:paraId="57F3308F" w14:textId="77777777" w:rsidR="00970A56" w:rsidRDefault="00970A56" w:rsidP="004C480C">
      <w:pPr>
        <w:pStyle w:val="ConsPlusNormal"/>
        <w:rPr>
          <w:sz w:val="28"/>
        </w:rPr>
      </w:pPr>
    </w:p>
    <w:p w14:paraId="79A88297" w14:textId="77777777" w:rsidR="00970A56" w:rsidRDefault="00970A56" w:rsidP="004C480C">
      <w:pPr>
        <w:pStyle w:val="ConsPlusNormal"/>
        <w:rPr>
          <w:sz w:val="28"/>
        </w:rPr>
      </w:pPr>
    </w:p>
    <w:p w14:paraId="29AD9CF6" w14:textId="77777777" w:rsidR="00970A56" w:rsidRDefault="00970A56" w:rsidP="004C480C">
      <w:pPr>
        <w:pStyle w:val="ConsPlusNormal"/>
        <w:rPr>
          <w:sz w:val="28"/>
        </w:rPr>
      </w:pPr>
    </w:p>
    <w:p w14:paraId="26765DAE" w14:textId="77777777" w:rsidR="00970A56" w:rsidRDefault="00970A56" w:rsidP="004C480C">
      <w:pPr>
        <w:pStyle w:val="ConsPlusNormal"/>
        <w:rPr>
          <w:sz w:val="28"/>
        </w:rPr>
      </w:pPr>
    </w:p>
    <w:p w14:paraId="32D17DC2" w14:textId="77777777" w:rsidR="00970A56" w:rsidRDefault="00970A56" w:rsidP="004C480C">
      <w:pPr>
        <w:pStyle w:val="ConsPlusNormal"/>
        <w:rPr>
          <w:sz w:val="28"/>
        </w:rPr>
      </w:pPr>
    </w:p>
    <w:p w14:paraId="011224CA" w14:textId="77777777" w:rsidR="00970A56" w:rsidRDefault="00970A56" w:rsidP="004C480C">
      <w:pPr>
        <w:pStyle w:val="ConsPlusNormal"/>
        <w:rPr>
          <w:sz w:val="28"/>
        </w:rPr>
      </w:pPr>
    </w:p>
    <w:p w14:paraId="711614FB" w14:textId="77777777" w:rsidR="00970A56" w:rsidRDefault="00970A56" w:rsidP="004C480C">
      <w:pPr>
        <w:pStyle w:val="ConsPlusNormal"/>
        <w:rPr>
          <w:sz w:val="28"/>
        </w:rPr>
      </w:pPr>
    </w:p>
    <w:p w14:paraId="034F4FF5" w14:textId="77777777" w:rsidR="00970A56" w:rsidRDefault="00970A56" w:rsidP="004C480C">
      <w:pPr>
        <w:pStyle w:val="ConsPlusNormal"/>
        <w:rPr>
          <w:sz w:val="28"/>
        </w:rPr>
      </w:pPr>
    </w:p>
    <w:p w14:paraId="6A527EC0" w14:textId="77777777" w:rsidR="00970A56" w:rsidRDefault="00970A56" w:rsidP="004C480C">
      <w:pPr>
        <w:pStyle w:val="ConsPlusNormal"/>
        <w:rPr>
          <w:sz w:val="28"/>
        </w:rPr>
      </w:pPr>
    </w:p>
    <w:p w14:paraId="0F220FEE" w14:textId="77777777" w:rsidR="00970A56" w:rsidRDefault="00970A56" w:rsidP="004C480C">
      <w:pPr>
        <w:pStyle w:val="ConsPlusNormal"/>
        <w:rPr>
          <w:sz w:val="28"/>
        </w:rPr>
      </w:pPr>
    </w:p>
    <w:p w14:paraId="621F1052" w14:textId="77777777" w:rsidR="00970A56" w:rsidRPr="0087759B" w:rsidRDefault="00970A56" w:rsidP="004C480C">
      <w:pPr>
        <w:pStyle w:val="ConsPlusNormal"/>
        <w:rPr>
          <w:sz w:val="28"/>
        </w:rPr>
      </w:pPr>
    </w:p>
    <w:p w14:paraId="001D2546" w14:textId="77777777" w:rsidR="004F2D73" w:rsidRPr="0087759B" w:rsidRDefault="00D03182" w:rsidP="006D7212">
      <w:pPr>
        <w:pStyle w:val="ConsPlusNormal"/>
        <w:jc w:val="center"/>
        <w:rPr>
          <w:sz w:val="28"/>
        </w:rPr>
      </w:pPr>
      <w:r w:rsidRPr="0087759B">
        <w:rPr>
          <w:sz w:val="28"/>
        </w:rPr>
        <w:lastRenderedPageBreak/>
        <w:t>4. Перечень объектов капитального строительства</w:t>
      </w:r>
    </w:p>
    <w:p w14:paraId="792BA99F" w14:textId="77777777" w:rsidR="00A4072E" w:rsidRPr="0087759B" w:rsidRDefault="00A4072E" w:rsidP="006D7212">
      <w:pPr>
        <w:pStyle w:val="ConsPlusNormal"/>
        <w:jc w:val="center"/>
        <w:rPr>
          <w:sz w:val="28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1"/>
        <w:gridCol w:w="1986"/>
        <w:gridCol w:w="1276"/>
        <w:gridCol w:w="1134"/>
        <w:gridCol w:w="1134"/>
        <w:gridCol w:w="1275"/>
        <w:gridCol w:w="1418"/>
        <w:gridCol w:w="1276"/>
        <w:gridCol w:w="1134"/>
        <w:gridCol w:w="1275"/>
        <w:gridCol w:w="1134"/>
        <w:gridCol w:w="1134"/>
      </w:tblGrid>
      <w:tr w:rsidR="00A16076" w:rsidRPr="00C71A0E" w14:paraId="6D3AA1AB" w14:textId="77777777" w:rsidTr="00A4072E">
        <w:trPr>
          <w:trHeight w:val="659"/>
          <w:tblHeader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14:paraId="1B1725A3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620B9D3A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29BB10E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71A0E">
              <w:rPr>
                <w:sz w:val="22"/>
                <w:szCs w:val="22"/>
              </w:rPr>
              <w:t>Соисполни</w:t>
            </w:r>
            <w:proofErr w:type="spellEnd"/>
          </w:p>
          <w:p w14:paraId="59E45102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71A0E">
              <w:rPr>
                <w:sz w:val="22"/>
                <w:szCs w:val="22"/>
              </w:rPr>
              <w:t>тель</w:t>
            </w:r>
            <w:proofErr w:type="spellEnd"/>
            <w:r w:rsidRPr="00C71A0E">
              <w:rPr>
                <w:sz w:val="22"/>
                <w:szCs w:val="22"/>
              </w:rPr>
              <w:t>, заказчик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7049B5C" w14:textId="50933766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C71A0E">
              <w:rPr>
                <w:sz w:val="22"/>
                <w:szCs w:val="22"/>
              </w:rPr>
              <w:t>Проект</w:t>
            </w:r>
            <w:r w:rsidR="00895BEE" w:rsidRPr="00C71A0E">
              <w:rPr>
                <w:sz w:val="22"/>
                <w:szCs w:val="22"/>
              </w:rPr>
              <w:t xml:space="preserve"> </w:t>
            </w:r>
            <w:r w:rsidRPr="00C71A0E">
              <w:rPr>
                <w:sz w:val="22"/>
                <w:szCs w:val="22"/>
              </w:rPr>
              <w:t>ная</w:t>
            </w:r>
            <w:proofErr w:type="gramEnd"/>
            <w:r w:rsidRPr="00C71A0E">
              <w:rPr>
                <w:sz w:val="22"/>
                <w:szCs w:val="22"/>
              </w:rPr>
              <w:t xml:space="preserve"> </w:t>
            </w:r>
            <w:proofErr w:type="spellStart"/>
            <w:r w:rsidRPr="00C71A0E">
              <w:rPr>
                <w:sz w:val="22"/>
                <w:szCs w:val="22"/>
              </w:rPr>
              <w:t>мощ</w:t>
            </w:r>
            <w:proofErr w:type="spellEnd"/>
          </w:p>
          <w:p w14:paraId="76C8E5E5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71A0E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4287B5A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Сроки и этапы </w:t>
            </w:r>
            <w:proofErr w:type="spellStart"/>
            <w:r w:rsidRPr="00C71A0E">
              <w:rPr>
                <w:sz w:val="22"/>
                <w:szCs w:val="22"/>
              </w:rPr>
              <w:t>выпол</w:t>
            </w:r>
            <w:proofErr w:type="spellEnd"/>
          </w:p>
          <w:p w14:paraId="7010FA98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нения работ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66A7D52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Общая стоимость объекта, тыс. рублей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  <w:hideMark/>
          </w:tcPr>
          <w:p w14:paraId="4E56A667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Объемы и источники финансирования, тыс. рублей</w:t>
            </w:r>
          </w:p>
        </w:tc>
      </w:tr>
      <w:tr w:rsidR="00A4072E" w:rsidRPr="00C71A0E" w14:paraId="7289D9C6" w14:textId="77777777" w:rsidTr="00A4072E">
        <w:trPr>
          <w:trHeight w:val="869"/>
          <w:tblHeader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7D591EAB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14:paraId="5EFA8892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C562C05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0E393A2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5A38332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CECEABB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F5F269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Источник,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615DF8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5EB2EF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034B5F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6F5F78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E3DE8" w14:textId="77777777" w:rsidR="00A16076" w:rsidRPr="00C71A0E" w:rsidRDefault="00A16076" w:rsidP="004D0EC5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ВБС</w:t>
            </w:r>
          </w:p>
        </w:tc>
      </w:tr>
      <w:tr w:rsidR="00C71A0E" w:rsidRPr="00C71A0E" w14:paraId="6236BAEF" w14:textId="77777777" w:rsidTr="00D8079B">
        <w:trPr>
          <w:trHeight w:val="424"/>
        </w:trPr>
        <w:tc>
          <w:tcPr>
            <w:tcW w:w="7366" w:type="dxa"/>
            <w:gridSpan w:val="6"/>
            <w:vMerge w:val="restart"/>
            <w:shd w:val="clear" w:color="auto" w:fill="auto"/>
            <w:vAlign w:val="center"/>
            <w:hideMark/>
          </w:tcPr>
          <w:p w14:paraId="2D7481B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Муниципальная программа города Мурманска «Развитие культуры»</w:t>
            </w:r>
            <w:r w:rsidRPr="00C71A0E">
              <w:rPr>
                <w:sz w:val="22"/>
                <w:szCs w:val="22"/>
              </w:rPr>
              <w:br/>
              <w:t>на 2018-2024 годы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1C61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3990" w14:textId="75D804DA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2 636 192,1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3CC7" w14:textId="7B3F1B20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878 537,1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74B0" w14:textId="3F008540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238 810,6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7F9" w14:textId="1204AE03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1 010 802,8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F29A" w14:textId="589460AF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500 000,0</w:t>
            </w:r>
          </w:p>
        </w:tc>
      </w:tr>
      <w:tr w:rsidR="00C71A0E" w:rsidRPr="00C71A0E" w14:paraId="4DF4395E" w14:textId="77777777" w:rsidTr="00D8079B">
        <w:trPr>
          <w:trHeight w:val="416"/>
        </w:trPr>
        <w:tc>
          <w:tcPr>
            <w:tcW w:w="7366" w:type="dxa"/>
            <w:gridSpan w:val="6"/>
            <w:vMerge/>
            <w:shd w:val="clear" w:color="auto" w:fill="auto"/>
            <w:vAlign w:val="center"/>
            <w:hideMark/>
          </w:tcPr>
          <w:p w14:paraId="68AE5D7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535C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2021 (факт)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54C1" w14:textId="4F4E113C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50 009,2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702A" w14:textId="00F807B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E56E" w14:textId="464C8D9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33 140,8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958F" w14:textId="01E07D60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8 676,4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7EAB" w14:textId="1C368E90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31386FCC" w14:textId="77777777" w:rsidTr="00D8079B">
        <w:trPr>
          <w:trHeight w:val="408"/>
        </w:trPr>
        <w:tc>
          <w:tcPr>
            <w:tcW w:w="7366" w:type="dxa"/>
            <w:gridSpan w:val="6"/>
            <w:vMerge/>
            <w:shd w:val="clear" w:color="auto" w:fill="auto"/>
            <w:vAlign w:val="center"/>
            <w:hideMark/>
          </w:tcPr>
          <w:p w14:paraId="2D499D6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28FCA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2022 (факт)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1990" w14:textId="7407F71D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173 893,4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7810" w14:textId="70A00B58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36 313,3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D3FA" w14:textId="46E019E4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16 407,7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9AE" w14:textId="1E4E217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69 183,3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E56E" w14:textId="36667958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51 989,1</w:t>
            </w:r>
          </w:p>
        </w:tc>
      </w:tr>
      <w:tr w:rsidR="00C71A0E" w:rsidRPr="00C71A0E" w14:paraId="0D31EF6C" w14:textId="77777777" w:rsidTr="00D8079B">
        <w:trPr>
          <w:trHeight w:val="300"/>
        </w:trPr>
        <w:tc>
          <w:tcPr>
            <w:tcW w:w="7366" w:type="dxa"/>
            <w:gridSpan w:val="6"/>
            <w:vMerge/>
            <w:shd w:val="clear" w:color="auto" w:fill="auto"/>
            <w:vAlign w:val="center"/>
            <w:hideMark/>
          </w:tcPr>
          <w:p w14:paraId="5D25BFD9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3DC067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D75B" w14:textId="1449F7C4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882 381,6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90C8" w14:textId="74B2E90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133 828,7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1083" w14:textId="0EA28EAF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109 882,1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52D9" w14:textId="0D487AA9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190 659,9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1FD5" w14:textId="309669E1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448 010,9</w:t>
            </w:r>
          </w:p>
        </w:tc>
      </w:tr>
      <w:tr w:rsidR="00C71A0E" w:rsidRPr="00C71A0E" w14:paraId="14CC1091" w14:textId="77777777" w:rsidTr="00D8079B">
        <w:trPr>
          <w:trHeight w:val="300"/>
        </w:trPr>
        <w:tc>
          <w:tcPr>
            <w:tcW w:w="7366" w:type="dxa"/>
            <w:gridSpan w:val="6"/>
            <w:vMerge/>
            <w:shd w:val="clear" w:color="auto" w:fill="auto"/>
            <w:vAlign w:val="center"/>
            <w:hideMark/>
          </w:tcPr>
          <w:p w14:paraId="4FBAA8D2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EB6F0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7194" w14:textId="1568B754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338 515,5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1547" w14:textId="6D4DDC24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110 679,6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2ED2" w14:textId="5F034DFB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87 421,6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E296" w14:textId="1CD38E99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140 414,3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8C73" w14:textId="7B123315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20B170AE" w14:textId="77777777" w:rsidTr="00D8079B">
        <w:trPr>
          <w:trHeight w:val="300"/>
        </w:trPr>
        <w:tc>
          <w:tcPr>
            <w:tcW w:w="7366" w:type="dxa"/>
            <w:gridSpan w:val="6"/>
            <w:vMerge/>
            <w:shd w:val="clear" w:color="auto" w:fill="auto"/>
            <w:vAlign w:val="center"/>
            <w:hideMark/>
          </w:tcPr>
          <w:p w14:paraId="73A436A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D1BCC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2025-2028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C793" w14:textId="043EB2FB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1 191 392,4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55E7" w14:textId="7464EE85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589 523,5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505D" w14:textId="5F1F4C04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EAA2" w14:textId="4EB41E4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601 868,9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2371" w14:textId="6EFA680D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79E35315" w14:textId="77777777" w:rsidTr="00A4072E">
        <w:trPr>
          <w:trHeight w:val="315"/>
        </w:trPr>
        <w:tc>
          <w:tcPr>
            <w:tcW w:w="14737" w:type="dxa"/>
            <w:gridSpan w:val="12"/>
            <w:shd w:val="clear" w:color="auto" w:fill="auto"/>
            <w:vAlign w:val="center"/>
            <w:hideMark/>
          </w:tcPr>
          <w:p w14:paraId="523C99C1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Подпрограмма 1 «Развитие и модернизация муниципальных учреждений в сфере культуры и искусства»</w:t>
            </w:r>
          </w:p>
        </w:tc>
      </w:tr>
      <w:tr w:rsidR="00C71A0E" w:rsidRPr="00C71A0E" w14:paraId="10F087DA" w14:textId="77777777" w:rsidTr="00151994">
        <w:trPr>
          <w:trHeight w:val="300"/>
        </w:trPr>
        <w:tc>
          <w:tcPr>
            <w:tcW w:w="561" w:type="dxa"/>
            <w:vMerge w:val="restart"/>
            <w:shd w:val="clear" w:color="auto" w:fill="auto"/>
            <w:hideMark/>
          </w:tcPr>
          <w:p w14:paraId="20F741E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48A7AC02" w14:textId="001D3B1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Здание по адресу: улица Полярной Дивизии, дом 1/16 в городе Мурманске под размещение художественной школы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37E9CF2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КК, </w:t>
            </w:r>
            <w:proofErr w:type="spellStart"/>
            <w:r w:rsidRPr="00C71A0E">
              <w:rPr>
                <w:sz w:val="22"/>
                <w:szCs w:val="22"/>
              </w:rPr>
              <w:t>КТРиС</w:t>
            </w:r>
            <w:proofErr w:type="spellEnd"/>
            <w:r w:rsidRPr="00C71A0E">
              <w:rPr>
                <w:sz w:val="22"/>
                <w:szCs w:val="22"/>
              </w:rPr>
              <w:t>, ММКУ УКС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B57D00D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2D537E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2021-2024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8CF313A" w14:textId="341203D8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 344</w:t>
            </w:r>
            <w:r w:rsidR="00C66BF4">
              <w:rPr>
                <w:sz w:val="22"/>
                <w:szCs w:val="22"/>
              </w:rPr>
              <w:t> 596,4</w:t>
            </w:r>
            <w:r w:rsidRPr="00C71A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A0456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743" w14:textId="7673778D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423 951,7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6CD2" w14:textId="46BE51DC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110 591,3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9912" w14:textId="0E5745A8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129 100,6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06C7" w14:textId="4518049D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184 259,8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E5D3" w14:textId="6ED345DB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3AFF3267" w14:textId="77777777" w:rsidTr="00151994">
        <w:trPr>
          <w:trHeight w:val="46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76987282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14:paraId="516DEDE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14C5006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7A6A3E2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EEA0DA9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41AFBA9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35788E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2021 (факт)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CAAA" w14:textId="550FA010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50 009,2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7E86" w14:textId="537C66D8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BF50" w14:textId="66824EEC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33 140,8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1FC0" w14:textId="301AA780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8 676,4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F1BA" w14:textId="3FF20CA9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373827A0" w14:textId="77777777" w:rsidTr="00151994">
        <w:trPr>
          <w:trHeight w:val="494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6B3D7E5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14:paraId="3124E982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01EFDA9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FF629A3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A84C1F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07D2F7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362F1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2022 (факт)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888D" w14:textId="400B5A7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121 904,3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4A42" w14:textId="0E9A3DA2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36 313,3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B94C" w14:textId="4E3B1E62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16 407,7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3AA0" w14:textId="4D0967B9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69 183,3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F7CC" w14:textId="7D2244A2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2765E13A" w14:textId="77777777" w:rsidTr="00151994">
        <w:trPr>
          <w:trHeight w:val="414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0054E8CA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14:paraId="547341AF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4ABA82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85F80C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2DCB94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8BD726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D997B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A604" w14:textId="457DDEDC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230 669,3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D36C" w14:textId="08DB6C13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64 387,7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CC9F" w14:textId="64CDD9AF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79 552,1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C94E" w14:textId="48250509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86 729,6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6B23" w14:textId="44E3A06D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0666E08D" w14:textId="77777777" w:rsidTr="00151994">
        <w:trPr>
          <w:trHeight w:val="414"/>
        </w:trPr>
        <w:tc>
          <w:tcPr>
            <w:tcW w:w="561" w:type="dxa"/>
            <w:vMerge/>
            <w:shd w:val="clear" w:color="auto" w:fill="auto"/>
            <w:vAlign w:val="center"/>
          </w:tcPr>
          <w:p w14:paraId="0A7E3ACD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7A27DF3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C6A4F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B2D7A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088959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C89E71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7302F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C4FA" w14:textId="408D4C5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21 368,8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7F57" w14:textId="07B64322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1 698,3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0240" w14:textId="763A1231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1C53" w14:textId="2CD8CD6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19 670,5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9C81" w14:textId="4E28663F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7B144852" w14:textId="77777777" w:rsidTr="00A4072E">
        <w:trPr>
          <w:trHeight w:val="349"/>
        </w:trPr>
        <w:tc>
          <w:tcPr>
            <w:tcW w:w="561" w:type="dxa"/>
            <w:vMerge w:val="restart"/>
            <w:shd w:val="clear" w:color="auto" w:fill="FFFFFF"/>
            <w:hideMark/>
          </w:tcPr>
          <w:p w14:paraId="33C132FA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2.</w:t>
            </w:r>
          </w:p>
        </w:tc>
        <w:tc>
          <w:tcPr>
            <w:tcW w:w="1986" w:type="dxa"/>
            <w:vMerge w:val="restart"/>
            <w:shd w:val="clear" w:color="auto" w:fill="FFFFFF"/>
            <w:hideMark/>
          </w:tcPr>
          <w:p w14:paraId="15CD6BAD" w14:textId="7C7069E5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Приспособление к современному использованию </w:t>
            </w:r>
          </w:p>
          <w:p w14:paraId="04A890EF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объекта культурного наследия здания кинотеатра «Родина», расположенного </w:t>
            </w:r>
          </w:p>
          <w:p w14:paraId="51CCE66F" w14:textId="3E3A6882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по адресу: город 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3CB10059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КК, ГДК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14:paraId="6D672FDE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14:paraId="2AA45A2D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2022-2024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E243401" w14:textId="1BEF8559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510 233,8</w:t>
            </w:r>
            <w:r w:rsidRPr="00C71A0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hideMark/>
          </w:tcPr>
          <w:p w14:paraId="4DEC0B6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737DCD12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526 879,3</w:t>
            </w:r>
          </w:p>
        </w:tc>
        <w:tc>
          <w:tcPr>
            <w:tcW w:w="1134" w:type="dxa"/>
            <w:shd w:val="clear" w:color="auto" w:fill="FFFFFF"/>
          </w:tcPr>
          <w:p w14:paraId="3C313243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14:paraId="4661FE98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3870E749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26 879,3</w:t>
            </w:r>
          </w:p>
        </w:tc>
        <w:tc>
          <w:tcPr>
            <w:tcW w:w="1134" w:type="dxa"/>
            <w:shd w:val="clear" w:color="auto" w:fill="FFFFFF"/>
          </w:tcPr>
          <w:p w14:paraId="5E659BBB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500 000,0</w:t>
            </w:r>
          </w:p>
        </w:tc>
      </w:tr>
      <w:tr w:rsidR="00C71A0E" w:rsidRPr="00C71A0E" w14:paraId="31CC6032" w14:textId="77777777" w:rsidTr="00A4072E">
        <w:trPr>
          <w:trHeight w:val="405"/>
        </w:trPr>
        <w:tc>
          <w:tcPr>
            <w:tcW w:w="561" w:type="dxa"/>
            <w:vMerge/>
            <w:shd w:val="clear" w:color="auto" w:fill="FFFFFF"/>
            <w:hideMark/>
          </w:tcPr>
          <w:p w14:paraId="5427678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FFFFFF"/>
            <w:hideMark/>
          </w:tcPr>
          <w:p w14:paraId="06BA8121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3BF88A7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48E5731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257C199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14:paraId="24EF459F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14:paraId="0A4EB756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2021 (факт)</w:t>
            </w:r>
          </w:p>
        </w:tc>
        <w:tc>
          <w:tcPr>
            <w:tcW w:w="1276" w:type="dxa"/>
            <w:shd w:val="clear" w:color="auto" w:fill="FFFFFF"/>
          </w:tcPr>
          <w:p w14:paraId="08DC182A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7E97C664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14:paraId="1FA2E0F1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469C45B5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742B0785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</w:tr>
      <w:tr w:rsidR="00C71A0E" w:rsidRPr="00C71A0E" w14:paraId="7DAD393C" w14:textId="77777777" w:rsidTr="00800CAF">
        <w:trPr>
          <w:trHeight w:val="417"/>
        </w:trPr>
        <w:tc>
          <w:tcPr>
            <w:tcW w:w="561" w:type="dxa"/>
            <w:vMerge/>
            <w:shd w:val="clear" w:color="auto" w:fill="FFFFFF"/>
          </w:tcPr>
          <w:p w14:paraId="089320C7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F5D3821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3F088F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B37FCC3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E8A22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0A084F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918A07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2022 (факт)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0D0AE53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51 989,1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0BC8FE1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7CE86986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B25421F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F66969F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51 989,1</w:t>
            </w:r>
          </w:p>
        </w:tc>
      </w:tr>
      <w:tr w:rsidR="00C71A0E" w:rsidRPr="00C71A0E" w14:paraId="60EC2102" w14:textId="77777777" w:rsidTr="00800CAF">
        <w:trPr>
          <w:trHeight w:val="417"/>
        </w:trPr>
        <w:tc>
          <w:tcPr>
            <w:tcW w:w="561" w:type="dxa"/>
            <w:vMerge/>
            <w:shd w:val="clear" w:color="auto" w:fill="FFFFFF"/>
          </w:tcPr>
          <w:p w14:paraId="7979AD1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4BF1C2E3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4CE6A97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DBDA7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586571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838569A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745F0E69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2023 (оценка)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7DB8C262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464 656,4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34062DB4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14:paraId="6C140EDB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588AD7CD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16 645,5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6185B135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448 010,9</w:t>
            </w:r>
          </w:p>
        </w:tc>
      </w:tr>
      <w:tr w:rsidR="00C71A0E" w:rsidRPr="00C71A0E" w14:paraId="0DA69596" w14:textId="77777777" w:rsidTr="00800CAF">
        <w:trPr>
          <w:trHeight w:val="417"/>
        </w:trPr>
        <w:tc>
          <w:tcPr>
            <w:tcW w:w="561" w:type="dxa"/>
            <w:vMerge/>
            <w:shd w:val="clear" w:color="auto" w:fill="FFFFFF"/>
          </w:tcPr>
          <w:p w14:paraId="5DBB330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1A068B4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1DDBC33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289BF47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97BDCF7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FD89ED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53416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01D4D4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10 233,8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4EA7F4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8DF46F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E73A63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10 233,8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B7CFAB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0,0</w:t>
            </w:r>
          </w:p>
        </w:tc>
      </w:tr>
      <w:tr w:rsidR="00C71A0E" w:rsidRPr="00C71A0E" w14:paraId="68F3B4AA" w14:textId="77777777" w:rsidTr="00A4072E">
        <w:trPr>
          <w:trHeight w:val="417"/>
        </w:trPr>
        <w:tc>
          <w:tcPr>
            <w:tcW w:w="561" w:type="dxa"/>
            <w:shd w:val="clear" w:color="auto" w:fill="FFFFFF"/>
          </w:tcPr>
          <w:p w14:paraId="1F33C59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0308C46" w14:textId="0090CEB2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Мурманск, улица Ленинградская, дом 26</w:t>
            </w:r>
          </w:p>
        </w:tc>
        <w:tc>
          <w:tcPr>
            <w:tcW w:w="1276" w:type="dxa"/>
          </w:tcPr>
          <w:p w14:paraId="01821F6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FBF202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7802207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A629C1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CA85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F288D7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D787047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0783B45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8699FD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CE432C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71A0E" w:rsidRPr="00C71A0E" w14:paraId="0BB2BCFC" w14:textId="77777777" w:rsidTr="00AE36ED">
        <w:trPr>
          <w:trHeight w:val="417"/>
        </w:trPr>
        <w:tc>
          <w:tcPr>
            <w:tcW w:w="561" w:type="dxa"/>
            <w:vMerge w:val="restart"/>
            <w:shd w:val="clear" w:color="auto" w:fill="FFFFFF"/>
          </w:tcPr>
          <w:p w14:paraId="4AC55363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3.</w:t>
            </w:r>
          </w:p>
        </w:tc>
        <w:tc>
          <w:tcPr>
            <w:tcW w:w="1986" w:type="dxa"/>
            <w:vMerge w:val="restart"/>
          </w:tcPr>
          <w:p w14:paraId="0F1CEA24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Строительство здания центра культурного развития в городе Мурманске</w:t>
            </w:r>
          </w:p>
        </w:tc>
        <w:tc>
          <w:tcPr>
            <w:tcW w:w="1276" w:type="dxa"/>
            <w:vMerge w:val="restart"/>
          </w:tcPr>
          <w:p w14:paraId="634F0D2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КК, </w:t>
            </w:r>
            <w:proofErr w:type="spellStart"/>
            <w:r w:rsidRPr="00C71A0E">
              <w:rPr>
                <w:sz w:val="22"/>
                <w:szCs w:val="22"/>
              </w:rPr>
              <w:t>КТРиС</w:t>
            </w:r>
            <w:proofErr w:type="spellEnd"/>
            <w:r w:rsidRPr="00C71A0E">
              <w:rPr>
                <w:sz w:val="22"/>
                <w:szCs w:val="22"/>
              </w:rPr>
              <w:t>, ММКУ УКС</w:t>
            </w:r>
          </w:p>
        </w:tc>
        <w:tc>
          <w:tcPr>
            <w:tcW w:w="1134" w:type="dxa"/>
            <w:vMerge w:val="restart"/>
          </w:tcPr>
          <w:p w14:paraId="6AB8026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04131F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2023-2024</w:t>
            </w:r>
          </w:p>
        </w:tc>
        <w:tc>
          <w:tcPr>
            <w:tcW w:w="1275" w:type="dxa"/>
            <w:vMerge w:val="restart"/>
          </w:tcPr>
          <w:p w14:paraId="50259C14" w14:textId="5B27AB9D" w:rsidR="00C71A0E" w:rsidRPr="00C71A0E" w:rsidRDefault="00C66BF4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480 398,1</w:t>
            </w:r>
            <w:r w:rsidR="00C71A0E" w:rsidRPr="00C71A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DE1879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0A36" w14:textId="2E395EF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482 136,7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A478" w14:textId="69FCD723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176 527,1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43D1" w14:textId="23D6366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109 710,0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99EC" w14:textId="6BF1DB5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195 899,6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A2EA" w14:textId="0CBC63D0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68152428" w14:textId="77777777" w:rsidTr="00AE36ED">
        <w:trPr>
          <w:trHeight w:val="577"/>
        </w:trPr>
        <w:tc>
          <w:tcPr>
            <w:tcW w:w="561" w:type="dxa"/>
            <w:vMerge/>
            <w:shd w:val="clear" w:color="auto" w:fill="FFFFFF"/>
          </w:tcPr>
          <w:p w14:paraId="6308B81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08AE1B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B02B68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21FD1D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CF81CB9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572C13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6B5D47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6820" w14:textId="05011528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187 055,8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6CB7" w14:textId="15955F8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69 441,0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8132" w14:textId="1E7E4FCE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30 330,0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3768" w14:textId="6EC8472F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87 284,8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34E5" w14:textId="71D66FBF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309DEFF7" w14:textId="77777777" w:rsidTr="00AE36ED">
        <w:trPr>
          <w:trHeight w:val="272"/>
        </w:trPr>
        <w:tc>
          <w:tcPr>
            <w:tcW w:w="561" w:type="dxa"/>
            <w:vMerge/>
            <w:shd w:val="clear" w:color="auto" w:fill="FFFFFF"/>
          </w:tcPr>
          <w:p w14:paraId="0E19133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301C731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64389D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80B5A91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9E2A4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CC85861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F36DB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9FBD" w14:textId="37CF600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295 080,9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D25B" w14:textId="29A3CB1B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107 086,1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A57B" w14:textId="0BB38721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79 380,0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47E9" w14:textId="0153B8EF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108 614,8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8299" w14:textId="27E4AB59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5E791D3F" w14:textId="77777777" w:rsidTr="00AE36ED">
        <w:trPr>
          <w:trHeight w:val="846"/>
        </w:trPr>
        <w:tc>
          <w:tcPr>
            <w:tcW w:w="561" w:type="dxa"/>
            <w:vMerge w:val="restart"/>
            <w:shd w:val="clear" w:color="auto" w:fill="FFFFFF"/>
          </w:tcPr>
          <w:p w14:paraId="360B9C0A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4.</w:t>
            </w:r>
          </w:p>
        </w:tc>
        <w:tc>
          <w:tcPr>
            <w:tcW w:w="1986" w:type="dxa"/>
            <w:vMerge w:val="restart"/>
          </w:tcPr>
          <w:p w14:paraId="766E0625" w14:textId="77777777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Капитальный ремонт объекта: «Крыша МБУДО ДШИ № 3 по адресу: город Мурманск, улица Александра </w:t>
            </w:r>
            <w:proofErr w:type="spellStart"/>
            <w:r w:rsidRPr="00C71A0E">
              <w:rPr>
                <w:sz w:val="22"/>
                <w:szCs w:val="22"/>
              </w:rPr>
              <w:t>Торцева</w:t>
            </w:r>
            <w:proofErr w:type="spellEnd"/>
            <w:r w:rsidRPr="00C71A0E">
              <w:rPr>
                <w:sz w:val="22"/>
                <w:szCs w:val="22"/>
              </w:rPr>
              <w:t>, дом 14»</w:t>
            </w:r>
          </w:p>
        </w:tc>
        <w:tc>
          <w:tcPr>
            <w:tcW w:w="1276" w:type="dxa"/>
            <w:vMerge w:val="restart"/>
          </w:tcPr>
          <w:p w14:paraId="75EEA376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КК, </w:t>
            </w:r>
            <w:proofErr w:type="spellStart"/>
            <w:r w:rsidRPr="00C71A0E">
              <w:rPr>
                <w:sz w:val="22"/>
                <w:szCs w:val="22"/>
              </w:rPr>
              <w:t>КТРиС</w:t>
            </w:r>
            <w:proofErr w:type="spellEnd"/>
            <w:r w:rsidRPr="00C71A0E">
              <w:rPr>
                <w:sz w:val="22"/>
                <w:szCs w:val="22"/>
              </w:rPr>
              <w:t>, ММКУ УКС</w:t>
            </w:r>
          </w:p>
        </w:tc>
        <w:tc>
          <w:tcPr>
            <w:tcW w:w="1134" w:type="dxa"/>
            <w:vMerge w:val="restart"/>
          </w:tcPr>
          <w:p w14:paraId="5F01E6F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70690B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vMerge w:val="restart"/>
          </w:tcPr>
          <w:p w14:paraId="01EB5192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 xml:space="preserve">11 832,0 </w:t>
            </w:r>
          </w:p>
        </w:tc>
        <w:tc>
          <w:tcPr>
            <w:tcW w:w="1418" w:type="dxa"/>
          </w:tcPr>
          <w:p w14:paraId="3BA4F647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CA07" w14:textId="52AFB2F4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11 832,0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CEC" w14:textId="39711856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1 895,2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DD0F" w14:textId="42BF5FBA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728C" w14:textId="42C83D29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1 895,2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467D" w14:textId="0D24A354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77F0CB5D" w14:textId="77777777" w:rsidTr="00AE36ED">
        <w:trPr>
          <w:trHeight w:val="272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763F30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06FE23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F45023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572A2FD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9E3B341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F609B7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389EF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0E54" w14:textId="07BCA33A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11 832,0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6BD5" w14:textId="6ACE93AD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1 895,2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9084" w14:textId="1204491D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8 041,6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C07" w14:textId="49759B5A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1 895,2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0B99" w14:textId="2FF17AD5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2B32AEA8" w14:textId="77777777" w:rsidTr="008B0BD9">
        <w:trPr>
          <w:trHeight w:val="272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992BA4B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B320" w14:textId="2A8740BF" w:rsidR="00C71A0E" w:rsidRPr="00C71A0E" w:rsidRDefault="00C71A0E" w:rsidP="00C71A0E">
            <w:pPr>
              <w:pStyle w:val="ConsPlusNormal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Благоустройство территории в границах кадастрового квартала 51:20:0002060"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B155" w14:textId="21CBA782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71A0E">
              <w:rPr>
                <w:color w:val="000000"/>
                <w:sz w:val="22"/>
                <w:szCs w:val="22"/>
              </w:rPr>
              <w:t>КТРиС</w:t>
            </w:r>
            <w:proofErr w:type="spellEnd"/>
            <w:r w:rsidRPr="00C71A0E">
              <w:rPr>
                <w:color w:val="000000"/>
                <w:sz w:val="22"/>
                <w:szCs w:val="22"/>
              </w:rPr>
              <w:t>, ММКУ УКС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FA7E" w14:textId="1CE5E655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B446" w14:textId="3AC1FA46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2024 - 2025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CF0C" w14:textId="3EAB11C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629 878,0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F598" w14:textId="43D5E63F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BA55" w14:textId="7FEEC863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1 238 829,5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4138" w14:textId="068A8570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613 235,4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E23A" w14:textId="0B2DDCC0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9F96" w14:textId="797A7B07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625 594,1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3980" w14:textId="11B76BB7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52E743A7" w14:textId="77777777" w:rsidTr="008B0BD9">
        <w:trPr>
          <w:trHeight w:val="272"/>
        </w:trPr>
        <w:tc>
          <w:tcPr>
            <w:tcW w:w="561" w:type="dxa"/>
            <w:vMerge/>
            <w:shd w:val="clear" w:color="auto" w:fill="FFFFFF"/>
          </w:tcPr>
          <w:p w14:paraId="1FB20B2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15D6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573C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DE1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6CB5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23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E890" w14:textId="15FA37AC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BB52" w14:textId="3B3690AF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47 437,1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1EEA" w14:textId="37596330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23 711,9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E6F4" w14:textId="7B3F0B90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E05A" w14:textId="3CAB9F6E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23 725,2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C200" w14:textId="18BC4803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1A0E" w:rsidRPr="00C71A0E" w14:paraId="2869B362" w14:textId="77777777" w:rsidTr="008B0BD9">
        <w:trPr>
          <w:trHeight w:val="272"/>
        </w:trPr>
        <w:tc>
          <w:tcPr>
            <w:tcW w:w="561" w:type="dxa"/>
            <w:vMerge/>
            <w:shd w:val="clear" w:color="auto" w:fill="FFFFFF"/>
          </w:tcPr>
          <w:p w14:paraId="6A0C3E01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AA64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AC1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8F8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AC80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6C23" w14:textId="77777777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590C" w14:textId="45B157DF" w:rsidR="00C71A0E" w:rsidRPr="00C71A0E" w:rsidRDefault="00C71A0E" w:rsidP="00C71A0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1580" w14:textId="3F84E133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1 191 392,4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97CF" w14:textId="67C03D8A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589 523,5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9E8A" w14:textId="5505B312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F2C5" w14:textId="56B38E82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601 868,9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32DB" w14:textId="06C94B04" w:rsidR="00C71A0E" w:rsidRPr="00C71A0E" w:rsidRDefault="00C71A0E" w:rsidP="00C71A0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71A0E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6BB6A65E" w14:textId="77777777" w:rsidR="00CF2F2E" w:rsidRPr="0087759B" w:rsidRDefault="00CF2F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9196074" w14:textId="77777777" w:rsidR="00151DBC" w:rsidRPr="0087759B" w:rsidRDefault="00151D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96292B" w14:textId="77777777" w:rsidR="00151DBC" w:rsidRDefault="00151D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D67DAC" w14:textId="77777777" w:rsidR="00970A56" w:rsidRDefault="00970A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1FE304" w14:textId="77777777" w:rsidR="00970A56" w:rsidRDefault="00970A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C02F618" w14:textId="77777777" w:rsidR="00970A56" w:rsidRDefault="00970A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7F8FB22" w14:textId="77777777" w:rsidR="00970A56" w:rsidRDefault="00970A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B06A0B5" w14:textId="77777777" w:rsidR="004F2D73" w:rsidRPr="0087759B" w:rsidRDefault="00486E42" w:rsidP="00CF2F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759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03182" w:rsidRPr="0087759B">
        <w:rPr>
          <w:rFonts w:ascii="Times New Roman" w:hAnsi="Times New Roman" w:cs="Times New Roman"/>
          <w:sz w:val="28"/>
          <w:szCs w:val="28"/>
        </w:rPr>
        <w:t>. Сведения об объемах финансирования муниципальной программы</w:t>
      </w:r>
    </w:p>
    <w:p w14:paraId="68500330" w14:textId="77777777" w:rsidR="004F2D73" w:rsidRPr="0087759B" w:rsidRDefault="004F2D73">
      <w:pPr>
        <w:pStyle w:val="ConsPlusNormal"/>
        <w:jc w:val="both"/>
        <w:rPr>
          <w:sz w:val="28"/>
          <w:szCs w:val="28"/>
        </w:rPr>
      </w:pPr>
    </w:p>
    <w:tbl>
      <w:tblPr>
        <w:tblW w:w="5402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1767"/>
        <w:gridCol w:w="1001"/>
        <w:gridCol w:w="858"/>
        <w:gridCol w:w="1535"/>
        <w:gridCol w:w="1432"/>
        <w:gridCol w:w="1432"/>
        <w:gridCol w:w="1432"/>
        <w:gridCol w:w="1438"/>
        <w:gridCol w:w="1429"/>
        <w:gridCol w:w="1483"/>
        <w:gridCol w:w="940"/>
      </w:tblGrid>
      <w:tr w:rsidR="00AE2A1D" w:rsidRPr="00C66BF4" w14:paraId="6E3D41BF" w14:textId="77777777" w:rsidTr="00C66BF4">
        <w:trPr>
          <w:trHeight w:val="317"/>
          <w:tblHeader/>
        </w:trPr>
        <w:tc>
          <w:tcPr>
            <w:tcW w:w="169" w:type="pct"/>
            <w:vMerge w:val="restart"/>
            <w:vAlign w:val="center"/>
          </w:tcPr>
          <w:p w14:paraId="6097348F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№ п/п</w:t>
            </w:r>
          </w:p>
        </w:tc>
        <w:tc>
          <w:tcPr>
            <w:tcW w:w="579" w:type="pct"/>
            <w:vMerge w:val="restart"/>
            <w:vAlign w:val="center"/>
          </w:tcPr>
          <w:p w14:paraId="51E2CEF1" w14:textId="1BE0AC04" w:rsidR="00AE2A1D" w:rsidRPr="00C66BF4" w:rsidRDefault="00AE2A1D" w:rsidP="00895BEE">
            <w:pPr>
              <w:pStyle w:val="ConsPlusNormal"/>
              <w:ind w:left="-102" w:firstLine="102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Муниципальная программа, соисполнители, подпрограммы</w:t>
            </w:r>
          </w:p>
        </w:tc>
        <w:tc>
          <w:tcPr>
            <w:tcW w:w="328" w:type="pct"/>
            <w:vMerge w:val="restart"/>
            <w:vAlign w:val="center"/>
          </w:tcPr>
          <w:p w14:paraId="0529D077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Период </w:t>
            </w:r>
            <w:proofErr w:type="spellStart"/>
            <w:r w:rsidRPr="00C66BF4">
              <w:rPr>
                <w:sz w:val="22"/>
                <w:szCs w:val="22"/>
              </w:rPr>
              <w:t>реализа</w:t>
            </w:r>
            <w:proofErr w:type="spellEnd"/>
          </w:p>
          <w:p w14:paraId="302F21B3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66BF4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3616" w:type="pct"/>
            <w:gridSpan w:val="8"/>
          </w:tcPr>
          <w:p w14:paraId="1B2C99E9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Объемы и источники финансирования (тыс. рублей)</w:t>
            </w:r>
          </w:p>
        </w:tc>
        <w:tc>
          <w:tcPr>
            <w:tcW w:w="308" w:type="pct"/>
            <w:vMerge w:val="restart"/>
            <w:vAlign w:val="center"/>
          </w:tcPr>
          <w:p w14:paraId="191936DF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66BF4">
              <w:rPr>
                <w:sz w:val="22"/>
                <w:szCs w:val="22"/>
              </w:rPr>
              <w:t>Соиспол</w:t>
            </w:r>
            <w:proofErr w:type="spellEnd"/>
          </w:p>
          <w:p w14:paraId="775AB777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66BF4">
              <w:rPr>
                <w:sz w:val="22"/>
                <w:szCs w:val="22"/>
              </w:rPr>
              <w:t>нители</w:t>
            </w:r>
            <w:proofErr w:type="spellEnd"/>
            <w:r w:rsidRPr="00C66BF4">
              <w:rPr>
                <w:sz w:val="22"/>
                <w:szCs w:val="22"/>
              </w:rPr>
              <w:t>, участники</w:t>
            </w:r>
          </w:p>
        </w:tc>
      </w:tr>
      <w:tr w:rsidR="00AE2A1D" w:rsidRPr="00C66BF4" w14:paraId="5EB85F88" w14:textId="77777777" w:rsidTr="00C66BF4">
        <w:trPr>
          <w:trHeight w:val="439"/>
          <w:tblHeader/>
        </w:trPr>
        <w:tc>
          <w:tcPr>
            <w:tcW w:w="169" w:type="pct"/>
            <w:vMerge/>
            <w:vAlign w:val="center"/>
          </w:tcPr>
          <w:p w14:paraId="3F101D6B" w14:textId="77777777" w:rsidR="00AE2A1D" w:rsidRPr="00C66BF4" w:rsidRDefault="00AE2A1D" w:rsidP="004B3315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vAlign w:val="center"/>
          </w:tcPr>
          <w:p w14:paraId="68457466" w14:textId="77777777" w:rsidR="00AE2A1D" w:rsidRPr="00C66BF4" w:rsidRDefault="00AE2A1D" w:rsidP="004B3315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14:paraId="4B8F67C9" w14:textId="77777777" w:rsidR="00AE2A1D" w:rsidRPr="00C66BF4" w:rsidRDefault="00AE2A1D" w:rsidP="004B3315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vAlign w:val="center"/>
          </w:tcPr>
          <w:p w14:paraId="578D7817" w14:textId="616286F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Год / </w:t>
            </w:r>
            <w:proofErr w:type="spellStart"/>
            <w:r w:rsidRPr="00C66BF4">
              <w:rPr>
                <w:sz w:val="22"/>
                <w:szCs w:val="22"/>
              </w:rPr>
              <w:t>источ</w:t>
            </w:r>
            <w:proofErr w:type="spellEnd"/>
            <w:r w:rsidRPr="00C66BF4">
              <w:rPr>
                <w:sz w:val="22"/>
                <w:szCs w:val="22"/>
              </w:rPr>
              <w:t xml:space="preserve"> ник</w:t>
            </w:r>
          </w:p>
        </w:tc>
        <w:tc>
          <w:tcPr>
            <w:tcW w:w="503" w:type="pct"/>
            <w:vAlign w:val="center"/>
          </w:tcPr>
          <w:p w14:paraId="6944DDAC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469" w:type="pct"/>
            <w:vAlign w:val="center"/>
          </w:tcPr>
          <w:p w14:paraId="11F90F17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2023</w:t>
            </w:r>
          </w:p>
        </w:tc>
        <w:tc>
          <w:tcPr>
            <w:tcW w:w="469" w:type="pct"/>
            <w:vAlign w:val="center"/>
          </w:tcPr>
          <w:p w14:paraId="1AC4A5A6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2024</w:t>
            </w:r>
          </w:p>
        </w:tc>
        <w:tc>
          <w:tcPr>
            <w:tcW w:w="469" w:type="pct"/>
            <w:vAlign w:val="center"/>
          </w:tcPr>
          <w:p w14:paraId="05137EF1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2025</w:t>
            </w:r>
          </w:p>
        </w:tc>
        <w:tc>
          <w:tcPr>
            <w:tcW w:w="471" w:type="pct"/>
            <w:vAlign w:val="center"/>
          </w:tcPr>
          <w:p w14:paraId="57F9886A" w14:textId="77777777" w:rsidR="00AE2A1D" w:rsidRPr="00C66BF4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2026</w:t>
            </w:r>
          </w:p>
        </w:tc>
        <w:tc>
          <w:tcPr>
            <w:tcW w:w="468" w:type="pct"/>
            <w:vAlign w:val="center"/>
          </w:tcPr>
          <w:p w14:paraId="1AF33270" w14:textId="77777777" w:rsidR="00AE2A1D" w:rsidRPr="003A7E98" w:rsidRDefault="00AE2A1D" w:rsidP="004B3315">
            <w:pPr>
              <w:pStyle w:val="ConsPlusNormal"/>
              <w:jc w:val="center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2027</w:t>
            </w:r>
          </w:p>
        </w:tc>
        <w:tc>
          <w:tcPr>
            <w:tcW w:w="486" w:type="pct"/>
            <w:vAlign w:val="center"/>
          </w:tcPr>
          <w:p w14:paraId="7EE2A3B0" w14:textId="77777777" w:rsidR="00AE2A1D" w:rsidRPr="003A7E98" w:rsidRDefault="00AE2A1D" w:rsidP="004B3315">
            <w:pPr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eastAsiaTheme="minorEastAsia" w:hAnsi="Times New Roman"/>
                <w:lang w:eastAsia="ru-RU"/>
              </w:rPr>
              <w:t>2028</w:t>
            </w:r>
          </w:p>
        </w:tc>
        <w:tc>
          <w:tcPr>
            <w:tcW w:w="308" w:type="pct"/>
            <w:vMerge/>
            <w:vAlign w:val="center"/>
          </w:tcPr>
          <w:p w14:paraId="57AE8F32" w14:textId="77777777" w:rsidR="00AE2A1D" w:rsidRPr="00C66BF4" w:rsidRDefault="00AE2A1D" w:rsidP="004B3315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6BF4" w:rsidRPr="00C66BF4" w14:paraId="275EF87E" w14:textId="77777777" w:rsidTr="00C66BF4">
        <w:trPr>
          <w:trHeight w:val="335"/>
        </w:trPr>
        <w:tc>
          <w:tcPr>
            <w:tcW w:w="169" w:type="pct"/>
            <w:vMerge w:val="restart"/>
            <w:tcBorders>
              <w:top w:val="single" w:sz="4" w:space="0" w:color="auto"/>
            </w:tcBorders>
            <w:vAlign w:val="center"/>
          </w:tcPr>
          <w:p w14:paraId="6235D399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vAlign w:val="center"/>
          </w:tcPr>
          <w:p w14:paraId="460383B3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66BF4">
              <w:rPr>
                <w:sz w:val="22"/>
                <w:szCs w:val="22"/>
              </w:rPr>
              <w:t>Муниципаль</w:t>
            </w:r>
            <w:proofErr w:type="spellEnd"/>
          </w:p>
          <w:p w14:paraId="0FE0522E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ная программа города Мурманска «Развитие </w:t>
            </w:r>
          </w:p>
          <w:p w14:paraId="2BBD749F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культуры» на 2023-2028 годы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1E2FBD4C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87DD5AB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AB86A" w14:textId="604B39A4" w:rsidR="00C66BF4" w:rsidRPr="00C66BF4" w:rsidRDefault="00C66BF4" w:rsidP="00C66BF4">
            <w:pPr>
              <w:pStyle w:val="ConsPlusNormal"/>
              <w:ind w:right="-12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10 577 602,70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1BCA9" w14:textId="40EF33E0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2 334 618,00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F6680" w14:textId="33A5F669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1 962 490,80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C24CD" w14:textId="00EAF26A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2 441 069,90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CA051" w14:textId="50627EEF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1 249 664,20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F2715" w14:textId="6DAC7A07" w:rsidR="00C66BF4" w:rsidRPr="003A7E98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1 268 558,90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B1A70" w14:textId="0CD256BB" w:rsidR="00C66BF4" w:rsidRPr="003A7E98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1 321 200,90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vAlign w:val="center"/>
          </w:tcPr>
          <w:p w14:paraId="21C1EAF2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КК, </w:t>
            </w:r>
            <w:proofErr w:type="spellStart"/>
            <w:r w:rsidRPr="00C66BF4">
              <w:rPr>
                <w:sz w:val="22"/>
                <w:szCs w:val="22"/>
              </w:rPr>
              <w:t>КТРиС</w:t>
            </w:r>
            <w:proofErr w:type="spellEnd"/>
          </w:p>
        </w:tc>
      </w:tr>
      <w:tr w:rsidR="00C66BF4" w:rsidRPr="00C66BF4" w14:paraId="1B68B066" w14:textId="77777777" w:rsidTr="00C66BF4">
        <w:trPr>
          <w:trHeight w:val="384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016FC48E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37D439B4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63B6781F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A2B185F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2EFEC" w14:textId="7C5604E5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8 959 738,20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AEA6F" w14:textId="0B06B18B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1 594 419,10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0528F" w14:textId="1AD5C7C9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1 676 968,10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BEE32" w14:textId="165E3CE5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1 850 236,70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DE17B" w14:textId="3852CC9F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1 248 354,50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02C7C" w14:textId="5B80C8C6" w:rsidR="00C66BF4" w:rsidRPr="003A7E98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1 268 558,90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7741B" w14:textId="76A34C09" w:rsidR="00C66BF4" w:rsidRPr="003A7E98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1 321 200,90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491DE861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6BF4" w:rsidRPr="00C66BF4" w14:paraId="346E25EA" w14:textId="77777777" w:rsidTr="00C66BF4">
        <w:trPr>
          <w:trHeight w:val="209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1A4406C2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3EC401D0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00867164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0B8C13A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994E2" w14:textId="71A8FBFD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957 286,90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153A1" w14:textId="7AD80986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182 109,60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223CC" w14:textId="4CF25A2E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183 034,40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440EC" w14:textId="087A8456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590 833,20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B624B" w14:textId="5F3380C0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1 309,70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6B8CE" w14:textId="55DF37B7" w:rsidR="00C66BF4" w:rsidRPr="003A7E98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C7D59" w14:textId="6F694BE2" w:rsidR="00C66BF4" w:rsidRPr="003A7E98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47416FE3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6BF4" w:rsidRPr="00C66BF4" w14:paraId="2E80D295" w14:textId="77777777" w:rsidTr="00C66BF4"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00B162AB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3022F9BD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48D3834E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5611CCA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A64A0" w14:textId="3591063A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212 566,70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30FB0" w14:textId="17A8B2EB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110 078,40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4DAA4E" w14:textId="3DE49EAA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102 488,30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B443C" w14:textId="06A7A991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C579BA" w14:textId="6920CFED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BBCCC" w14:textId="2AD5B667" w:rsidR="00C66BF4" w:rsidRPr="003A7E98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6AAFD" w14:textId="63C35832" w:rsidR="00C66BF4" w:rsidRPr="003A7E98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7A3A6D52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6BF4" w:rsidRPr="00C66BF4" w14:paraId="7E21095B" w14:textId="77777777" w:rsidTr="00C66BF4">
        <w:trPr>
          <w:trHeight w:val="279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B7845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1B63F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7E28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99454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8C4583" w14:textId="581B5AA4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448 010,90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539B1D" w14:textId="2C7135AC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448 010,90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A729048" w14:textId="0E24D723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1617D0" w14:textId="365E106A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9C517E" w14:textId="51A87CE9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EF1AD4" w14:textId="47CCDEA5" w:rsidR="00C66BF4" w:rsidRPr="003A7E98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E4F881" w14:textId="19863E47" w:rsidR="00C66BF4" w:rsidRPr="003A7E98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E3D44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6BF4" w:rsidRPr="00C66BF4" w14:paraId="122DEDED" w14:textId="77777777" w:rsidTr="00C66BF4">
        <w:tc>
          <w:tcPr>
            <w:tcW w:w="169" w:type="pct"/>
            <w:vMerge w:val="restart"/>
            <w:tcBorders>
              <w:top w:val="single" w:sz="4" w:space="0" w:color="auto"/>
            </w:tcBorders>
            <w:vAlign w:val="center"/>
          </w:tcPr>
          <w:p w14:paraId="5470D5FA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vAlign w:val="center"/>
          </w:tcPr>
          <w:p w14:paraId="07CDC3A5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КК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7BD75306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E991554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ECA4" w14:textId="7F92FB54" w:rsidR="00C66BF4" w:rsidRPr="003A7E98" w:rsidRDefault="003A7E98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A7E98">
              <w:rPr>
                <w:color w:val="000000" w:themeColor="text1"/>
                <w:sz w:val="22"/>
                <w:szCs w:val="22"/>
              </w:rPr>
              <w:t>584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7E98">
              <w:rPr>
                <w:color w:val="000000" w:themeColor="text1"/>
                <w:sz w:val="22"/>
                <w:szCs w:val="22"/>
              </w:rPr>
              <w:t>513,6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2119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1 916 495,00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ADE7" w14:textId="4F78162E" w:rsidR="00C66BF4" w:rsidRPr="003A7E98" w:rsidRDefault="003A7E98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A7E98">
              <w:rPr>
                <w:color w:val="000000" w:themeColor="text1"/>
                <w:sz w:val="22"/>
                <w:szCs w:val="22"/>
              </w:rPr>
              <w:t>585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7E98">
              <w:rPr>
                <w:color w:val="000000" w:themeColor="text1"/>
                <w:sz w:val="22"/>
                <w:szCs w:val="22"/>
              </w:rPr>
              <w:t>317,1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2705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1 249 477,50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DC2F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1 249 464,20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CA2C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1 265 558,90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BE52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1 318 200,90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vAlign w:val="center"/>
          </w:tcPr>
          <w:p w14:paraId="14761C72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6BF4" w:rsidRPr="00C66BF4" w14:paraId="46F3E783" w14:textId="77777777" w:rsidTr="00C66BF4">
        <w:trPr>
          <w:trHeight w:val="184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070D4C88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243DB00F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6D980132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B72BB85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CDEE" w14:textId="18BD7782" w:rsidR="00C66BF4" w:rsidRPr="003A7E98" w:rsidRDefault="003A7E98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A7E98">
              <w:rPr>
                <w:color w:val="000000" w:themeColor="text1"/>
                <w:sz w:val="22"/>
                <w:szCs w:val="22"/>
              </w:rPr>
              <w:t>023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7E98">
              <w:rPr>
                <w:color w:val="000000" w:themeColor="text1"/>
                <w:sz w:val="22"/>
                <w:szCs w:val="22"/>
              </w:rPr>
              <w:t>151,4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23F6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1 420 006,90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81FE" w14:textId="4A45E902" w:rsidR="00C66BF4" w:rsidRPr="003A7E98" w:rsidRDefault="003A7E98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A7E98">
              <w:rPr>
                <w:color w:val="000000" w:themeColor="text1"/>
                <w:sz w:val="22"/>
                <w:szCs w:val="22"/>
              </w:rPr>
              <w:t>523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7E98">
              <w:rPr>
                <w:color w:val="000000" w:themeColor="text1"/>
                <w:sz w:val="22"/>
                <w:szCs w:val="22"/>
              </w:rPr>
              <w:t>062,4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96DB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1 248 167,80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487E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1 248 154,50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EA35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1 265 558,90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C453" w14:textId="77777777" w:rsidR="00C66BF4" w:rsidRPr="003A7E98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3A7E98">
              <w:rPr>
                <w:rFonts w:ascii="Times New Roman" w:hAnsi="Times New Roman"/>
                <w:color w:val="000000" w:themeColor="text1"/>
              </w:rPr>
              <w:t>1 318 200,90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6A9A9285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6BF4" w:rsidRPr="00C66BF4" w14:paraId="2FC07BBD" w14:textId="77777777" w:rsidTr="00C66BF4">
        <w:trPr>
          <w:trHeight w:val="195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16055559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65A7F91E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780CE02B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100BD85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605F" w14:textId="379E66A2" w:rsidR="00C66BF4" w:rsidRPr="003A7E98" w:rsidRDefault="003A7E98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98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7E98">
              <w:rPr>
                <w:color w:val="000000" w:themeColor="text1"/>
                <w:sz w:val="22"/>
                <w:szCs w:val="22"/>
              </w:rPr>
              <w:t>892,2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FA2C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48 280,90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45C5" w14:textId="745C8C1F" w:rsidR="00C66BF4" w:rsidRPr="003A7E98" w:rsidRDefault="003A7E98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47992,2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83F6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1 309,70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55B4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1 309,70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8BFE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728F" w14:textId="77777777" w:rsidR="00C66BF4" w:rsidRPr="003A7E98" w:rsidRDefault="00C66BF4" w:rsidP="00C66BF4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A7E98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159C7EFD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6BF4" w:rsidRPr="00C66BF4" w14:paraId="593A2195" w14:textId="77777777" w:rsidTr="00C66BF4">
        <w:trPr>
          <w:trHeight w:val="65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0657D49C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72841B11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510F566F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473B285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7C1E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14 458,80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8900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196,30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B9CF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14 262,50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4138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E778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D68A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2DD8" w14:textId="77777777" w:rsidR="00C66BF4" w:rsidRPr="003A7E98" w:rsidRDefault="00C66BF4" w:rsidP="00C66BF4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A7E98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187B9CC6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6BF4" w:rsidRPr="00C66BF4" w14:paraId="100F781A" w14:textId="77777777" w:rsidTr="00C66BF4">
        <w:trPr>
          <w:trHeight w:val="195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402D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5B92B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D70A7" w14:textId="77777777" w:rsidR="00C66BF4" w:rsidRPr="00C66BF4" w:rsidRDefault="00C66BF4" w:rsidP="00C66BF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77BD3" w14:textId="77777777" w:rsidR="00C66BF4" w:rsidRPr="00C66BF4" w:rsidRDefault="00C66BF4" w:rsidP="00C66BF4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4097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448 010,90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D31F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448 010,90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2640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44DC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D12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EA84" w14:textId="77777777" w:rsidR="00C66BF4" w:rsidRPr="003A7E98" w:rsidRDefault="00C66BF4" w:rsidP="00C66B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3A7E9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8EA9" w14:textId="77777777" w:rsidR="00C66BF4" w:rsidRPr="003A7E98" w:rsidRDefault="00C66BF4" w:rsidP="00C66BF4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A7E98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D8E5" w14:textId="77777777" w:rsidR="00C66BF4" w:rsidRPr="00C66BF4" w:rsidRDefault="00C66BF4" w:rsidP="00C66BF4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30181AD9" w14:textId="77777777" w:rsidTr="00C66BF4">
        <w:trPr>
          <w:trHeight w:val="195"/>
        </w:trPr>
        <w:tc>
          <w:tcPr>
            <w:tcW w:w="169" w:type="pct"/>
            <w:vMerge w:val="restart"/>
            <w:vAlign w:val="center"/>
          </w:tcPr>
          <w:p w14:paraId="3C7F25AF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 w:val="restart"/>
            <w:vAlign w:val="center"/>
          </w:tcPr>
          <w:p w14:paraId="74D572CD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66BF4">
              <w:rPr>
                <w:rFonts w:ascii="Times New Roman" w:eastAsiaTheme="minorEastAsia" w:hAnsi="Times New Roman"/>
                <w:lang w:eastAsia="ru-RU"/>
              </w:rPr>
              <w:t>КТРиС</w:t>
            </w:r>
            <w:proofErr w:type="spellEnd"/>
          </w:p>
        </w:tc>
        <w:tc>
          <w:tcPr>
            <w:tcW w:w="328" w:type="pct"/>
            <w:vMerge w:val="restart"/>
            <w:vAlign w:val="center"/>
          </w:tcPr>
          <w:p w14:paraId="3BA22692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2023-2028</w:t>
            </w:r>
          </w:p>
        </w:tc>
        <w:tc>
          <w:tcPr>
            <w:tcW w:w="281" w:type="pct"/>
            <w:vAlign w:val="center"/>
          </w:tcPr>
          <w:p w14:paraId="56AE91DE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E1E5" w14:textId="0B799D7B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1 993 089,10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C569" w14:textId="539B35B9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418 123,00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4854" w14:textId="0468E356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377 173,70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A0BF" w14:textId="46E607A6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1 191 592,40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9E3E" w14:textId="01C047FF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AF14" w14:textId="4896A933" w:rsidR="00C61087" w:rsidRPr="003A7E98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3A7E98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6416" w14:textId="56E5DFC5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3A7E98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308" w:type="pct"/>
            <w:vMerge w:val="restart"/>
            <w:vAlign w:val="center"/>
          </w:tcPr>
          <w:p w14:paraId="6F94875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55D577DF" w14:textId="77777777" w:rsidTr="00E71F32">
        <w:trPr>
          <w:trHeight w:val="334"/>
        </w:trPr>
        <w:tc>
          <w:tcPr>
            <w:tcW w:w="169" w:type="pct"/>
            <w:vMerge/>
            <w:vAlign w:val="center"/>
          </w:tcPr>
          <w:p w14:paraId="27CACA6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vAlign w:val="center"/>
          </w:tcPr>
          <w:p w14:paraId="29C2B305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14:paraId="2D5AA11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8E35DEE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3421" w14:textId="4BC67C08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936 586,80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8019" w14:textId="1891153A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174 412,20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C11" w14:textId="10E80F24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153 905,70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A1F9" w14:textId="31998CFB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602 068,90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993" w14:textId="6AC235CC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40CE" w14:textId="3796D14A" w:rsidR="00C61087" w:rsidRPr="003A7E98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3A7E98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D0D0" w14:textId="2FE7D93A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3A7E98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308" w:type="pct"/>
            <w:vMerge/>
            <w:vAlign w:val="center"/>
          </w:tcPr>
          <w:p w14:paraId="356A9B5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2CC5B167" w14:textId="77777777" w:rsidTr="00E71F32">
        <w:trPr>
          <w:trHeight w:val="124"/>
        </w:trPr>
        <w:tc>
          <w:tcPr>
            <w:tcW w:w="169" w:type="pct"/>
            <w:vMerge/>
            <w:vAlign w:val="center"/>
          </w:tcPr>
          <w:p w14:paraId="7964931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vAlign w:val="center"/>
          </w:tcPr>
          <w:p w14:paraId="226C5EA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14:paraId="32772F04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1536ED7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566" w14:textId="6C855BA3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858 394,40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4FB" w14:textId="531966B0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133 828,70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6399" w14:textId="10854C20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135 042,20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CC82" w14:textId="64C62776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589 523,50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6E97" w14:textId="20E4D0C8" w:rsidR="00C61087" w:rsidRPr="00C61087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8F1E" w14:textId="052A4640" w:rsidR="00C61087" w:rsidRPr="003A7E98" w:rsidRDefault="00C61087" w:rsidP="00C61087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3A7E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39D4" w14:textId="41D5C491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3A7E9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08" w:type="pct"/>
            <w:vMerge/>
            <w:vAlign w:val="center"/>
          </w:tcPr>
          <w:p w14:paraId="5F00623D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0A3BF020" w14:textId="77777777" w:rsidTr="00E71F32">
        <w:trPr>
          <w:trHeight w:val="286"/>
        </w:trPr>
        <w:tc>
          <w:tcPr>
            <w:tcW w:w="169" w:type="pct"/>
            <w:vMerge/>
            <w:vAlign w:val="center"/>
          </w:tcPr>
          <w:p w14:paraId="094320AE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6F49706D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vAlign w:val="center"/>
          </w:tcPr>
          <w:p w14:paraId="6F6AEECB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7E2D8" w14:textId="44DC3432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7778" w14:textId="40E2B4CF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198 107,90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24E" w14:textId="543F43A3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109 882,10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898A" w14:textId="1A12A746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88 225,80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5D9B" w14:textId="58A7E0D9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17E" w14:textId="3B69DC6B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84FB" w14:textId="6739CAD0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3B5F" w14:textId="2F267484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vMerge/>
            <w:vAlign w:val="center"/>
          </w:tcPr>
          <w:p w14:paraId="283B691B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3E1EAE8C" w14:textId="77777777" w:rsidTr="00E71F32">
        <w:trPr>
          <w:trHeight w:val="286"/>
        </w:trPr>
        <w:tc>
          <w:tcPr>
            <w:tcW w:w="169" w:type="pct"/>
            <w:vMerge/>
            <w:tcBorders>
              <w:bottom w:val="single" w:sz="4" w:space="0" w:color="auto"/>
            </w:tcBorders>
            <w:vAlign w:val="center"/>
          </w:tcPr>
          <w:p w14:paraId="659C25DC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654E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76EC28E4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9E93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F0A" w14:textId="404E2A9C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D9BE" w14:textId="629C645C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4730" w14:textId="6A492C55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4FA" w14:textId="0FC0CAD3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C891" w14:textId="79CC5127" w:rsidR="00C61087" w:rsidRPr="00C61087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108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2091" w14:textId="26F10B9A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5DD" w14:textId="08DDD72C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21FB3B4D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4A54E5AD" w14:textId="77777777" w:rsidTr="00C66BF4">
        <w:trPr>
          <w:trHeight w:val="286"/>
        </w:trPr>
        <w:tc>
          <w:tcPr>
            <w:tcW w:w="169" w:type="pct"/>
            <w:vMerge w:val="restart"/>
            <w:tcBorders>
              <w:top w:val="single" w:sz="4" w:space="0" w:color="auto"/>
            </w:tcBorders>
            <w:vAlign w:val="center"/>
          </w:tcPr>
          <w:p w14:paraId="3A1B05D4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B6F1B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Подпрограмма 1 «Развитие и модернизация </w:t>
            </w:r>
            <w:proofErr w:type="spellStart"/>
            <w:r w:rsidRPr="00C66BF4">
              <w:rPr>
                <w:sz w:val="22"/>
                <w:szCs w:val="22"/>
              </w:rPr>
              <w:t>муниципаль</w:t>
            </w:r>
            <w:proofErr w:type="spellEnd"/>
          </w:p>
          <w:p w14:paraId="66A23786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66BF4">
              <w:rPr>
                <w:sz w:val="22"/>
                <w:szCs w:val="22"/>
              </w:rPr>
              <w:t>ных</w:t>
            </w:r>
            <w:proofErr w:type="spellEnd"/>
            <w:r w:rsidRPr="00C66BF4">
              <w:rPr>
                <w:sz w:val="22"/>
                <w:szCs w:val="22"/>
              </w:rPr>
              <w:t xml:space="preserve"> учреждений в сфере культуры </w:t>
            </w:r>
          </w:p>
          <w:p w14:paraId="7838EBEA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и искусства»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3ABF60DA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AF353F3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8796E" w14:textId="3383CA55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1 387 035,20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736DE" w14:textId="61F5F0ED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927 116,20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0CE8D" w14:textId="332897C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411 270,20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099EA" w14:textId="375290E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4 204,70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D83AB" w14:textId="758E5DF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4 204,70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112E8" w14:textId="71B88BD9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20 119,70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F3BAE" w14:textId="4FD9F50C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20 119,70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vAlign w:val="center"/>
          </w:tcPr>
          <w:p w14:paraId="02C13D2F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КК, </w:t>
            </w:r>
            <w:proofErr w:type="spellStart"/>
            <w:r w:rsidRPr="00C66BF4">
              <w:rPr>
                <w:sz w:val="22"/>
                <w:szCs w:val="22"/>
              </w:rPr>
              <w:t>КТРиС</w:t>
            </w:r>
            <w:proofErr w:type="spellEnd"/>
          </w:p>
        </w:tc>
      </w:tr>
      <w:tr w:rsidR="00C61087" w:rsidRPr="00C66BF4" w14:paraId="1A66A4AE" w14:textId="77777777" w:rsidTr="00C66BF4">
        <w:trPr>
          <w:trHeight w:val="170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35FC012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43352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44F18C95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1AB0806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F8421" w14:textId="779AB8E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443 509,20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CB771" w14:textId="05B382A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222 696,30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61F2C" w14:textId="52A9194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172 164,10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6D2E0" w14:textId="3C3B073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4 204,70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48EDA" w14:textId="3F8FB33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4 204,70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912DF" w14:textId="06DA818D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20 119,70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5A80B" w14:textId="07A89F6B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20 119,70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1CAC55DC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3A183212" w14:textId="77777777" w:rsidTr="00C66BF4">
        <w:trPr>
          <w:trHeight w:val="305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6EC85853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157B0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43BDA99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E20F274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24719" w14:textId="6AF8914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283 307,20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E66B2" w14:textId="5CE94C1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146 526,90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6681A0" w14:textId="7D191AB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136 780,30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8B20" w14:textId="7148FE3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26B6" w14:textId="184EA75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F705" w14:textId="1C771A43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7206" w14:textId="20374BC4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5266500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1FF5FDC0" w14:textId="77777777" w:rsidTr="00C66BF4">
        <w:trPr>
          <w:trHeight w:val="313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4D45B21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EA049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62E7C844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0FAB7EF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F46DB" w14:textId="192D89F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212 207,90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E234B" w14:textId="03131105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109 882,10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C9EA9" w14:textId="0D808E1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102 325,80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6588" w14:textId="60E17D44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55D" w14:textId="458F8CDE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2D2F" w14:textId="2F1C0175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1C3C" w14:textId="6070B30E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592FF5CF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7DB2AC0F" w14:textId="77777777" w:rsidTr="00C66BF4">
        <w:trPr>
          <w:trHeight w:val="325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46DFD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C6871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F6F3F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BA692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61EAFB" w14:textId="0C941A6D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448 010,90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808502" w14:textId="28C68052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448 010,90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7B983C" w14:textId="40CB3FB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</w:t>
            </w:r>
            <w:r w:rsidRPr="00C66BF4"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0F09" w14:textId="77DF62D6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B2EC" w14:textId="4FDF98B0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BE1" w14:textId="4FF175F9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1FE7" w14:textId="7D47A9B8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DC09A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0E033DC2" w14:textId="77777777" w:rsidTr="00C66BF4">
        <w:trPr>
          <w:trHeight w:val="339"/>
        </w:trPr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FACAA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ОМ </w:t>
            </w:r>
          </w:p>
          <w:p w14:paraId="1F0FE14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1.1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253BC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Основное мероприятие</w:t>
            </w:r>
          </w:p>
          <w:p w14:paraId="6E931F32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 «Развитие сети учреждений сферы культуры и искусства»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0C172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9E4B2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72F91" w14:textId="27C2E7C9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741 049,30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8C2A3" w14:textId="7B42D57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602 969,40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FD5E2" w14:textId="4E04596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89 431,10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D23CD" w14:textId="17E775C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4 204,70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37478" w14:textId="259D27B6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4 204,70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80951" w14:textId="1909263E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20 119,70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7A4D95" w14:textId="0F0CEA0C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20 119,70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F08D8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КК, </w:t>
            </w:r>
            <w:proofErr w:type="spellStart"/>
            <w:r w:rsidRPr="00C66BF4">
              <w:rPr>
                <w:sz w:val="22"/>
                <w:szCs w:val="22"/>
              </w:rPr>
              <w:t>КТРиС</w:t>
            </w:r>
            <w:proofErr w:type="spellEnd"/>
          </w:p>
        </w:tc>
      </w:tr>
      <w:tr w:rsidR="00C61087" w:rsidRPr="00C66BF4" w14:paraId="46ECEC29" w14:textId="77777777" w:rsidTr="00C66BF4">
        <w:trPr>
          <w:trHeight w:val="336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4F58C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CCCEF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EB4D4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C1836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9985F" w14:textId="7D7B99C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229 445,50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75CA9" w14:textId="09C89709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118 063,90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AABAC" w14:textId="6F56D90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62 732,80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884A8" w14:textId="71D1F56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4 204,70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5EA17" w14:textId="1EC0726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4 204,70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23727" w14:textId="57F25267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20 119,70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ABD9B" w14:textId="065029F7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20 119,70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E8AACB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1CB8DCBA" w14:textId="77777777" w:rsidTr="00C66BF4">
        <w:trPr>
          <w:trHeight w:val="102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CC680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7DBA9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2E750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0F142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43AEE" w14:textId="4C669576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63 592,90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5A105" w14:textId="1680BA9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36 894,60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EE727" w14:textId="6382195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26698,3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8EB3" w14:textId="46F50B8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2019" w14:textId="41C836C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4C53" w14:textId="38EB1A82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5E9" w14:textId="2E64C45F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59BDB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741BC9E7" w14:textId="77777777" w:rsidTr="00C66BF4">
        <w:trPr>
          <w:trHeight w:val="253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F89FF0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CA842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FBF5E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D7FB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99860" w14:textId="73C36C42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</w:t>
            </w:r>
            <w:r w:rsidRPr="00C66BF4"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76F3F" w14:textId="0586840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</w:t>
            </w:r>
            <w:r w:rsidRPr="00C66BF4"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38B98" w14:textId="32F9427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</w:t>
            </w:r>
            <w:r w:rsidRPr="00C66BF4"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198B" w14:textId="45110BD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C5F" w14:textId="3A00435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CF29" w14:textId="37256E8D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5242" w14:textId="320EE54D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A52EB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240F841C" w14:textId="77777777" w:rsidTr="00AE2A1D">
        <w:trPr>
          <w:trHeight w:val="423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D8D2A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D73FA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710FD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3AB95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A154C" w14:textId="242D0CC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448 010,90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FD7DA" w14:textId="6F50C459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448 010,90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8BED5" w14:textId="481A08C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</w:t>
            </w:r>
            <w:r w:rsidRPr="00C66BF4"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5CA" w14:textId="53F2C8D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DA01" w14:textId="240FB8F9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271E" w14:textId="0A37EC45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59B5" w14:textId="1E6FD54E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0A23E2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515479D3" w14:textId="77777777" w:rsidTr="00C66BF4">
        <w:trPr>
          <w:trHeight w:val="210"/>
        </w:trPr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4BF0A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П 1.1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BFF46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CFAA6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8711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E787CE" w14:textId="29758A4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645 985,90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51AB66" w14:textId="1D4747C6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324 146,80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3293F6B" w14:textId="5299395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321 839,10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E422" w14:textId="2F1FADF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B45C" w14:textId="6D62308D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F640" w14:textId="6AED7E2B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E45E" w14:textId="340E15A8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5D25F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КК, </w:t>
            </w:r>
            <w:proofErr w:type="spellStart"/>
            <w:r w:rsidRPr="00C66BF4">
              <w:rPr>
                <w:sz w:val="22"/>
                <w:szCs w:val="22"/>
              </w:rPr>
              <w:t>КТРиС</w:t>
            </w:r>
            <w:proofErr w:type="spellEnd"/>
          </w:p>
        </w:tc>
      </w:tr>
      <w:tr w:rsidR="00C61087" w:rsidRPr="00C66BF4" w14:paraId="785D802D" w14:textId="77777777" w:rsidTr="00C66BF4">
        <w:trPr>
          <w:trHeight w:val="212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2826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1485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F24C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937A1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81C84" w14:textId="527A99A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214 063,70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AC5B3" w14:textId="44661982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104 632,40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F4462" w14:textId="1BED5AD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109 431,30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5411" w14:textId="1B61A660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02AB" w14:textId="0C386A46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2293" w14:textId="6B51B826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540A" w14:textId="391276E7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C008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02C41D69" w14:textId="77777777" w:rsidTr="00C66BF4">
        <w:trPr>
          <w:trHeight w:val="162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0B3A94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31FE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B961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AD565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1924A9" w14:textId="6E0F68AA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219 714,30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03E3D" w14:textId="602F34B2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109 632,30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071A5" w14:textId="0E058315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110 082,00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855C" w14:textId="1468416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D9A9" w14:textId="7EA0E852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0DED" w14:textId="7DFD99EE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F54B" w14:textId="05074151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6820E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55CAE452" w14:textId="77777777" w:rsidTr="00C66BF4">
        <w:trPr>
          <w:trHeight w:val="140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A8FB8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6D864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85D73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5FEE9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10D7A" w14:textId="3A4A03BE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212 207,90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F038C" w14:textId="447E718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109 882,10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7DFDB" w14:textId="41D547C4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102 325,80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D822" w14:textId="5EEF424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68B1" w14:textId="1BCEA32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2E0F" w14:textId="61566862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D488" w14:textId="4AEF678B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5528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32E1A556" w14:textId="77777777" w:rsidTr="00C66BF4">
        <w:trPr>
          <w:trHeight w:val="56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6063D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33F0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77FF8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4F149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94D19" w14:textId="406F7AC4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2F7350" w14:textId="0FC599F5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7A13C" w14:textId="2AB013F0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62CD" w14:textId="3FF9A00D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0A73" w14:textId="667DDF99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8531" w14:textId="05F7D85D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711B" w14:textId="10340ADB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B70904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33F9D48C" w14:textId="77777777" w:rsidTr="000B307E">
        <w:tc>
          <w:tcPr>
            <w:tcW w:w="169" w:type="pct"/>
            <w:vMerge w:val="restart"/>
            <w:tcBorders>
              <w:top w:val="single" w:sz="4" w:space="0" w:color="auto"/>
            </w:tcBorders>
            <w:vAlign w:val="center"/>
          </w:tcPr>
          <w:p w14:paraId="1590A7A4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vAlign w:val="center"/>
          </w:tcPr>
          <w:p w14:paraId="697BF86C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Подпрограмма</w:t>
            </w:r>
          </w:p>
          <w:p w14:paraId="53F629C4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lastRenderedPageBreak/>
              <w:t>2 «Ремонт и содержание общественных территорий города Мурманска»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25AD1893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lastRenderedPageBreak/>
              <w:t>2023-</w:t>
            </w:r>
            <w:r w:rsidRPr="00C66BF4">
              <w:rPr>
                <w:sz w:val="22"/>
                <w:szCs w:val="22"/>
              </w:rPr>
              <w:lastRenderedPageBreak/>
              <w:t>2028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C94871B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0107D" w14:textId="0D3DA55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3 522 519,40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58B04" w14:textId="10FDF05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438 060,90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2D8BD" w14:textId="78FA6111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506 717,10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1C504" w14:textId="386AC81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1 495 670,40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01C1E" w14:textId="738B8241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253 497,20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399DE" w14:textId="4A10FEA2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402 604,00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E2B3DC" w14:textId="090572FC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425 969,80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vAlign w:val="center"/>
          </w:tcPr>
          <w:p w14:paraId="5B1AF36F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КК, </w:t>
            </w:r>
            <w:proofErr w:type="spellStart"/>
            <w:r w:rsidRPr="00C66BF4">
              <w:rPr>
                <w:sz w:val="22"/>
                <w:szCs w:val="22"/>
              </w:rPr>
              <w:lastRenderedPageBreak/>
              <w:t>КТРиС</w:t>
            </w:r>
            <w:proofErr w:type="spellEnd"/>
          </w:p>
        </w:tc>
      </w:tr>
      <w:tr w:rsidR="00C61087" w:rsidRPr="00C66BF4" w14:paraId="4A984C90" w14:textId="77777777" w:rsidTr="000B307E">
        <w:trPr>
          <w:trHeight w:val="268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125BD5E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682AC17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4B4D8A7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8C5B797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11D2E" w14:textId="3118D0C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2 854 058,00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695B55" w14:textId="200DB0E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404 067,40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19BC2" w14:textId="4848E650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461 772,70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106B7" w14:textId="2FB854B8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906 146,90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B7EE2" w14:textId="4D96DF8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253 497,20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F8D3A" w14:textId="3009F8DD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402 604,00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9BDEB" w14:textId="099D0051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425 969,80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42E79DAA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379CC5EE" w14:textId="77777777" w:rsidTr="000B307E">
        <w:trPr>
          <w:trHeight w:val="269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4FBE06E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481CB16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0FCE8733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1256DA6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C1CAD" w14:textId="6721E895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668 461,40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4C222" w14:textId="1AE48F12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33 993,50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87AEB" w14:textId="4D517171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44 944,40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03C06" w14:textId="4879D5F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589523,5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B83ED" w14:textId="232D6E4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FB75" w14:textId="41646EDD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  <w:r w:rsidRPr="003A7E98">
              <w:rPr>
                <w:sz w:val="22"/>
                <w:szCs w:val="22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B819B" w14:textId="12C16404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</w:t>
            </w:r>
            <w:r w:rsidRPr="003A7E98">
              <w:rPr>
                <w:rFonts w:ascii="Times New Roman" w:hAnsi="Times New Roman"/>
              </w:rPr>
              <w:t>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25F809CD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2248D88B" w14:textId="77777777" w:rsidTr="000B307E">
        <w:trPr>
          <w:trHeight w:val="219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146207B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0FCFB40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2E3B411F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23E196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6167C7" w14:textId="231888C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6EB3A" w14:textId="7FD327BD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AD0CF" w14:textId="080AEBA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96CA4" w14:textId="4233FF7D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9A872" w14:textId="5B834632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4FE13A" w14:textId="090B9EED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  <w:r w:rsidRPr="003A7E98">
              <w:rPr>
                <w:sz w:val="22"/>
                <w:szCs w:val="22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0304F" w14:textId="3D2AA25C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</w:t>
            </w:r>
            <w:r w:rsidRPr="003A7E98">
              <w:rPr>
                <w:rFonts w:ascii="Times New Roman" w:hAnsi="Times New Roman"/>
              </w:rPr>
              <w:t>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6CCA270C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2A16CE6C" w14:textId="77777777" w:rsidTr="000B307E">
        <w:trPr>
          <w:trHeight w:val="293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81699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DE1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F475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160B2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7896B" w14:textId="54BEA6C0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FB858" w14:textId="0B5C1CB9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0FE628" w14:textId="065D6AA2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D4C5E" w14:textId="6F95909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67A910" w14:textId="321B3C5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D8867" w14:textId="7E37074F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  <w:r w:rsidRPr="003A7E98">
              <w:rPr>
                <w:sz w:val="22"/>
                <w:szCs w:val="22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6BD19" w14:textId="3B0EB893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</w:t>
            </w:r>
            <w:r w:rsidRPr="003A7E98">
              <w:rPr>
                <w:rFonts w:ascii="Times New Roman" w:hAnsi="Times New Roman"/>
              </w:rPr>
              <w:t>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2E3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010403B3" w14:textId="77777777" w:rsidTr="000B307E">
        <w:trPr>
          <w:trHeight w:val="343"/>
        </w:trPr>
        <w:tc>
          <w:tcPr>
            <w:tcW w:w="169" w:type="pct"/>
            <w:vMerge w:val="restart"/>
            <w:tcBorders>
              <w:top w:val="single" w:sz="4" w:space="0" w:color="auto"/>
            </w:tcBorders>
            <w:vAlign w:val="center"/>
          </w:tcPr>
          <w:p w14:paraId="47F9C1ED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ОМ 2.1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vAlign w:val="center"/>
          </w:tcPr>
          <w:p w14:paraId="53917FE2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Основное мероприятие «Обеспечение надлежащего</w:t>
            </w:r>
          </w:p>
          <w:p w14:paraId="0FE3D254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санитарного, технического и эстетического состояния общественных территорий»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32089019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D8CCFAC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E07C2FD" w14:textId="14F5403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3 522 506,10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AD04505" w14:textId="1FACA9FD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438 060,90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F493E0" w14:textId="3E0210F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506 717,10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BD9E804" w14:textId="7052E86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1 495 670,40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1A6D405" w14:textId="37AB2C49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253 497,20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20933E" w14:textId="3CCEB713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402 604,00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4BD79AD" w14:textId="61522379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425 969,80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vAlign w:val="center"/>
          </w:tcPr>
          <w:p w14:paraId="53F1DEFA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КК, </w:t>
            </w:r>
            <w:proofErr w:type="spellStart"/>
            <w:r w:rsidRPr="00C66BF4">
              <w:rPr>
                <w:sz w:val="22"/>
                <w:szCs w:val="22"/>
              </w:rPr>
              <w:t>КТРиС</w:t>
            </w:r>
            <w:proofErr w:type="spellEnd"/>
          </w:p>
        </w:tc>
      </w:tr>
      <w:tr w:rsidR="00C61087" w:rsidRPr="00C66BF4" w14:paraId="287FA353" w14:textId="77777777" w:rsidTr="000B307E">
        <w:trPr>
          <w:trHeight w:val="351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120EAC9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57FEF58A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6B1EA3A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17A4BFD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BC1F377" w14:textId="40340C3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2 854 044,70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A5EBCD" w14:textId="27C5FE4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404 067,40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5413EE" w14:textId="71B921F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461 772,70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8D6010" w14:textId="6658ECB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906 146,90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AB0E0B" w14:textId="7C7D857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253 497,20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4699BB" w14:textId="7676ECEA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402 604,00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847DB0" w14:textId="4B6BCB69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425 969,80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55D6B23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6EC4A0AF" w14:textId="77777777" w:rsidTr="000B307E">
        <w:trPr>
          <w:trHeight w:val="177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43A97B99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57F76B41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49DA922D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126A1F6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03D80" w14:textId="01676579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668 461,40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416E4" w14:textId="76AC7CC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33 993,50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EF5EE" w14:textId="523B52AE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44 944,40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D81C7" w14:textId="48DFBCB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589523,5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892B9" w14:textId="54B1F0B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19E79" w14:textId="37B3D1B9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  <w:r w:rsidRPr="003A7E98">
              <w:rPr>
                <w:sz w:val="22"/>
                <w:szCs w:val="22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94493" w14:textId="6C16F6FA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  <w:r w:rsidRPr="003A7E98">
              <w:rPr>
                <w:sz w:val="22"/>
                <w:szCs w:val="22"/>
              </w:rPr>
              <w:t>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09C89339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36295B6F" w14:textId="77777777" w:rsidTr="000B307E">
        <w:trPr>
          <w:trHeight w:val="177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08555582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4CBE207C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34F12118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18F6CB6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A578A" w14:textId="62CC34E8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CFF4E" w14:textId="3275B84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B39B0" w14:textId="4F64370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0F36C" w14:textId="4BC9A8B9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751F3" w14:textId="3C424745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F9758" w14:textId="19031E0C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DCA0E" w14:textId="67E69FCB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  <w:r w:rsidRPr="003A7E98">
              <w:t>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0B4D790B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781CB769" w14:textId="77777777" w:rsidTr="000B307E">
        <w:trPr>
          <w:trHeight w:val="493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6BA59341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4A0F0DF6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3E977F31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4F7590F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0819F" w14:textId="158D198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197D30" w14:textId="6118D6E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47EC4" w14:textId="10FA83F1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0075C" w14:textId="75A4645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72C77" w14:textId="3EAACC8D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1951D" w14:textId="397620CE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2691A" w14:textId="03D541AD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  <w:r w:rsidRPr="003A7E98">
              <w:t>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7A06F61D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087" w:rsidRPr="00C66BF4" w14:paraId="38C8B2F3" w14:textId="77777777" w:rsidTr="002C3591">
        <w:trPr>
          <w:trHeight w:val="177"/>
        </w:trPr>
        <w:tc>
          <w:tcPr>
            <w:tcW w:w="169" w:type="pct"/>
            <w:vMerge w:val="restart"/>
            <w:tcBorders>
              <w:top w:val="single" w:sz="4" w:space="0" w:color="auto"/>
            </w:tcBorders>
            <w:vAlign w:val="center"/>
          </w:tcPr>
          <w:p w14:paraId="00B5212C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vAlign w:val="center"/>
          </w:tcPr>
          <w:p w14:paraId="3FC6495C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Подпрограмма 3 «Развитие творческого потенциала жителей города Мурманска»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34F926FD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55991AC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6648D" w14:textId="3FC594F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5 585 079,20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C52BD" w14:textId="19EFF370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955 205,90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EC426" w14:textId="255ADC4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1 028 224,10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7B514" w14:textId="29C0E89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928 366,80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AA0D9" w14:textId="68A85C38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979 134,30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983D8" w14:textId="1DE6CF59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832 696,90</w:t>
            </w: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3B53B" w14:textId="3AAD5E9A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861 451,20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vAlign w:val="center"/>
          </w:tcPr>
          <w:p w14:paraId="01BC8861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КК</w:t>
            </w:r>
          </w:p>
        </w:tc>
      </w:tr>
      <w:tr w:rsidR="00C61087" w:rsidRPr="00C66BF4" w14:paraId="3B7C83F3" w14:textId="77777777" w:rsidTr="002C3591">
        <w:trPr>
          <w:trHeight w:val="213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0685F99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5CC4A9C9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7FB269F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7A993DA4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МБ</w:t>
            </w: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EACE5" w14:textId="2813088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5 579 202,10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BB1D1" w14:textId="7D3BAB1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953 420,40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19CF5" w14:textId="751F6F1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1 026 751,90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F2A8F" w14:textId="51F5A82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927 057,10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09BB3" w14:textId="5842036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977 824,60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1DD4B" w14:textId="7788F7E1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832 696,90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37A16" w14:textId="5C9A69CC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861 451,20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6F5F70EF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1741F044" w14:textId="77777777" w:rsidTr="002C3591">
        <w:trPr>
          <w:trHeight w:val="177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32DED65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29D0E7D9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4E5B446D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1E5CE636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86C92" w14:textId="2AD9A91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5 518,30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A1DC5" w14:textId="7B38224E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1 589,20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4C471" w14:textId="3388F37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1 309,70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0ED87" w14:textId="27F0C9B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1 309,70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54304" w14:textId="5B772EC5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1 309,70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8A44D" w14:textId="067C41FE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  <w:r w:rsidRPr="003A7E98">
              <w:rPr>
                <w:sz w:val="22"/>
                <w:szCs w:val="22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4127D" w14:textId="3B46EB22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</w:t>
            </w:r>
            <w:r w:rsidRPr="003A7E98">
              <w:rPr>
                <w:rFonts w:ascii="Times New Roman" w:hAnsi="Times New Roman"/>
              </w:rPr>
              <w:t>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1E860A3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7738CA7C" w14:textId="77777777" w:rsidTr="002C3591">
        <w:trPr>
          <w:trHeight w:val="259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57AB1AD9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</w:tcBorders>
            <w:vAlign w:val="center"/>
          </w:tcPr>
          <w:p w14:paraId="5A31CEDF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43DA2B43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23BA728C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92A18" w14:textId="565C66F2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358,8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0AE44" w14:textId="31E6430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196,3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A2E7C" w14:textId="69A75490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162,5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62555" w14:textId="550911C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3295C" w14:textId="796EAFE2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69573" w14:textId="037BF5EA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  <w:r w:rsidRPr="003A7E98">
              <w:rPr>
                <w:sz w:val="22"/>
                <w:szCs w:val="22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02D54" w14:textId="72305373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</w:t>
            </w:r>
            <w:r w:rsidRPr="003A7E98">
              <w:rPr>
                <w:rFonts w:ascii="Times New Roman" w:hAnsi="Times New Roman"/>
              </w:rPr>
              <w:t>,00</w:t>
            </w:r>
          </w:p>
        </w:tc>
        <w:tc>
          <w:tcPr>
            <w:tcW w:w="308" w:type="pct"/>
            <w:vMerge/>
            <w:tcBorders>
              <w:top w:val="single" w:sz="4" w:space="0" w:color="auto"/>
            </w:tcBorders>
            <w:vAlign w:val="center"/>
          </w:tcPr>
          <w:p w14:paraId="5177AD1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24828AFD" w14:textId="77777777" w:rsidTr="00AE2A1D">
        <w:trPr>
          <w:trHeight w:val="465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CE38B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7225EF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624E0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1961AA86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7A7FA" w14:textId="2CEC8DE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53FEBB" w14:textId="0A0DCF2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02EC3" w14:textId="4ED025DD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EDF15" w14:textId="22497950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10636" w14:textId="77BFA65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840CC" w14:textId="0E5E0F63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AC3A0" w14:textId="4980F519" w:rsidR="00C61087" w:rsidRPr="003A7E98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FB228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3C673ECC" w14:textId="77777777" w:rsidTr="008D3EC9">
        <w:trPr>
          <w:trHeight w:val="268"/>
        </w:trPr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1AD950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ОМ </w:t>
            </w:r>
            <w:r w:rsidRPr="00C66BF4">
              <w:rPr>
                <w:sz w:val="22"/>
                <w:szCs w:val="22"/>
              </w:rPr>
              <w:lastRenderedPageBreak/>
              <w:t>3.1</w:t>
            </w:r>
          </w:p>
          <w:p w14:paraId="040F9DE5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06C6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lastRenderedPageBreak/>
              <w:t xml:space="preserve">Основное </w:t>
            </w:r>
            <w:r w:rsidRPr="00C66BF4">
              <w:rPr>
                <w:sz w:val="22"/>
                <w:szCs w:val="22"/>
              </w:rPr>
              <w:lastRenderedPageBreak/>
              <w:t xml:space="preserve">мероприятие «Обеспечение предоставления </w:t>
            </w:r>
            <w:proofErr w:type="spellStart"/>
            <w:r w:rsidRPr="00C66BF4">
              <w:rPr>
                <w:sz w:val="22"/>
                <w:szCs w:val="22"/>
              </w:rPr>
              <w:t>муниципаль</w:t>
            </w:r>
            <w:proofErr w:type="spellEnd"/>
          </w:p>
          <w:p w14:paraId="4EF5B6B1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66BF4">
              <w:rPr>
                <w:sz w:val="22"/>
                <w:szCs w:val="22"/>
              </w:rPr>
              <w:t>ных</w:t>
            </w:r>
            <w:proofErr w:type="spellEnd"/>
            <w:r w:rsidRPr="00C66BF4">
              <w:rPr>
                <w:sz w:val="22"/>
                <w:szCs w:val="22"/>
              </w:rPr>
              <w:t xml:space="preserve"> услуг (выполнения работ) в сфере культуры и искусства»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E793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eastAsiaTheme="minorEastAsia" w:hAnsi="Times New Roman"/>
                <w:lang w:eastAsia="ru-RU"/>
              </w:rPr>
              <w:lastRenderedPageBreak/>
              <w:t>2023-</w:t>
            </w:r>
            <w:r w:rsidRPr="00C66BF4">
              <w:rPr>
                <w:rFonts w:ascii="Times New Roman" w:eastAsiaTheme="minorEastAsia" w:hAnsi="Times New Roman"/>
                <w:lang w:eastAsia="ru-RU"/>
              </w:rPr>
              <w:lastRenderedPageBreak/>
              <w:t>2028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C454A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ADE5B" w14:textId="55A61D6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5 340 543,10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124EC" w14:textId="60C2C43E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893 062,40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24E1F" w14:textId="2AEF77D5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952 949,30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BD3AE" w14:textId="3FD5032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917 752,80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47A93" w14:textId="69E650F8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968 520,30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F345D" w14:textId="43BD3294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789 752,00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8C141" w14:textId="4C4A349A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818 506,30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AC2FD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eastAsiaTheme="minorEastAsia" w:hAnsi="Times New Roman"/>
                <w:lang w:eastAsia="ru-RU"/>
              </w:rPr>
              <w:t>КК</w:t>
            </w:r>
          </w:p>
        </w:tc>
      </w:tr>
      <w:tr w:rsidR="00C61087" w:rsidRPr="00C66BF4" w14:paraId="1F2DB60B" w14:textId="77777777" w:rsidTr="008D3EC9">
        <w:trPr>
          <w:trHeight w:val="103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E0FE9C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49318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BD330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1BF9C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МБ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0C872" w14:textId="55D0D3CE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5 334 666,00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69228" w14:textId="475A7A3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891 276,90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1F314" w14:textId="750ED3B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951 477,10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72B59" w14:textId="54DDD200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916 443,10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6AA15" w14:textId="5CCE29D5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967 210,60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7BCAC" w14:textId="6C27B66E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789 752,00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DF28A" w14:textId="4A8E82EF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818 506,30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E931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7629161B" w14:textId="77777777" w:rsidTr="008D3EC9"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AD91EC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E0F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B349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CB08B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D80BE" w14:textId="5841F718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5 518,30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0AE00" w14:textId="75B13F9D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1 589,20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FF996" w14:textId="2BE25975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1 309,70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6C331" w14:textId="258E94E1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1 309,70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ADE29" w14:textId="69F23821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1 309,70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97693" w14:textId="0C603344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6E1A2" w14:textId="619B730B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AE3F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4E33FD86" w14:textId="77777777" w:rsidTr="008D3EC9"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208AA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32929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F0E1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B8BE7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2DBC8" w14:textId="239967CE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358,8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670B5" w14:textId="4F30188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196,3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E9CB5" w14:textId="032928C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162,5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E9423" w14:textId="5D0EA6F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C5C806" w14:textId="162967C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768B2" w14:textId="4D7EC6F5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83853" w14:textId="13A38F68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5A2D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1C56772E" w14:textId="77777777" w:rsidTr="00AE2A1D">
        <w:trPr>
          <w:trHeight w:val="409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1D01A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947CA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4022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521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87BC1" w14:textId="075B373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04765" w14:textId="5162742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FD4F1" w14:textId="490ECBF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906EE" w14:textId="57B3ADB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BA916" w14:textId="231CA119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2758E" w14:textId="1C5CFE79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483C8" w14:textId="369B18E3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E0562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2EDFF355" w14:textId="77777777" w:rsidTr="00AE2A1D">
        <w:trPr>
          <w:trHeight w:val="354"/>
        </w:trPr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26E51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ОМ 3.2</w:t>
            </w:r>
          </w:p>
          <w:p w14:paraId="3B2FAB33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7A96E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Основное мероприятие «Организация и проведение мероприятий в сфере культуры и искусства, праздничных мероприятий»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BC00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eastAsiaTheme="minorEastAsia" w:hAnsi="Times New Roman"/>
                <w:lang w:eastAsia="ru-RU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1A14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D2F14" w14:textId="5F6D0F9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175 417,80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7840CD8" w14:textId="75FCC0FD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44 203,10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DC0F8" w14:textId="7C84AAA2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68 252,50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09F5D" w14:textId="08930B75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10 326,60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EB89C" w14:textId="0C2B2BB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10 326,60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CFC09" w14:textId="6F381B3C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21 154,50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DA40F" w14:textId="5679C940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21 154,50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BB588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eastAsiaTheme="minorEastAsia" w:hAnsi="Times New Roman"/>
                <w:lang w:eastAsia="ru-RU"/>
              </w:rPr>
              <w:t>КК</w:t>
            </w:r>
          </w:p>
        </w:tc>
      </w:tr>
      <w:tr w:rsidR="00C61087" w:rsidRPr="00C66BF4" w14:paraId="13681F62" w14:textId="77777777" w:rsidTr="00AE2A1D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86BDF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E45A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218B4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7A3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МБ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FA577" w14:textId="192A913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175 417,80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6BB8818" w14:textId="1111B33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44 203,10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0CD99" w14:textId="6F14FC5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68 252,50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C27FE" w14:textId="1321EB7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10 326,60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572B10" w14:textId="1752843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10 326,60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C0550" w14:textId="53A6882B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21 154,50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4BBB0" w14:textId="36C2CC30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21 154,50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0F873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726A0853" w14:textId="77777777" w:rsidTr="0005783C">
        <w:trPr>
          <w:trHeight w:val="195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8BC25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6A8DA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8876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E5DAC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C4343" w14:textId="667E70C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D2886" w14:textId="1BB9626E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86597" w14:textId="3201CB29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DFB38" w14:textId="09DBBC6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B5103" w14:textId="4DD6E94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FA660" w14:textId="48C0DF73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72E3" w14:textId="2A492CA0" w:rsidR="00C61087" w:rsidRPr="003A7E98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CA494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3EEA9B14" w14:textId="77777777" w:rsidTr="00AE2A1D">
        <w:trPr>
          <w:trHeight w:val="246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CE48B1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7A7E9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167E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C66C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FDA47" w14:textId="2FF7A2C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5A48C" w14:textId="4A2D9F0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63EAB" w14:textId="533B132E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ED541" w14:textId="1C5BAFA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7DBC1" w14:textId="046EF271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65D59" w14:textId="2F5778D2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7D7D5" w14:textId="49C2EABA" w:rsidR="00C61087" w:rsidRPr="003A7E98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1FB835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55B67F4A" w14:textId="77777777" w:rsidTr="00154F17">
        <w:trPr>
          <w:trHeight w:val="207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C1AB1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8DCA2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4EEA4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407D5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D52C5" w14:textId="05E1B6B5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D019F" w14:textId="3F2AF880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3F11F" w14:textId="6E8C098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63397" w14:textId="0D57A299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5EF1C" w14:textId="76056D91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2FB69" w14:textId="49495766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3B6E6" w14:textId="1DAACA7C" w:rsidR="00C61087" w:rsidRPr="003A7E98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7C6189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72BAB924" w14:textId="77777777" w:rsidTr="007D3754">
        <w:trPr>
          <w:trHeight w:val="433"/>
        </w:trPr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E0E67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ОМ 3.3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B5B10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Основное мероприятие «Организация мероприятий по развитию творческого </w:t>
            </w:r>
          </w:p>
          <w:p w14:paraId="60D21898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потенциала </w:t>
            </w:r>
          </w:p>
          <w:p w14:paraId="7D2D00EE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жителей</w:t>
            </w:r>
          </w:p>
          <w:p w14:paraId="56A13FE4" w14:textId="4289938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города Мурманска»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CE7D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eastAsiaTheme="minorEastAsia" w:hAnsi="Times New Roman"/>
                <w:lang w:eastAsia="ru-RU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61C8A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184EC" w14:textId="4F3BE4C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69 118,30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51156" w14:textId="47C4568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17 940,40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7095D" w14:textId="523911C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7022,3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F136C" w14:textId="726CB040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287,4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8D985" w14:textId="4EB26BBA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287,4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DA180" w14:textId="2DDBAEBD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21 790,40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991B5" w14:textId="5FCB5F47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21 790,40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776F0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eastAsiaTheme="minorEastAsia" w:hAnsi="Times New Roman"/>
                <w:lang w:eastAsia="ru-RU"/>
              </w:rPr>
              <w:t>КК</w:t>
            </w:r>
          </w:p>
        </w:tc>
      </w:tr>
      <w:tr w:rsidR="00C61087" w:rsidRPr="00C66BF4" w14:paraId="0C5A9F37" w14:textId="77777777" w:rsidTr="00671FF0">
        <w:trPr>
          <w:trHeight w:val="481"/>
        </w:trPr>
        <w:tc>
          <w:tcPr>
            <w:tcW w:w="169" w:type="pct"/>
            <w:vMerge/>
            <w:tcBorders>
              <w:right w:val="single" w:sz="4" w:space="0" w:color="auto"/>
            </w:tcBorders>
            <w:vAlign w:val="center"/>
          </w:tcPr>
          <w:p w14:paraId="005D7FC3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AFBB0" w14:textId="55D8E744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649FC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10F81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МБ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CA23B" w14:textId="1812FFBC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69 118,30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86729" w14:textId="2BE99A14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17 940,40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A4C6F" w14:textId="3BC8AF62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7022,3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3358A" w14:textId="1CFD0C55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287,4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9A23B" w14:textId="32CEE887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287,4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1ACFE" w14:textId="46BB601B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21 790,40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653E8" w14:textId="1D62B637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21 790,40</w:t>
            </w: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vAlign w:val="center"/>
          </w:tcPr>
          <w:p w14:paraId="1E5DB7A3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64574AAB" w14:textId="77777777" w:rsidTr="00671FF0">
        <w:tc>
          <w:tcPr>
            <w:tcW w:w="169" w:type="pct"/>
            <w:vMerge/>
            <w:tcBorders>
              <w:right w:val="single" w:sz="4" w:space="0" w:color="auto"/>
            </w:tcBorders>
            <w:vAlign w:val="center"/>
          </w:tcPr>
          <w:p w14:paraId="0B9AC0E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6E8B5" w14:textId="4A21363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479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2B8B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85C78" w14:textId="633C1759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053CB" w14:textId="13589F41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B5150" w14:textId="49E245F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B373D" w14:textId="08A4291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2FC71" w14:textId="1CCA49CE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B80BA" w14:textId="177E1883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614D9" w14:textId="5B7F27AA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vAlign w:val="center"/>
          </w:tcPr>
          <w:p w14:paraId="4BFA81ED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014D400A" w14:textId="77777777" w:rsidTr="00671FF0">
        <w:trPr>
          <w:trHeight w:val="173"/>
        </w:trPr>
        <w:tc>
          <w:tcPr>
            <w:tcW w:w="169" w:type="pct"/>
            <w:vMerge/>
            <w:tcBorders>
              <w:right w:val="single" w:sz="4" w:space="0" w:color="auto"/>
            </w:tcBorders>
            <w:vAlign w:val="center"/>
          </w:tcPr>
          <w:p w14:paraId="03D87FB4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7E05A" w14:textId="2EBE8CF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ACD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2A81F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8A79F" w14:textId="1557B59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349FE" w14:textId="60DE078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6A56D5" w14:textId="40D44759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2271C" w14:textId="2AC1F1BB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32F12" w14:textId="6D6368F3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18D78" w14:textId="19BE2033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D1CD2" w14:textId="2DE609FD" w:rsidR="00C61087" w:rsidRPr="003A7E98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vAlign w:val="center"/>
          </w:tcPr>
          <w:p w14:paraId="5FC7712A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0EA5391E" w14:textId="77777777" w:rsidTr="003459C1">
        <w:trPr>
          <w:trHeight w:val="173"/>
        </w:trPr>
        <w:tc>
          <w:tcPr>
            <w:tcW w:w="1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9E62B4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72B" w14:textId="0A7720E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0F4F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ADA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F5D07" w14:textId="7E654B5D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0BB98" w14:textId="0F093536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99F32" w14:textId="6F4B06FF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D06FF" w14:textId="2C584F30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24991" w14:textId="52E2A34D" w:rsidR="00C61087" w:rsidRPr="00AE2A1D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D0CED" w14:textId="5B9FAA05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5C45B" w14:textId="174A74FC" w:rsidR="00C61087" w:rsidRPr="003A7E98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A8BE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0EAC7798" w14:textId="77777777" w:rsidTr="00AE6379">
        <w:trPr>
          <w:trHeight w:val="173"/>
        </w:trPr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8CE97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9BEC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Подпрограмма 4 «Обеспечение деятельности комитета по культуре администрации города Мурманска»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AC5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hAnsi="Times New Roman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F45F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99C160E" w14:textId="7556FC7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82 968,80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07048E" w14:textId="25207D75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14 235,00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C46A3E3" w14:textId="6A79C0B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16 279,30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0A0F50" w14:textId="5BE2930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12 828,00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5FA2D5A" w14:textId="1E2E707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12 828,00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AAC5DE" w14:textId="769E7786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0"/>
                <w:szCs w:val="20"/>
              </w:rPr>
              <w:t>13 138,30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77585FA" w14:textId="385C4325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  <w:sz w:val="20"/>
                <w:szCs w:val="20"/>
              </w:rPr>
              <w:t>13 660,20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A1A7BC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eastAsiaTheme="minorEastAsia" w:hAnsi="Times New Roman"/>
                <w:lang w:eastAsia="ru-RU"/>
              </w:rPr>
              <w:t>КК</w:t>
            </w:r>
          </w:p>
        </w:tc>
      </w:tr>
      <w:tr w:rsidR="00C61087" w:rsidRPr="00C66BF4" w14:paraId="670C4909" w14:textId="77777777" w:rsidTr="00AE6379"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74C0B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1E354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AE5D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0E250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D71C82" w14:textId="4688B8D5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82 968,80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6D9467" w14:textId="0627ADC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14 235,00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E2D97C" w14:textId="3B42826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16 279,30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1BE2804" w14:textId="0192BFA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12 828,00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711DD40" w14:textId="75D04A8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12 828,00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36191C8" w14:textId="52C71DF7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0"/>
                <w:szCs w:val="20"/>
              </w:rPr>
              <w:t>13 138,30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225B9A" w14:textId="3BD56FB6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  <w:sz w:val="20"/>
                <w:szCs w:val="20"/>
              </w:rPr>
              <w:t>13 660,20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211AC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2E70665D" w14:textId="77777777" w:rsidTr="00250F66"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ABFD3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DEE85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46198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0F90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E8891" w14:textId="0202D46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9E271" w14:textId="419C52F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0D2A1" w14:textId="25284AE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D5291" w14:textId="15CEDAC9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543B0" w14:textId="3BAC1A7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A2ADEC" w14:textId="547F87EA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F721A8" w14:textId="3B8E098E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D30B9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1F911950" w14:textId="77777777" w:rsidTr="00250F66"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3D4B4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3CBD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7C3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539F7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DA8BF" w14:textId="5311557E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F966D" w14:textId="5B09927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ADB26" w14:textId="1945F62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5E48B" w14:textId="2C0195E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D9AFD" w14:textId="53E0A74B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FA45D" w14:textId="6C7EC30F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1766E" w14:textId="560DF5FB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909F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14D0A78C" w14:textId="77777777" w:rsidTr="00250F66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C2D8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57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A429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FFE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5D114" w14:textId="70A28EC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2C534" w14:textId="274D288A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44D09" w14:textId="5618F67F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DC1062" w14:textId="16B5411A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D6FB1" w14:textId="428F498D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2CF50" w14:textId="0E058E87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80D20" w14:textId="06397E87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C4F0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71844ED5" w14:textId="77777777" w:rsidTr="00AE6379"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B85DD5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ОМ 4.1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48227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Основное мероприятие «Эффективное выполнение </w:t>
            </w:r>
          </w:p>
          <w:p w14:paraId="293200D7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66BF4">
              <w:rPr>
                <w:sz w:val="22"/>
                <w:szCs w:val="22"/>
              </w:rPr>
              <w:t>муниципаль</w:t>
            </w:r>
            <w:proofErr w:type="spellEnd"/>
          </w:p>
          <w:p w14:paraId="7E56F684" w14:textId="77777777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66BF4">
              <w:rPr>
                <w:sz w:val="22"/>
                <w:szCs w:val="22"/>
              </w:rPr>
              <w:t>ных</w:t>
            </w:r>
            <w:proofErr w:type="spellEnd"/>
            <w:r w:rsidRPr="00C66BF4">
              <w:rPr>
                <w:sz w:val="22"/>
                <w:szCs w:val="22"/>
              </w:rPr>
              <w:t xml:space="preserve"> функций в сфере развития культуры и искусства»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C31EB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eastAsiaTheme="minorEastAsia" w:hAnsi="Times New Roman"/>
                <w:lang w:eastAsia="ru-RU"/>
              </w:rPr>
              <w:t>2023-2028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3E9E6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F40FB1D" w14:textId="04B913A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82 968,80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EE6A37" w14:textId="4B33C4F6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14 235,00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76DA249" w14:textId="1C17DC4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16 279,30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3F7B058" w14:textId="5A6B1BA9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12 828,00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0351A68" w14:textId="5A110A3E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12 828,00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042B3C4" w14:textId="5AC2E349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0"/>
                <w:szCs w:val="20"/>
              </w:rPr>
              <w:t>13 138,30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9F73195" w14:textId="01963D8B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  <w:sz w:val="20"/>
                <w:szCs w:val="20"/>
              </w:rPr>
              <w:t>13 660,20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5FEFF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C66BF4">
              <w:rPr>
                <w:rFonts w:ascii="Times New Roman" w:eastAsiaTheme="minorEastAsia" w:hAnsi="Times New Roman"/>
                <w:lang w:eastAsia="ru-RU"/>
              </w:rPr>
              <w:t>КК</w:t>
            </w:r>
          </w:p>
        </w:tc>
      </w:tr>
      <w:tr w:rsidR="00C61087" w:rsidRPr="00C66BF4" w14:paraId="7570704A" w14:textId="77777777" w:rsidTr="00AE6379"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D1252E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C53D1" w14:textId="77777777" w:rsidR="00C61087" w:rsidRPr="00C66BF4" w:rsidRDefault="00C61087" w:rsidP="00C61087">
            <w:pPr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8476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70E88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AD55D61" w14:textId="7BC39EB0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82 968,80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66C5A9B" w14:textId="1AABB1B0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14 235,00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5DCDCA0" w14:textId="47CC739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16 279,30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508CAAD" w14:textId="097B731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12 828,00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5445E9" w14:textId="5FFA661C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261A2A">
              <w:rPr>
                <w:sz w:val="20"/>
                <w:szCs w:val="20"/>
              </w:rPr>
              <w:t>12 828,00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50AC72C" w14:textId="242C2195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0"/>
                <w:szCs w:val="20"/>
              </w:rPr>
              <w:t>13 138,30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87C06B" w14:textId="4C1109B3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  <w:sz w:val="20"/>
                <w:szCs w:val="20"/>
              </w:rPr>
              <w:t>13 660,20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EDB61D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753E88A5" w14:textId="77777777" w:rsidTr="0077155E"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0CD87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99D9E" w14:textId="77777777" w:rsidR="00C61087" w:rsidRPr="00C66BF4" w:rsidRDefault="00C61087" w:rsidP="00C61087">
            <w:pPr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08DB2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8A3A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ОБ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BC57D" w14:textId="61B9FCE0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40DE6" w14:textId="37270D7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600F3" w14:textId="703C843D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F66A9" w14:textId="5CAA1B95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228F3" w14:textId="04F1140D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9DE06" w14:textId="2F9ADFEF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76DA9" w14:textId="638DA9EA" w:rsidR="00C61087" w:rsidRPr="003A7E98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6D24C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0D92E8AB" w14:textId="77777777" w:rsidTr="0077155E">
        <w:trPr>
          <w:trHeight w:val="338"/>
        </w:trPr>
        <w:tc>
          <w:tcPr>
            <w:tcW w:w="16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D1660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06B91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B7BE8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D5224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ФБ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250746" w14:textId="4CBC6AE5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4B3E4" w14:textId="735DBAD0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5F2CB" w14:textId="6DD4C5C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01BBB" w14:textId="16B46C31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4A16F" w14:textId="22A741E2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220A9F" w14:textId="059749C8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FE53CC" w14:textId="17F6267F" w:rsidR="00C61087" w:rsidRPr="003A7E98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1915F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61087" w:rsidRPr="00C66BF4" w14:paraId="77C06B3E" w14:textId="77777777" w:rsidTr="0077155E">
        <w:trPr>
          <w:trHeight w:val="176"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A4F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5E16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155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6F0" w14:textId="77777777" w:rsidR="00C61087" w:rsidRPr="00C66BF4" w:rsidRDefault="00C61087" w:rsidP="00C61087">
            <w:pPr>
              <w:pStyle w:val="ConsPlusNormal"/>
              <w:jc w:val="center"/>
              <w:rPr>
                <w:sz w:val="22"/>
                <w:szCs w:val="22"/>
              </w:rPr>
            </w:pPr>
            <w:r w:rsidRPr="00C66BF4">
              <w:rPr>
                <w:sz w:val="22"/>
                <w:szCs w:val="22"/>
              </w:rPr>
              <w:t>ВБ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B0EBC" w14:textId="592F8963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0108F4" w14:textId="0FB67E19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15D7E" w14:textId="67104478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C9759" w14:textId="761FA30E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6EC61" w14:textId="36BF4CC4" w:rsidR="00C61087" w:rsidRPr="00C66BF4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AE2A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6FDCF" w14:textId="63F0DEA2" w:rsidR="00C61087" w:rsidRPr="003A7E98" w:rsidRDefault="00C61087" w:rsidP="00C61087">
            <w:pPr>
              <w:pStyle w:val="ConsPlusNormal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93D8DD" w14:textId="2A99C81E" w:rsidR="00C61087" w:rsidRPr="003A7E98" w:rsidRDefault="00C61087" w:rsidP="00C61087">
            <w:pPr>
              <w:ind w:firstLine="0"/>
              <w:jc w:val="left"/>
              <w:rPr>
                <w:rFonts w:ascii="Times New Roman" w:hAnsi="Times New Roman"/>
              </w:rPr>
            </w:pPr>
            <w:r w:rsidRPr="003A7E98">
              <w:rPr>
                <w:rFonts w:ascii="Times New Roman" w:hAnsi="Times New Roman"/>
              </w:rPr>
              <w:t>0,00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34C3D" w14:textId="77777777" w:rsidR="00C61087" w:rsidRPr="00C66BF4" w:rsidRDefault="00C61087" w:rsidP="00C61087">
            <w:pPr>
              <w:ind w:firstLine="0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2BDF145F" w14:textId="77777777" w:rsidR="00F55F05" w:rsidRPr="00C66BF4" w:rsidRDefault="00F55F05" w:rsidP="00486E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81D5B40" w14:textId="77777777" w:rsidR="00A4072E" w:rsidRPr="00C66BF4" w:rsidRDefault="00A4072E" w:rsidP="00486E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EF677DE" w14:textId="77777777" w:rsidR="004F2D73" w:rsidRPr="0087759B" w:rsidRDefault="00486E42" w:rsidP="00B91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759B">
        <w:rPr>
          <w:rFonts w:ascii="Times New Roman" w:hAnsi="Times New Roman" w:cs="Times New Roman"/>
          <w:sz w:val="28"/>
          <w:szCs w:val="28"/>
        </w:rPr>
        <w:t>6</w:t>
      </w:r>
      <w:r w:rsidR="00D03182" w:rsidRPr="0087759B">
        <w:rPr>
          <w:rFonts w:ascii="Times New Roman" w:hAnsi="Times New Roman" w:cs="Times New Roman"/>
          <w:sz w:val="28"/>
          <w:szCs w:val="28"/>
        </w:rPr>
        <w:t>. Механизмы управления рисками</w:t>
      </w:r>
    </w:p>
    <w:p w14:paraId="60614C99" w14:textId="77777777" w:rsidR="004F2D73" w:rsidRPr="0087759B" w:rsidRDefault="004F2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0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2"/>
        <w:gridCol w:w="2324"/>
        <w:gridCol w:w="2691"/>
        <w:gridCol w:w="3043"/>
        <w:gridCol w:w="4108"/>
        <w:gridCol w:w="2003"/>
      </w:tblGrid>
      <w:tr w:rsidR="004F2D73" w:rsidRPr="0087759B" w14:paraId="2181E8E4" w14:textId="77777777" w:rsidTr="00895BEE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854" w14:textId="77777777" w:rsidR="004F2D73" w:rsidRPr="0087759B" w:rsidRDefault="00D03182">
            <w:pPr>
              <w:pStyle w:val="ConsPlusNormal"/>
              <w:jc w:val="center"/>
            </w:pPr>
            <w:r w:rsidRPr="0087759B">
              <w:t>№ п/п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F3D2" w14:textId="77777777" w:rsidR="004F2D73" w:rsidRPr="0087759B" w:rsidRDefault="00D03182">
            <w:pPr>
              <w:pStyle w:val="ConsPlusNormal"/>
              <w:jc w:val="center"/>
            </w:pPr>
            <w:r w:rsidRPr="0087759B">
              <w:t>Наименование риска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C02B" w14:textId="77777777" w:rsidR="004F2D73" w:rsidRPr="0087759B" w:rsidRDefault="00D03182">
            <w:pPr>
              <w:pStyle w:val="ConsPlusNormal"/>
              <w:jc w:val="center"/>
            </w:pPr>
            <w:r w:rsidRPr="0087759B">
              <w:t>Ожидаемые последствия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548" w14:textId="77777777" w:rsidR="004F2D73" w:rsidRPr="0087759B" w:rsidRDefault="00D03182">
            <w:pPr>
              <w:pStyle w:val="ConsPlusNormal"/>
              <w:jc w:val="center"/>
            </w:pPr>
            <w:r w:rsidRPr="0087759B">
              <w:t>Меры по предотвращению наступления риска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5D3" w14:textId="77777777" w:rsidR="004F2D73" w:rsidRPr="0087759B" w:rsidRDefault="00D03182" w:rsidP="00486E42">
            <w:pPr>
              <w:pStyle w:val="ConsPlusNormal"/>
              <w:jc w:val="center"/>
            </w:pPr>
            <w:r w:rsidRPr="0087759B">
              <w:t>Меры реагирования при наличии признаков наступления риск</w:t>
            </w:r>
            <w:r w:rsidR="00486E42" w:rsidRPr="0087759B">
              <w:t>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3AE4" w14:textId="77777777" w:rsidR="004F2D73" w:rsidRPr="0087759B" w:rsidRDefault="00D03182" w:rsidP="00486E42">
            <w:pPr>
              <w:pStyle w:val="ConsPlusNormal"/>
              <w:jc w:val="center"/>
            </w:pPr>
            <w:r w:rsidRPr="0087759B">
              <w:t>Периодичность мониторинга риск</w:t>
            </w:r>
            <w:r w:rsidR="00486E42" w:rsidRPr="0087759B">
              <w:t>а</w:t>
            </w:r>
          </w:p>
        </w:tc>
      </w:tr>
      <w:tr w:rsidR="004F2D73" w:rsidRPr="0087759B" w14:paraId="5F4B562C" w14:textId="77777777" w:rsidTr="00895BEE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A51" w14:textId="77777777" w:rsidR="004F2D73" w:rsidRPr="0087759B" w:rsidRDefault="00D03182">
            <w:pPr>
              <w:pStyle w:val="ConsPlusNormal"/>
              <w:jc w:val="center"/>
            </w:pPr>
            <w:r w:rsidRPr="0087759B"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917" w14:textId="77777777" w:rsidR="004F2D73" w:rsidRPr="0087759B" w:rsidRDefault="00D031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Сокращение предусмотренных объемов </w:t>
            </w: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финансирования в ходе реализации муниципальной программы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5745" w14:textId="77777777" w:rsidR="004F2D73" w:rsidRPr="0087759B" w:rsidRDefault="00D031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Недостижение запланированных значений показателей </w:t>
            </w: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муниципальной программы, невыполнение мероприятий в срок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AE02" w14:textId="77777777" w:rsidR="004F2D73" w:rsidRPr="0087759B" w:rsidRDefault="00D031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Своевременное уточнение потребности в финансовых ресурсах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88D" w14:textId="77777777" w:rsidR="004F2D73" w:rsidRPr="0087759B" w:rsidRDefault="00D031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Уточнение объемов финансовых средств, предусмотренных на реализацию программных </w:t>
            </w: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мероприятий, корректировка целевых показателей в зависимости от достигнутых результатов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3BC" w14:textId="77777777" w:rsidR="004F2D73" w:rsidRPr="0087759B" w:rsidRDefault="00D031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75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4F2D73" w:rsidRPr="0087759B" w14:paraId="2B67FE44" w14:textId="77777777" w:rsidTr="00895BEE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BCA2" w14:textId="77777777" w:rsidR="004F2D73" w:rsidRPr="0087759B" w:rsidRDefault="00D03182">
            <w:pPr>
              <w:pStyle w:val="ConsPlusNormal"/>
              <w:jc w:val="center"/>
            </w:pPr>
            <w:r w:rsidRPr="0087759B"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D35" w14:textId="77777777" w:rsidR="004F2D73" w:rsidRPr="0087759B" w:rsidRDefault="00D03182">
            <w:pPr>
              <w:pStyle w:val="ConsPlusNormal"/>
            </w:pPr>
            <w:r w:rsidRPr="0087759B">
              <w:t>Изменение федерального либо регионального законодательства в сфере реализации муниципальной программы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1BD8" w14:textId="77777777" w:rsidR="004F2D73" w:rsidRPr="0087759B" w:rsidRDefault="00D03182">
            <w:pPr>
              <w:pStyle w:val="ConsPlusNormal"/>
            </w:pPr>
            <w:r w:rsidRPr="0087759B">
              <w:t xml:space="preserve">Недостижение запланированных значений показателей муниципальной программы, невыполнение мероприятий в срок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1565" w14:textId="77777777" w:rsidR="004F2D73" w:rsidRPr="0087759B" w:rsidRDefault="00D03182">
            <w:pPr>
              <w:pStyle w:val="ConsPlusNormal"/>
            </w:pPr>
            <w:r w:rsidRPr="0087759B">
              <w:t>Мониторинг изменений в законодательство в сфере реализации муниципальной программы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9B0E" w14:textId="77777777" w:rsidR="004F2D73" w:rsidRPr="0087759B" w:rsidRDefault="00D03182">
            <w:pPr>
              <w:pStyle w:val="ConsPlusNormal"/>
            </w:pPr>
            <w:r w:rsidRPr="0087759B">
              <w:t>Оперативная корректировка плановых значений показателей и объемов финансирования муниципальной программы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6059" w14:textId="77777777" w:rsidR="004F2D73" w:rsidRPr="0087759B" w:rsidRDefault="00D03182">
            <w:pPr>
              <w:pStyle w:val="ConsPlusNormal"/>
            </w:pPr>
            <w:r w:rsidRPr="0087759B">
              <w:t>Ежемесячно</w:t>
            </w:r>
          </w:p>
        </w:tc>
      </w:tr>
      <w:tr w:rsidR="004F2D73" w:rsidRPr="0087759B" w14:paraId="14D78444" w14:textId="77777777" w:rsidTr="00895BEE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891" w14:textId="77777777" w:rsidR="004F2D73" w:rsidRPr="0087759B" w:rsidRDefault="00D03182">
            <w:pPr>
              <w:pStyle w:val="ConsPlusNormal"/>
              <w:jc w:val="center"/>
            </w:pPr>
            <w:r w:rsidRPr="0087759B"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DF8E" w14:textId="77777777" w:rsidR="004F2D73" w:rsidRPr="0087759B" w:rsidRDefault="00D03182">
            <w:pPr>
              <w:pStyle w:val="ConsPlusNormal"/>
            </w:pPr>
            <w:r w:rsidRPr="0087759B">
              <w:t>Нарушение подрядчиками сроков выполнения работ по заключенным муниципальным контрактам на выполнение работ по ремонту / капитальному ремонту / реконструкции объектов муниципальных учреждений в сфере культуры и искусства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0BFF" w14:textId="77777777" w:rsidR="004F2D73" w:rsidRPr="0087759B" w:rsidRDefault="00D03182">
            <w:pPr>
              <w:pStyle w:val="ConsPlusNormal"/>
            </w:pPr>
            <w:r w:rsidRPr="0087759B">
              <w:t>Нарушение сроков выполнения работ по ремонту / капитальному ремонту / реконструкции объектов муниципальных учреждений в сфере культуры и искусства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256D" w14:textId="77777777" w:rsidR="004F2D73" w:rsidRPr="0087759B" w:rsidRDefault="00D03182">
            <w:pPr>
              <w:pStyle w:val="ConsPlusNormal"/>
            </w:pPr>
            <w:r w:rsidRPr="0087759B">
              <w:t xml:space="preserve">Оперативный контроль выполнения подрядчиками работ по ремонту / капитальному ремонту / реконструкции объектов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C71A" w14:textId="77777777" w:rsidR="004F2D73" w:rsidRPr="0087759B" w:rsidRDefault="00D03182">
            <w:pPr>
              <w:pStyle w:val="ConsPlusNormal"/>
            </w:pPr>
            <w:r w:rsidRPr="0087759B">
              <w:t xml:space="preserve">Ведение претензионной работы в случае нарушения подрядчиками сроков выполнения работ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7B5" w14:textId="77777777" w:rsidR="004F2D73" w:rsidRPr="0087759B" w:rsidRDefault="00D03182">
            <w:pPr>
              <w:pStyle w:val="ConsPlusNormal"/>
            </w:pPr>
            <w:r w:rsidRPr="0087759B">
              <w:t>Еженедельно</w:t>
            </w:r>
          </w:p>
        </w:tc>
      </w:tr>
      <w:tr w:rsidR="004F2D73" w:rsidRPr="0087759B" w14:paraId="026B0A68" w14:textId="77777777" w:rsidTr="00895BEE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F04F" w14:textId="77777777" w:rsidR="004F2D73" w:rsidRPr="0087759B" w:rsidRDefault="00D03182">
            <w:pPr>
              <w:pStyle w:val="ConsPlusNormal"/>
              <w:jc w:val="center"/>
            </w:pPr>
            <w:r w:rsidRPr="0087759B">
              <w:lastRenderedPageBreak/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4BD" w14:textId="77777777" w:rsidR="004F2D73" w:rsidRPr="0087759B" w:rsidRDefault="00D03182">
            <w:pPr>
              <w:pStyle w:val="ConsPlusNormal"/>
            </w:pPr>
            <w:r w:rsidRPr="0087759B">
              <w:t xml:space="preserve">Сокращение числа получателей муниципальных услуг в сфере культуры и искусства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6FC8" w14:textId="77777777" w:rsidR="004F2D73" w:rsidRPr="0087759B" w:rsidRDefault="00D03182">
            <w:pPr>
              <w:pStyle w:val="ConsPlusNormal"/>
            </w:pPr>
            <w:r w:rsidRPr="0087759B">
              <w:t xml:space="preserve">Недостижение запланированных значений показателей муниципальной программы, несбалансированность нагрузки на муниципальные учреждения в сфере культуры и искусства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45CA" w14:textId="77777777" w:rsidR="004F2D73" w:rsidRPr="0087759B" w:rsidRDefault="00D03182">
            <w:pPr>
              <w:pStyle w:val="ConsPlusNormal"/>
            </w:pPr>
            <w:r w:rsidRPr="0087759B">
              <w:t>Уточнение потребности в муниципальных услугах в сфере культуры и искусства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3337" w14:textId="77777777" w:rsidR="004F2D73" w:rsidRPr="0087759B" w:rsidRDefault="00D03182">
            <w:pPr>
              <w:pStyle w:val="ConsPlusNormal"/>
            </w:pPr>
            <w:r w:rsidRPr="0087759B">
              <w:t>Корректировка плана развития сети муниципальных учреждений в сфере культуры и искусства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735" w14:textId="77777777" w:rsidR="004F2D73" w:rsidRPr="0087759B" w:rsidRDefault="00D03182">
            <w:pPr>
              <w:pStyle w:val="ConsPlusNormal"/>
            </w:pPr>
            <w:r w:rsidRPr="0087759B">
              <w:t xml:space="preserve">Ежегодно </w:t>
            </w:r>
          </w:p>
        </w:tc>
      </w:tr>
    </w:tbl>
    <w:p w14:paraId="5F7AFC90" w14:textId="77777777" w:rsidR="004F2D73" w:rsidRPr="0087759B" w:rsidRDefault="004F2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3816C8" w14:textId="77777777" w:rsidR="004F2D73" w:rsidRPr="0087759B" w:rsidRDefault="004F2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CEA170" w14:textId="77777777" w:rsidR="004F2D73" w:rsidRPr="0087759B" w:rsidRDefault="004F2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8143B07" w14:textId="77777777" w:rsidR="004F2D73" w:rsidRPr="0087759B" w:rsidRDefault="004F2D73">
      <w:pPr>
        <w:pStyle w:val="ConsPlusNormal"/>
        <w:jc w:val="both"/>
        <w:rPr>
          <w:sz w:val="28"/>
        </w:rPr>
      </w:pPr>
    </w:p>
    <w:p w14:paraId="7B294040" w14:textId="77777777" w:rsidR="004F2D73" w:rsidRPr="0087759B" w:rsidRDefault="004F2D73">
      <w:pPr>
        <w:pStyle w:val="ConsPlusNormal"/>
        <w:jc w:val="center"/>
        <w:rPr>
          <w:sz w:val="28"/>
        </w:rPr>
        <w:sectPr w:rsidR="004F2D73" w:rsidRPr="0087759B" w:rsidSect="00E85180">
          <w:pgSz w:w="16838" w:h="11906" w:orient="landscape"/>
          <w:pgMar w:top="1701" w:right="1418" w:bottom="567" w:left="1418" w:header="709" w:footer="709" w:gutter="0"/>
          <w:cols w:space="720"/>
        </w:sectPr>
      </w:pPr>
      <w:bookmarkStart w:id="2" w:name="Par2096"/>
      <w:bookmarkEnd w:id="2"/>
    </w:p>
    <w:p w14:paraId="7892C6BD" w14:textId="77777777" w:rsidR="00D600EA" w:rsidRPr="0087759B" w:rsidRDefault="00D03182">
      <w:pPr>
        <w:pStyle w:val="ConsPlusNormal"/>
        <w:jc w:val="center"/>
        <w:rPr>
          <w:sz w:val="28"/>
        </w:rPr>
      </w:pPr>
      <w:r w:rsidRPr="0087759B">
        <w:rPr>
          <w:sz w:val="28"/>
        </w:rPr>
        <w:lastRenderedPageBreak/>
        <w:t>7. Порядок взаимодейст</w:t>
      </w:r>
      <w:r w:rsidR="008C5F74" w:rsidRPr="0087759B">
        <w:rPr>
          <w:sz w:val="28"/>
        </w:rPr>
        <w:t xml:space="preserve">вия ответственного исполнителя, </w:t>
      </w:r>
    </w:p>
    <w:p w14:paraId="31DF4BA7" w14:textId="77777777" w:rsidR="004F2D73" w:rsidRPr="0087759B" w:rsidRDefault="008C5F74">
      <w:pPr>
        <w:pStyle w:val="ConsPlusNormal"/>
        <w:jc w:val="center"/>
        <w:rPr>
          <w:sz w:val="28"/>
        </w:rPr>
      </w:pPr>
      <w:r w:rsidRPr="0087759B">
        <w:rPr>
          <w:sz w:val="28"/>
        </w:rPr>
        <w:t>соисполнителей</w:t>
      </w:r>
      <w:r w:rsidR="00D03182" w:rsidRPr="0087759B">
        <w:rPr>
          <w:sz w:val="28"/>
        </w:rPr>
        <w:t xml:space="preserve"> и участников муниципальной программы</w:t>
      </w:r>
    </w:p>
    <w:p w14:paraId="5E661D68" w14:textId="77777777" w:rsidR="004F2D73" w:rsidRPr="0087759B" w:rsidRDefault="004F2D73">
      <w:pPr>
        <w:pStyle w:val="ConsPlusNormal"/>
        <w:jc w:val="center"/>
        <w:rPr>
          <w:sz w:val="28"/>
        </w:rPr>
      </w:pPr>
    </w:p>
    <w:p w14:paraId="0E831386" w14:textId="77777777" w:rsidR="004F2D73" w:rsidRPr="0087759B" w:rsidRDefault="00D031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87759B">
        <w:rPr>
          <w:rFonts w:ascii="Times New Roman" w:hAnsi="Times New Roman"/>
          <w:sz w:val="28"/>
          <w:szCs w:val="24"/>
        </w:rPr>
        <w:t>Управление реализацией муниципальной программы и подпрограмм осуществляет ответственный исполнитель муниципальной программы и подпрограмм – КК.</w:t>
      </w:r>
    </w:p>
    <w:p w14:paraId="5590AF01" w14:textId="180FDCF7" w:rsidR="00D95329" w:rsidRPr="0087759B" w:rsidRDefault="00D031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87759B">
        <w:rPr>
          <w:rFonts w:ascii="Times New Roman" w:hAnsi="Times New Roman"/>
          <w:sz w:val="28"/>
          <w:szCs w:val="24"/>
        </w:rPr>
        <w:t>Соисполнитель муниципальной программы</w:t>
      </w:r>
      <w:r w:rsidR="00E546DC">
        <w:rPr>
          <w:rFonts w:ascii="Times New Roman" w:hAnsi="Times New Roman"/>
          <w:sz w:val="28"/>
          <w:szCs w:val="24"/>
        </w:rPr>
        <w:t xml:space="preserve"> –</w:t>
      </w:r>
      <w:r w:rsidRPr="0087759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87759B">
        <w:rPr>
          <w:rFonts w:ascii="Times New Roman" w:hAnsi="Times New Roman"/>
          <w:sz w:val="28"/>
          <w:szCs w:val="24"/>
        </w:rPr>
        <w:t>К</w:t>
      </w:r>
      <w:r w:rsidR="00D95329" w:rsidRPr="0087759B">
        <w:rPr>
          <w:rFonts w:ascii="Times New Roman" w:hAnsi="Times New Roman"/>
          <w:sz w:val="28"/>
          <w:szCs w:val="24"/>
        </w:rPr>
        <w:t>ТРи</w:t>
      </w:r>
      <w:r w:rsidRPr="0087759B">
        <w:rPr>
          <w:rFonts w:ascii="Times New Roman" w:hAnsi="Times New Roman"/>
          <w:sz w:val="28"/>
          <w:szCs w:val="24"/>
        </w:rPr>
        <w:t>С</w:t>
      </w:r>
      <w:proofErr w:type="spellEnd"/>
      <w:r w:rsidRPr="0087759B">
        <w:rPr>
          <w:rFonts w:ascii="Times New Roman" w:hAnsi="Times New Roman"/>
          <w:sz w:val="28"/>
          <w:szCs w:val="24"/>
        </w:rPr>
        <w:t xml:space="preserve"> принимает участие в реализации мероприятий подпрограмм</w:t>
      </w:r>
      <w:r w:rsidR="00D95329" w:rsidRPr="0087759B">
        <w:rPr>
          <w:rFonts w:ascii="Times New Roman" w:hAnsi="Times New Roman"/>
          <w:sz w:val="28"/>
          <w:szCs w:val="24"/>
        </w:rPr>
        <w:t>:</w:t>
      </w:r>
    </w:p>
    <w:p w14:paraId="2A96A377" w14:textId="77777777" w:rsidR="004F2D73" w:rsidRPr="0087759B" w:rsidRDefault="00D9532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87759B">
        <w:rPr>
          <w:rFonts w:ascii="Times New Roman" w:hAnsi="Times New Roman"/>
          <w:sz w:val="28"/>
          <w:szCs w:val="24"/>
        </w:rPr>
        <w:t>-</w:t>
      </w:r>
      <w:r w:rsidR="00D03182" w:rsidRPr="0087759B">
        <w:rPr>
          <w:rFonts w:ascii="Times New Roman" w:hAnsi="Times New Roman"/>
          <w:sz w:val="28"/>
          <w:szCs w:val="24"/>
        </w:rPr>
        <w:t xml:space="preserve"> 1 «Развитие и модернизация муниципальных учреждений в сфере культуры и искусства» и несет ответственность за достижение ряда показателей</w:t>
      </w:r>
      <w:r w:rsidRPr="0087759B">
        <w:rPr>
          <w:rFonts w:ascii="Times New Roman" w:hAnsi="Times New Roman"/>
          <w:sz w:val="28"/>
          <w:szCs w:val="24"/>
        </w:rPr>
        <w:t>;</w:t>
      </w:r>
    </w:p>
    <w:p w14:paraId="7009C77F" w14:textId="77777777" w:rsidR="00D95329" w:rsidRPr="00970A56" w:rsidRDefault="00D95329" w:rsidP="00D9532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970A56">
        <w:rPr>
          <w:rFonts w:ascii="Times New Roman" w:hAnsi="Times New Roman"/>
          <w:sz w:val="28"/>
          <w:szCs w:val="24"/>
        </w:rPr>
        <w:t xml:space="preserve">- </w:t>
      </w:r>
      <w:bookmarkStart w:id="3" w:name="_Hlk160194122"/>
      <w:r w:rsidRPr="00970A56">
        <w:rPr>
          <w:rFonts w:ascii="Times New Roman" w:hAnsi="Times New Roman"/>
          <w:sz w:val="28"/>
          <w:szCs w:val="24"/>
        </w:rPr>
        <w:t>2 «</w:t>
      </w:r>
      <w:r w:rsidR="00263B83" w:rsidRPr="00970A56">
        <w:rPr>
          <w:rFonts w:ascii="Times New Roman" w:hAnsi="Times New Roman"/>
          <w:sz w:val="28"/>
          <w:szCs w:val="24"/>
        </w:rPr>
        <w:t>Р</w:t>
      </w:r>
      <w:r w:rsidRPr="00970A56">
        <w:rPr>
          <w:rFonts w:ascii="Times New Roman" w:hAnsi="Times New Roman"/>
          <w:sz w:val="28"/>
          <w:szCs w:val="24"/>
        </w:rPr>
        <w:t>емонт и содержание общественных территорий города Мурманска»</w:t>
      </w:r>
      <w:bookmarkEnd w:id="3"/>
      <w:r w:rsidRPr="00970A56">
        <w:rPr>
          <w:rFonts w:ascii="Times New Roman" w:hAnsi="Times New Roman"/>
          <w:sz w:val="28"/>
          <w:szCs w:val="24"/>
        </w:rPr>
        <w:t xml:space="preserve"> и несет ответственность за достижение ряда показателей.</w:t>
      </w:r>
    </w:p>
    <w:p w14:paraId="423746FA" w14:textId="77777777" w:rsidR="004F2D73" w:rsidRPr="00970A56" w:rsidRDefault="00D031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970A56">
        <w:rPr>
          <w:rFonts w:ascii="Times New Roman" w:hAnsi="Times New Roman"/>
          <w:sz w:val="28"/>
          <w:szCs w:val="24"/>
        </w:rPr>
        <w:t>Участниками муниципальной программы являются:</w:t>
      </w:r>
    </w:p>
    <w:p w14:paraId="5DAAB7C4" w14:textId="79AF7964" w:rsidR="004F2D73" w:rsidRPr="00970A56" w:rsidRDefault="00486E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970A56">
        <w:rPr>
          <w:rFonts w:ascii="Times New Roman" w:hAnsi="Times New Roman"/>
          <w:sz w:val="28"/>
          <w:szCs w:val="24"/>
        </w:rPr>
        <w:t>- ММКУ УКС</w:t>
      </w:r>
      <w:r w:rsidR="00D03182" w:rsidRPr="00970A56">
        <w:rPr>
          <w:rFonts w:ascii="Times New Roman" w:hAnsi="Times New Roman"/>
          <w:sz w:val="28"/>
          <w:szCs w:val="24"/>
        </w:rPr>
        <w:t xml:space="preserve"> - участвует в реализации основн</w:t>
      </w:r>
      <w:r w:rsidR="00895BEE">
        <w:rPr>
          <w:rFonts w:ascii="Times New Roman" w:hAnsi="Times New Roman"/>
          <w:sz w:val="28"/>
          <w:szCs w:val="24"/>
        </w:rPr>
        <w:t>ого</w:t>
      </w:r>
      <w:r w:rsidR="00D03182" w:rsidRPr="00970A56">
        <w:rPr>
          <w:rFonts w:ascii="Times New Roman" w:hAnsi="Times New Roman"/>
          <w:sz w:val="28"/>
          <w:szCs w:val="24"/>
        </w:rPr>
        <w:t xml:space="preserve"> мероприяти</w:t>
      </w:r>
      <w:r w:rsidR="00895BEE">
        <w:rPr>
          <w:rFonts w:ascii="Times New Roman" w:hAnsi="Times New Roman"/>
          <w:sz w:val="28"/>
          <w:szCs w:val="24"/>
        </w:rPr>
        <w:t>я</w:t>
      </w:r>
      <w:r w:rsidR="00D03182" w:rsidRPr="00970A56">
        <w:rPr>
          <w:rFonts w:ascii="Times New Roman" w:hAnsi="Times New Roman"/>
          <w:sz w:val="28"/>
          <w:szCs w:val="24"/>
        </w:rPr>
        <w:t xml:space="preserve"> «Развитие сети учреждений сферы культуры и искусства», регионального проекта «Культурная среда» в рамках подпрограмм</w:t>
      </w:r>
      <w:r w:rsidR="00D95329" w:rsidRPr="00970A56">
        <w:rPr>
          <w:rFonts w:ascii="Times New Roman" w:hAnsi="Times New Roman"/>
          <w:sz w:val="28"/>
          <w:szCs w:val="24"/>
        </w:rPr>
        <w:t>ы</w:t>
      </w:r>
      <w:r w:rsidR="00D03182" w:rsidRPr="00970A56">
        <w:rPr>
          <w:rFonts w:ascii="Times New Roman" w:hAnsi="Times New Roman"/>
          <w:sz w:val="28"/>
          <w:szCs w:val="24"/>
        </w:rPr>
        <w:t xml:space="preserve"> 1 «Развитие и модернизация муниципальных учреждений в сфере культуры и искусства»</w:t>
      </w:r>
      <w:r w:rsidR="00D95329" w:rsidRPr="00970A56">
        <w:rPr>
          <w:rFonts w:ascii="Times New Roman" w:hAnsi="Times New Roman"/>
          <w:sz w:val="28"/>
          <w:szCs w:val="24"/>
        </w:rPr>
        <w:t xml:space="preserve"> и </w:t>
      </w:r>
      <w:r w:rsidR="00895BEE">
        <w:rPr>
          <w:rFonts w:ascii="Times New Roman" w:hAnsi="Times New Roman"/>
          <w:sz w:val="28"/>
          <w:szCs w:val="24"/>
        </w:rPr>
        <w:t>основного мероприятия</w:t>
      </w:r>
      <w:r w:rsidR="00313AC0">
        <w:rPr>
          <w:rFonts w:ascii="Times New Roman" w:hAnsi="Times New Roman"/>
          <w:sz w:val="28"/>
          <w:szCs w:val="24"/>
        </w:rPr>
        <w:t xml:space="preserve"> </w:t>
      </w:r>
      <w:r w:rsidR="00D95329" w:rsidRPr="00970A56">
        <w:rPr>
          <w:rFonts w:ascii="Times New Roman" w:hAnsi="Times New Roman"/>
          <w:sz w:val="28"/>
          <w:szCs w:val="24"/>
        </w:rPr>
        <w:t xml:space="preserve">«Обеспечение надлежащего санитарного, технического и эстетического состояния общественных территорий» в рамках </w:t>
      </w:r>
      <w:r w:rsidR="00313AC0">
        <w:rPr>
          <w:rFonts w:ascii="Times New Roman" w:hAnsi="Times New Roman"/>
          <w:sz w:val="28"/>
          <w:szCs w:val="24"/>
        </w:rPr>
        <w:t xml:space="preserve">подпрограммы   </w:t>
      </w:r>
      <w:r w:rsidR="00D95329" w:rsidRPr="00970A56">
        <w:rPr>
          <w:rFonts w:ascii="Times New Roman" w:hAnsi="Times New Roman"/>
          <w:sz w:val="28"/>
          <w:szCs w:val="24"/>
        </w:rPr>
        <w:t>2 «</w:t>
      </w:r>
      <w:r w:rsidR="00263B83" w:rsidRPr="00970A56">
        <w:rPr>
          <w:rFonts w:ascii="Times New Roman" w:hAnsi="Times New Roman"/>
          <w:sz w:val="28"/>
          <w:szCs w:val="24"/>
        </w:rPr>
        <w:t>Р</w:t>
      </w:r>
      <w:r w:rsidR="00D95329" w:rsidRPr="00970A56">
        <w:rPr>
          <w:rFonts w:ascii="Times New Roman" w:hAnsi="Times New Roman"/>
          <w:sz w:val="28"/>
          <w:szCs w:val="24"/>
        </w:rPr>
        <w:t>емонт и содержание общественных территорий города Мурманска»</w:t>
      </w:r>
      <w:r w:rsidR="00D03182" w:rsidRPr="00970A56">
        <w:rPr>
          <w:rFonts w:ascii="Times New Roman" w:hAnsi="Times New Roman"/>
          <w:sz w:val="28"/>
          <w:szCs w:val="24"/>
        </w:rPr>
        <w:t>;</w:t>
      </w:r>
    </w:p>
    <w:p w14:paraId="7958B6F6" w14:textId="1E2A9787" w:rsidR="004F2D73" w:rsidRPr="0087759B" w:rsidRDefault="00D031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970A56">
        <w:rPr>
          <w:rFonts w:ascii="Times New Roman" w:hAnsi="Times New Roman"/>
          <w:sz w:val="28"/>
          <w:szCs w:val="24"/>
        </w:rPr>
        <w:t>- МГПС – участву</w:t>
      </w:r>
      <w:r w:rsidR="00E546DC">
        <w:rPr>
          <w:rFonts w:ascii="Times New Roman" w:hAnsi="Times New Roman"/>
          <w:sz w:val="28"/>
          <w:szCs w:val="24"/>
        </w:rPr>
        <w:t>е</w:t>
      </w:r>
      <w:r w:rsidRPr="00970A56">
        <w:rPr>
          <w:rFonts w:ascii="Times New Roman" w:hAnsi="Times New Roman"/>
          <w:sz w:val="28"/>
          <w:szCs w:val="24"/>
        </w:rPr>
        <w:t>т в реализации основного мероприятия «Обеспечение надлежащего санитарного, технического и эстетического состояния общественных территорий» подпрограммы 2 «</w:t>
      </w:r>
      <w:r w:rsidR="00263B83" w:rsidRPr="00970A56">
        <w:rPr>
          <w:rFonts w:ascii="Times New Roman" w:hAnsi="Times New Roman"/>
          <w:sz w:val="28"/>
          <w:szCs w:val="24"/>
        </w:rPr>
        <w:t>Р</w:t>
      </w:r>
      <w:r w:rsidR="0087759B" w:rsidRPr="00970A56">
        <w:rPr>
          <w:rFonts w:ascii="Times New Roman" w:hAnsi="Times New Roman"/>
          <w:sz w:val="28"/>
          <w:szCs w:val="24"/>
        </w:rPr>
        <w:t>емонт и содержание общественных территорий города Мурманска</w:t>
      </w:r>
      <w:r w:rsidRPr="00970A56">
        <w:rPr>
          <w:rFonts w:ascii="Times New Roman" w:hAnsi="Times New Roman"/>
          <w:sz w:val="28"/>
          <w:szCs w:val="24"/>
        </w:rPr>
        <w:t>»;</w:t>
      </w:r>
    </w:p>
    <w:p w14:paraId="5B6FF69F" w14:textId="77777777" w:rsidR="004F2D73" w:rsidRPr="0087759B" w:rsidRDefault="00D031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87759B">
        <w:rPr>
          <w:rFonts w:ascii="Times New Roman" w:hAnsi="Times New Roman"/>
          <w:sz w:val="28"/>
          <w:szCs w:val="24"/>
        </w:rPr>
        <w:t>- муниципальные учреждения сферы культуры и искусства – участвуют в реализации мероприятий подпрограммы 1 «Развитие и модернизация муниципальных учреждений в сфере культуры и искусства» и подпрограммы 3 «Развитие творческого потенциала жителей города Мурманска».</w:t>
      </w:r>
    </w:p>
    <w:p w14:paraId="78B11B90" w14:textId="77777777" w:rsidR="00E546DC" w:rsidRDefault="00D03182" w:rsidP="00E546DC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 w:rsidRPr="0087759B">
        <w:rPr>
          <w:rFonts w:ascii="Times New Roman" w:hAnsi="Times New Roman"/>
          <w:sz w:val="28"/>
          <w:szCs w:val="28"/>
        </w:rPr>
        <w:t xml:space="preserve">Управление реализацией муниципальной программы и подпрограмм, в том числе порядок внесения изменений в муниципальную программу, осуществляется в соответствии с пунктом 8 </w:t>
      </w:r>
      <w:r w:rsidRPr="0087759B">
        <w:rPr>
          <w:rFonts w:ascii="Times New Roman" w:hAnsi="Times New Roman"/>
          <w:sz w:val="28"/>
          <w:szCs w:val="24"/>
        </w:rPr>
        <w:t>Порядка разработки, реализации и оценки эффективности муниципальных программ города Мурманска, утвержденного постановлением администрации города Мурманска</w:t>
      </w:r>
      <w:r w:rsidR="00313AC0">
        <w:rPr>
          <w:rFonts w:ascii="Times New Roman" w:hAnsi="Times New Roman"/>
          <w:sz w:val="28"/>
          <w:szCs w:val="24"/>
        </w:rPr>
        <w:t xml:space="preserve"> </w:t>
      </w:r>
      <w:r w:rsidR="00E546DC">
        <w:rPr>
          <w:rFonts w:ascii="Times New Roman" w:hAnsi="Times New Roman"/>
          <w:sz w:val="28"/>
          <w:szCs w:val="24"/>
        </w:rPr>
        <w:t xml:space="preserve">                  </w:t>
      </w:r>
      <w:r w:rsidRPr="0087759B">
        <w:rPr>
          <w:rFonts w:ascii="Times New Roman" w:hAnsi="Times New Roman"/>
          <w:sz w:val="28"/>
          <w:szCs w:val="24"/>
        </w:rPr>
        <w:t>от 06.07.2022 № 1860 (далее – Порядок).</w:t>
      </w:r>
      <w:r w:rsidR="00313AC0">
        <w:rPr>
          <w:rFonts w:ascii="Times New Roman" w:hAnsi="Times New Roman"/>
          <w:sz w:val="28"/>
          <w:szCs w:val="24"/>
        </w:rPr>
        <w:t xml:space="preserve"> </w:t>
      </w:r>
      <w:r w:rsidRPr="0087759B">
        <w:rPr>
          <w:rFonts w:ascii="Times New Roman" w:hAnsi="Times New Roman"/>
          <w:sz w:val="28"/>
          <w:szCs w:val="24"/>
        </w:rPr>
        <w:t xml:space="preserve">Порядок проведения мониторинга и контроля </w:t>
      </w:r>
      <w:r w:rsidRPr="0087759B">
        <w:rPr>
          <w:rFonts w:ascii="Times New Roman" w:hAnsi="Times New Roman"/>
          <w:sz w:val="28"/>
          <w:szCs w:val="28"/>
        </w:rPr>
        <w:t xml:space="preserve">реализации муниципальных программ осуществляется согласно пункту 9 </w:t>
      </w:r>
      <w:r w:rsidRPr="0087759B">
        <w:rPr>
          <w:rFonts w:ascii="Times New Roman" w:hAnsi="Times New Roman"/>
          <w:sz w:val="28"/>
          <w:szCs w:val="24"/>
        </w:rPr>
        <w:t>Порядка.</w:t>
      </w:r>
      <w:r w:rsidR="00313AC0">
        <w:rPr>
          <w:rFonts w:ascii="Times New Roman" w:hAnsi="Times New Roman"/>
          <w:sz w:val="28"/>
          <w:szCs w:val="24"/>
        </w:rPr>
        <w:t xml:space="preserve"> </w:t>
      </w:r>
    </w:p>
    <w:p w14:paraId="61D6F1F5" w14:textId="6D1447BA" w:rsidR="004F2D73" w:rsidRPr="0087759B" w:rsidRDefault="00D03182" w:rsidP="00E546DC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  <w:sectPr w:rsidR="004F2D73" w:rsidRPr="0087759B" w:rsidSect="00E85180">
          <w:pgSz w:w="11906" w:h="16838"/>
          <w:pgMar w:top="1418" w:right="567" w:bottom="1418" w:left="1701" w:header="709" w:footer="709" w:gutter="0"/>
          <w:cols w:space="720"/>
          <w:docGrid w:linePitch="299"/>
        </w:sectPr>
      </w:pPr>
      <w:r w:rsidRPr="0087759B">
        <w:rPr>
          <w:rFonts w:ascii="Times New Roman" w:hAnsi="Times New Roman"/>
          <w:sz w:val="28"/>
          <w:szCs w:val="28"/>
        </w:rPr>
        <w:t>Полномочия ответственных исполнител</w:t>
      </w:r>
      <w:r w:rsidR="00421F05" w:rsidRPr="0087759B">
        <w:rPr>
          <w:rFonts w:ascii="Times New Roman" w:hAnsi="Times New Roman"/>
          <w:sz w:val="28"/>
          <w:szCs w:val="28"/>
        </w:rPr>
        <w:t>ей, соисполнителей и участников м</w:t>
      </w:r>
      <w:r w:rsidRPr="0087759B">
        <w:rPr>
          <w:rFonts w:ascii="Times New Roman" w:hAnsi="Times New Roman"/>
          <w:sz w:val="28"/>
          <w:szCs w:val="28"/>
        </w:rPr>
        <w:t>униципальных</w:t>
      </w:r>
      <w:r w:rsidR="00421F05" w:rsidRPr="0087759B">
        <w:rPr>
          <w:rFonts w:ascii="Times New Roman" w:hAnsi="Times New Roman"/>
          <w:sz w:val="28"/>
          <w:szCs w:val="28"/>
        </w:rPr>
        <w:t xml:space="preserve"> </w:t>
      </w:r>
      <w:r w:rsidRPr="0087759B">
        <w:rPr>
          <w:rFonts w:ascii="Times New Roman" w:hAnsi="Times New Roman"/>
          <w:sz w:val="28"/>
          <w:szCs w:val="28"/>
        </w:rPr>
        <w:t xml:space="preserve">программ </w:t>
      </w:r>
      <w:r w:rsidR="00E546DC">
        <w:rPr>
          <w:rFonts w:ascii="Times New Roman" w:hAnsi="Times New Roman"/>
          <w:sz w:val="28"/>
          <w:szCs w:val="28"/>
        </w:rPr>
        <w:t xml:space="preserve">города Мурманска </w:t>
      </w:r>
      <w:r w:rsidRPr="0087759B">
        <w:rPr>
          <w:rFonts w:ascii="Times New Roman" w:hAnsi="Times New Roman"/>
          <w:sz w:val="28"/>
          <w:szCs w:val="28"/>
        </w:rPr>
        <w:t>при разработке и</w:t>
      </w:r>
      <w:r w:rsidR="00421F05" w:rsidRPr="0087759B">
        <w:rPr>
          <w:rFonts w:ascii="Times New Roman" w:hAnsi="Times New Roman"/>
          <w:sz w:val="28"/>
          <w:szCs w:val="28"/>
        </w:rPr>
        <w:t xml:space="preserve"> реализации муниципальных программ </w:t>
      </w:r>
      <w:r w:rsidRPr="0087759B">
        <w:rPr>
          <w:rFonts w:ascii="Times New Roman" w:hAnsi="Times New Roman"/>
          <w:sz w:val="28"/>
          <w:szCs w:val="28"/>
        </w:rPr>
        <w:t xml:space="preserve">определены пунктом 10 </w:t>
      </w:r>
      <w:r w:rsidR="00E546DC">
        <w:rPr>
          <w:rFonts w:ascii="Times New Roman" w:hAnsi="Times New Roman"/>
          <w:sz w:val="28"/>
          <w:szCs w:val="28"/>
        </w:rPr>
        <w:t xml:space="preserve">настоящего </w:t>
      </w:r>
      <w:r w:rsidRPr="0087759B">
        <w:rPr>
          <w:rFonts w:ascii="Times New Roman" w:hAnsi="Times New Roman"/>
          <w:sz w:val="28"/>
          <w:szCs w:val="28"/>
        </w:rPr>
        <w:t>Порядка.</w:t>
      </w:r>
    </w:p>
    <w:p w14:paraId="0E0D38D2" w14:textId="77777777" w:rsidR="004F2D73" w:rsidRPr="0087759B" w:rsidRDefault="00D03182" w:rsidP="0006141F">
      <w:pPr>
        <w:pStyle w:val="ConsPlusNormal"/>
        <w:jc w:val="center"/>
        <w:rPr>
          <w:sz w:val="28"/>
        </w:rPr>
      </w:pPr>
      <w:r w:rsidRPr="0087759B">
        <w:rPr>
          <w:sz w:val="28"/>
        </w:rPr>
        <w:lastRenderedPageBreak/>
        <w:t>8. Сведения об источниках и методике расчета значений показателей муниципальной программы</w:t>
      </w:r>
    </w:p>
    <w:p w14:paraId="2C498A96" w14:textId="77777777" w:rsidR="004F2D73" w:rsidRPr="0087759B" w:rsidRDefault="004F2D73">
      <w:pPr>
        <w:pStyle w:val="ConsPlusNormal"/>
        <w:jc w:val="center"/>
        <w:rPr>
          <w:sz w:val="23"/>
          <w:szCs w:val="23"/>
        </w:rPr>
      </w:pPr>
    </w:p>
    <w:tbl>
      <w:tblPr>
        <w:tblStyle w:val="ae"/>
        <w:tblW w:w="15191" w:type="dxa"/>
        <w:tblLayout w:type="fixed"/>
        <w:tblLook w:val="0620" w:firstRow="1" w:lastRow="0" w:firstColumn="0" w:lastColumn="0" w:noHBand="1" w:noVBand="1"/>
      </w:tblPr>
      <w:tblGrid>
        <w:gridCol w:w="704"/>
        <w:gridCol w:w="2835"/>
        <w:gridCol w:w="2126"/>
        <w:gridCol w:w="1843"/>
        <w:gridCol w:w="1843"/>
        <w:gridCol w:w="2410"/>
        <w:gridCol w:w="1417"/>
        <w:gridCol w:w="2013"/>
      </w:tblGrid>
      <w:tr w:rsidR="004F2D73" w:rsidRPr="0087759B" w14:paraId="571A0AD8" w14:textId="77777777" w:rsidTr="001E7EC2">
        <w:trPr>
          <w:trHeight w:val="1535"/>
          <w:tblHeader/>
        </w:trPr>
        <w:tc>
          <w:tcPr>
            <w:tcW w:w="704" w:type="dxa"/>
          </w:tcPr>
          <w:p w14:paraId="1C565C1C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№ п/п</w:t>
            </w:r>
          </w:p>
        </w:tc>
        <w:tc>
          <w:tcPr>
            <w:tcW w:w="2835" w:type="dxa"/>
          </w:tcPr>
          <w:p w14:paraId="381859D1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2126" w:type="dxa"/>
          </w:tcPr>
          <w:p w14:paraId="193A70E2" w14:textId="6A382CFD" w:rsidR="004F2D73" w:rsidRPr="0087759B" w:rsidRDefault="00D03182" w:rsidP="00527C29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Единица измерения, временная характеристика</w:t>
            </w:r>
            <w:r w:rsidR="001D3354" w:rsidRPr="0087759B">
              <w:rPr>
                <w:rStyle w:val="a3"/>
                <w:sz w:val="23"/>
                <w:szCs w:val="23"/>
              </w:rPr>
              <w:footnoteReference w:id="4"/>
            </w:r>
          </w:p>
        </w:tc>
        <w:tc>
          <w:tcPr>
            <w:tcW w:w="1843" w:type="dxa"/>
          </w:tcPr>
          <w:p w14:paraId="72094C4A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Алгоритм расчета (формула)</w:t>
            </w:r>
          </w:p>
        </w:tc>
        <w:tc>
          <w:tcPr>
            <w:tcW w:w="1843" w:type="dxa"/>
          </w:tcPr>
          <w:p w14:paraId="69C0A9F1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Базовые показатели (используемые в формуле)</w:t>
            </w:r>
          </w:p>
        </w:tc>
        <w:tc>
          <w:tcPr>
            <w:tcW w:w="2410" w:type="dxa"/>
          </w:tcPr>
          <w:p w14:paraId="1F447485" w14:textId="77777777" w:rsidR="004F2D73" w:rsidRPr="0087759B" w:rsidRDefault="00D03182" w:rsidP="00887A9F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Метод сбора информации, код формы отчетности</w:t>
            </w:r>
            <w:r w:rsidR="00AD16C1" w:rsidRPr="0087759B">
              <w:rPr>
                <w:rStyle w:val="a3"/>
                <w:sz w:val="23"/>
                <w:szCs w:val="23"/>
              </w:rPr>
              <w:footnoteReference w:id="5"/>
            </w:r>
          </w:p>
        </w:tc>
        <w:tc>
          <w:tcPr>
            <w:tcW w:w="1417" w:type="dxa"/>
          </w:tcPr>
          <w:p w14:paraId="2036D05C" w14:textId="45BCD8E5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Дата получения </w:t>
            </w:r>
            <w:proofErr w:type="spellStart"/>
            <w:r w:rsidRPr="0087759B">
              <w:rPr>
                <w:sz w:val="23"/>
                <w:szCs w:val="23"/>
              </w:rPr>
              <w:t>фактичес</w:t>
            </w:r>
            <w:proofErr w:type="spellEnd"/>
            <w:r w:rsidR="00313AC0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ких значений показателей</w:t>
            </w:r>
          </w:p>
        </w:tc>
        <w:tc>
          <w:tcPr>
            <w:tcW w:w="2013" w:type="dxa"/>
          </w:tcPr>
          <w:p w14:paraId="71E41C2E" w14:textId="77777777" w:rsidR="004F2D73" w:rsidRPr="0087759B" w:rsidRDefault="00D03182">
            <w:pPr>
              <w:pStyle w:val="ConsPlusNormal"/>
              <w:jc w:val="center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Ответственный за сбор данных по показателю, субъект статистического учета</w:t>
            </w:r>
          </w:p>
        </w:tc>
      </w:tr>
      <w:tr w:rsidR="004F2D73" w:rsidRPr="0087759B" w14:paraId="0B9FA006" w14:textId="77777777" w:rsidTr="0000480A">
        <w:trPr>
          <w:trHeight w:val="954"/>
        </w:trPr>
        <w:tc>
          <w:tcPr>
            <w:tcW w:w="704" w:type="dxa"/>
          </w:tcPr>
          <w:p w14:paraId="1D1EDD4F" w14:textId="77777777" w:rsidR="004F2D73" w:rsidRPr="0087759B" w:rsidRDefault="004F2D7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441CD533" w14:textId="0E0BA415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Муниципальная программа </w:t>
            </w:r>
            <w:r w:rsidR="00A72CC6" w:rsidRPr="0087759B">
              <w:rPr>
                <w:sz w:val="23"/>
                <w:szCs w:val="23"/>
              </w:rPr>
              <w:t xml:space="preserve">города Мурманска </w:t>
            </w:r>
            <w:r w:rsidRPr="0087759B">
              <w:rPr>
                <w:sz w:val="23"/>
                <w:szCs w:val="23"/>
              </w:rPr>
              <w:t>«Развитие культуры»</w:t>
            </w:r>
            <w:r w:rsidR="00A72CC6" w:rsidRPr="0087759B">
              <w:rPr>
                <w:sz w:val="23"/>
                <w:szCs w:val="23"/>
              </w:rPr>
              <w:t xml:space="preserve"> на 20</w:t>
            </w:r>
            <w:r w:rsidR="00313AC0">
              <w:rPr>
                <w:sz w:val="23"/>
                <w:szCs w:val="23"/>
              </w:rPr>
              <w:t>23</w:t>
            </w:r>
            <w:r w:rsidR="00A72CC6" w:rsidRPr="0087759B">
              <w:rPr>
                <w:sz w:val="23"/>
                <w:szCs w:val="23"/>
              </w:rPr>
              <w:t>-202</w:t>
            </w:r>
            <w:r w:rsidR="00313AC0">
              <w:rPr>
                <w:sz w:val="23"/>
                <w:szCs w:val="23"/>
              </w:rPr>
              <w:t>8</w:t>
            </w:r>
            <w:r w:rsidR="00A72CC6" w:rsidRPr="0087759B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2126" w:type="dxa"/>
          </w:tcPr>
          <w:p w14:paraId="212BD388" w14:textId="77777777" w:rsidR="004F2D73" w:rsidRPr="0087759B" w:rsidRDefault="004F2D7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295EBF41" w14:textId="77777777" w:rsidR="004F2D73" w:rsidRPr="0087759B" w:rsidRDefault="004F2D7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32DBF8F4" w14:textId="77777777" w:rsidR="004F2D73" w:rsidRPr="0087759B" w:rsidRDefault="004F2D7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BEA8866" w14:textId="77777777" w:rsidR="004F2D73" w:rsidRPr="0087759B" w:rsidRDefault="004F2D7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2F7F9024" w14:textId="77777777" w:rsidR="004F2D73" w:rsidRPr="0087759B" w:rsidRDefault="004F2D73" w:rsidP="00313AC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013" w:type="dxa"/>
          </w:tcPr>
          <w:p w14:paraId="4BC97BCF" w14:textId="77777777" w:rsidR="004F2D73" w:rsidRPr="0087759B" w:rsidRDefault="004F2D73" w:rsidP="00313AC0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4F2D73" w:rsidRPr="0087759B" w14:paraId="115A51A9" w14:textId="77777777" w:rsidTr="0000480A">
        <w:tc>
          <w:tcPr>
            <w:tcW w:w="704" w:type="dxa"/>
          </w:tcPr>
          <w:p w14:paraId="05CAC845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0.1.</w:t>
            </w:r>
          </w:p>
        </w:tc>
        <w:tc>
          <w:tcPr>
            <w:tcW w:w="2835" w:type="dxa"/>
          </w:tcPr>
          <w:p w14:paraId="4F71BA7C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Уровень удовлетворенности населения города Мурманска качеством предоставления муниципальных услуг в сфере культуры и искусства</w:t>
            </w:r>
          </w:p>
        </w:tc>
        <w:tc>
          <w:tcPr>
            <w:tcW w:w="2126" w:type="dxa"/>
          </w:tcPr>
          <w:p w14:paraId="590C0275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%</w:t>
            </w:r>
          </w:p>
        </w:tc>
        <w:tc>
          <w:tcPr>
            <w:tcW w:w="1843" w:type="dxa"/>
          </w:tcPr>
          <w:p w14:paraId="3CC7336C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410C85CF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18762C4B" w14:textId="77777777" w:rsidR="004F2D73" w:rsidRPr="0087759B" w:rsidRDefault="00D03182" w:rsidP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</w:t>
            </w:r>
            <w:r w:rsidR="00C235A0" w:rsidRPr="0087759B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 xml:space="preserve">данные (по результатам проведения независимой оценки качества предоставления муниципальных услуг) </w:t>
            </w:r>
          </w:p>
        </w:tc>
        <w:tc>
          <w:tcPr>
            <w:tcW w:w="1417" w:type="dxa"/>
          </w:tcPr>
          <w:p w14:paraId="088E07C6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4BCCF831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A87C96" w:rsidRPr="0087759B" w14:paraId="1734E493" w14:textId="77777777" w:rsidTr="0000480A">
        <w:tc>
          <w:tcPr>
            <w:tcW w:w="704" w:type="dxa"/>
            <w:vMerge w:val="restart"/>
          </w:tcPr>
          <w:p w14:paraId="50FB7C69" w14:textId="77777777" w:rsidR="00A87C96" w:rsidRPr="0087759B" w:rsidRDefault="00A87C96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0.2.</w:t>
            </w:r>
          </w:p>
        </w:tc>
        <w:tc>
          <w:tcPr>
            <w:tcW w:w="2835" w:type="dxa"/>
            <w:vMerge w:val="restart"/>
          </w:tcPr>
          <w:p w14:paraId="5AE0B4F0" w14:textId="77777777" w:rsidR="00A87C96" w:rsidRPr="0087759B" w:rsidRDefault="00A87C96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Доля муниципальных учреждений культуры, здания которых находятся в аварийном состоянии или требуют капитального ремонта в общем количестве муниципальных учреждений культуры</w:t>
            </w:r>
          </w:p>
        </w:tc>
        <w:tc>
          <w:tcPr>
            <w:tcW w:w="2126" w:type="dxa"/>
            <w:vMerge w:val="restart"/>
          </w:tcPr>
          <w:p w14:paraId="798A517F" w14:textId="77777777" w:rsidR="00A87C96" w:rsidRPr="0087759B" w:rsidRDefault="00A87C96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%</w:t>
            </w:r>
          </w:p>
        </w:tc>
        <w:tc>
          <w:tcPr>
            <w:tcW w:w="1843" w:type="dxa"/>
            <w:vMerge w:val="restart"/>
          </w:tcPr>
          <w:p w14:paraId="4A656E12" w14:textId="77777777" w:rsidR="00A87C96" w:rsidRPr="0087759B" w:rsidRDefault="00A87C96" w:rsidP="00EB5779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Рассчитывается как отношение количества зданий муниципальных учреждений культуры, которые находятся в </w:t>
            </w:r>
            <w:r w:rsidRPr="0087759B">
              <w:rPr>
                <w:sz w:val="23"/>
                <w:szCs w:val="23"/>
              </w:rPr>
              <w:lastRenderedPageBreak/>
              <w:t xml:space="preserve">аварийном состоянии или требуют капитального ремонта, к </w:t>
            </w:r>
            <w:r w:rsidRPr="0087759B">
              <w:rPr>
                <w:rFonts w:eastAsiaTheme="minorHAnsi"/>
                <w:sz w:val="23"/>
                <w:szCs w:val="23"/>
              </w:rPr>
              <w:t xml:space="preserve">общему </w:t>
            </w:r>
            <w:r w:rsidRPr="0087759B">
              <w:rPr>
                <w:sz w:val="23"/>
                <w:szCs w:val="23"/>
              </w:rPr>
              <w:t>количеству зданий муниципальных учреждений культуры</w:t>
            </w:r>
          </w:p>
        </w:tc>
        <w:tc>
          <w:tcPr>
            <w:tcW w:w="1843" w:type="dxa"/>
          </w:tcPr>
          <w:p w14:paraId="303C88F9" w14:textId="77777777" w:rsidR="00A87C96" w:rsidRPr="0087759B" w:rsidRDefault="00A87C96" w:rsidP="00EB5779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Базовый показатель 1</w:t>
            </w:r>
          </w:p>
          <w:p w14:paraId="1D5F8988" w14:textId="77777777" w:rsidR="00A87C96" w:rsidRPr="0087759B" w:rsidRDefault="00A87C96" w:rsidP="00EB5779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rFonts w:eastAsiaTheme="minorHAnsi"/>
                <w:sz w:val="23"/>
                <w:szCs w:val="23"/>
              </w:rPr>
              <w:t>«</w:t>
            </w:r>
            <w:r w:rsidRPr="0087759B">
              <w:rPr>
                <w:sz w:val="23"/>
                <w:szCs w:val="23"/>
              </w:rPr>
              <w:t xml:space="preserve">Количество зданий муниципальных учреждений культуры, которые находятся в </w:t>
            </w:r>
            <w:r w:rsidRPr="0087759B">
              <w:rPr>
                <w:sz w:val="23"/>
                <w:szCs w:val="23"/>
              </w:rPr>
              <w:lastRenderedPageBreak/>
              <w:t>аварийном состоянии или требуют капитального ремонта</w:t>
            </w:r>
            <w:r w:rsidRPr="0087759B">
              <w:rPr>
                <w:rFonts w:eastAsiaTheme="minorHAnsi"/>
                <w:sz w:val="23"/>
                <w:szCs w:val="23"/>
              </w:rPr>
              <w:t>»</w:t>
            </w:r>
          </w:p>
        </w:tc>
        <w:tc>
          <w:tcPr>
            <w:tcW w:w="2410" w:type="dxa"/>
            <w:vMerge w:val="restart"/>
          </w:tcPr>
          <w:p w14:paraId="752BEE69" w14:textId="4ED46894" w:rsidR="00A87C96" w:rsidRPr="0087759B" w:rsidRDefault="00A87C96" w:rsidP="00EB5779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 xml:space="preserve">Статистическая форма (№ 1-ДШИ, </w:t>
            </w:r>
            <w:r w:rsidR="00313AC0">
              <w:rPr>
                <w:sz w:val="23"/>
                <w:szCs w:val="23"/>
              </w:rPr>
              <w:t xml:space="preserve">  </w:t>
            </w:r>
            <w:hyperlink r:id="rId9" w:history="1">
              <w:r w:rsidRPr="0087759B">
                <w:rPr>
                  <w:sz w:val="23"/>
                  <w:szCs w:val="23"/>
                </w:rPr>
                <w:t>№</w:t>
              </w:r>
            </w:hyperlink>
            <w:r w:rsidRPr="0087759B">
              <w:rPr>
                <w:sz w:val="23"/>
                <w:szCs w:val="23"/>
              </w:rPr>
              <w:t xml:space="preserve"> 6-НК,</w:t>
            </w:r>
            <w:r w:rsidR="00313AC0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№ 7-НК,</w:t>
            </w:r>
            <w:r w:rsidR="00313AC0">
              <w:rPr>
                <w:sz w:val="23"/>
                <w:szCs w:val="23"/>
              </w:rPr>
              <w:t xml:space="preserve">    </w:t>
            </w:r>
            <w:r w:rsidRPr="0087759B">
              <w:rPr>
                <w:sz w:val="23"/>
                <w:szCs w:val="23"/>
              </w:rPr>
              <w:t>№ 8-НК)</w:t>
            </w:r>
          </w:p>
        </w:tc>
        <w:tc>
          <w:tcPr>
            <w:tcW w:w="1417" w:type="dxa"/>
          </w:tcPr>
          <w:p w14:paraId="31662157" w14:textId="77777777" w:rsidR="00A87C96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</w:t>
            </w:r>
            <w:r w:rsidR="00EB5779" w:rsidRPr="0087759B">
              <w:rPr>
                <w:sz w:val="23"/>
                <w:szCs w:val="23"/>
              </w:rPr>
              <w:t>я</w:t>
            </w:r>
          </w:p>
        </w:tc>
        <w:tc>
          <w:tcPr>
            <w:tcW w:w="2013" w:type="dxa"/>
          </w:tcPr>
          <w:p w14:paraId="3619CF5D" w14:textId="77777777" w:rsidR="00A87C96" w:rsidRPr="0087759B" w:rsidRDefault="00A87C96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A87C96" w:rsidRPr="0087759B" w14:paraId="68295037" w14:textId="77777777" w:rsidTr="001E7EC2">
        <w:trPr>
          <w:trHeight w:val="2021"/>
        </w:trPr>
        <w:tc>
          <w:tcPr>
            <w:tcW w:w="704" w:type="dxa"/>
            <w:vMerge/>
          </w:tcPr>
          <w:p w14:paraId="6331A14F" w14:textId="77777777" w:rsidR="00A87C96" w:rsidRPr="0087759B" w:rsidRDefault="00A87C9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02063F9A" w14:textId="77777777" w:rsidR="00A87C96" w:rsidRPr="0087759B" w:rsidRDefault="00A87C9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44C299A3" w14:textId="77777777" w:rsidR="00A87C96" w:rsidRPr="0087759B" w:rsidRDefault="00A87C9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788CDFE0" w14:textId="77777777" w:rsidR="00A87C96" w:rsidRPr="0087759B" w:rsidRDefault="00A87C96" w:rsidP="00CF4662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4F75872A" w14:textId="77777777" w:rsidR="00A87C96" w:rsidRPr="0087759B" w:rsidRDefault="00A87C96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Базовый показатель 2</w:t>
            </w:r>
            <w:r w:rsidR="00EB5779" w:rsidRPr="0087759B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«</w:t>
            </w:r>
            <w:r w:rsidRPr="0087759B">
              <w:rPr>
                <w:rFonts w:eastAsiaTheme="minorHAnsi"/>
                <w:sz w:val="23"/>
                <w:szCs w:val="23"/>
              </w:rPr>
              <w:t xml:space="preserve">Общее </w:t>
            </w:r>
            <w:r w:rsidRPr="0087759B">
              <w:rPr>
                <w:sz w:val="23"/>
                <w:szCs w:val="23"/>
              </w:rPr>
              <w:t>количество зданий муниципальных учреждений культуры</w:t>
            </w:r>
            <w:r w:rsidRPr="0087759B">
              <w:rPr>
                <w:rFonts w:eastAsiaTheme="minorHAnsi"/>
                <w:sz w:val="23"/>
                <w:szCs w:val="23"/>
              </w:rPr>
              <w:t>»</w:t>
            </w:r>
          </w:p>
        </w:tc>
        <w:tc>
          <w:tcPr>
            <w:tcW w:w="2410" w:type="dxa"/>
            <w:vMerge/>
          </w:tcPr>
          <w:p w14:paraId="6ACF3A96" w14:textId="77777777" w:rsidR="00A87C96" w:rsidRPr="0087759B" w:rsidRDefault="00A87C96" w:rsidP="00CF4662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2B076EA6" w14:textId="77777777" w:rsidR="00A87C96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572CAE58" w14:textId="77777777" w:rsidR="00A87C96" w:rsidRPr="0087759B" w:rsidRDefault="00A87C96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4F2D73" w:rsidRPr="0087759B" w14:paraId="655250DD" w14:textId="77777777" w:rsidTr="001E7EC2">
        <w:trPr>
          <w:trHeight w:val="2073"/>
        </w:trPr>
        <w:tc>
          <w:tcPr>
            <w:tcW w:w="704" w:type="dxa"/>
            <w:vMerge w:val="restart"/>
          </w:tcPr>
          <w:p w14:paraId="13F73D8D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0.3.</w:t>
            </w:r>
          </w:p>
        </w:tc>
        <w:tc>
          <w:tcPr>
            <w:tcW w:w="2835" w:type="dxa"/>
            <w:vMerge w:val="restart"/>
          </w:tcPr>
          <w:p w14:paraId="0F010F76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Доля общественных территорий, находящихся в надлежащем санитарном, техническом и эстетическом состоянии</w:t>
            </w:r>
          </w:p>
        </w:tc>
        <w:tc>
          <w:tcPr>
            <w:tcW w:w="2126" w:type="dxa"/>
            <w:vMerge w:val="restart"/>
          </w:tcPr>
          <w:p w14:paraId="36BACF0D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%</w:t>
            </w:r>
          </w:p>
        </w:tc>
        <w:tc>
          <w:tcPr>
            <w:tcW w:w="1843" w:type="dxa"/>
            <w:vMerge w:val="restart"/>
          </w:tcPr>
          <w:p w14:paraId="3D69FCFF" w14:textId="791A382D" w:rsidR="00313AC0" w:rsidRDefault="00D03182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Рассчитывается как отношение количества общественных территорий, находящихся в надлежащем санитарном, техническом и эстетическом состоянии, к общему </w:t>
            </w:r>
          </w:p>
          <w:p w14:paraId="7C0BB65F" w14:textId="77777777" w:rsidR="001E7EC2" w:rsidRDefault="00D03182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количеству общественных </w:t>
            </w:r>
          </w:p>
          <w:p w14:paraId="37A5ED81" w14:textId="59B12600" w:rsidR="004F2D73" w:rsidRPr="0087759B" w:rsidRDefault="00D03182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территорий</w:t>
            </w:r>
          </w:p>
        </w:tc>
        <w:tc>
          <w:tcPr>
            <w:tcW w:w="1843" w:type="dxa"/>
          </w:tcPr>
          <w:p w14:paraId="52194704" w14:textId="77777777" w:rsidR="004F2D73" w:rsidRDefault="00D03182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Базовый показатель 1 «Количество общественных территорий, находящихся в надлежащем санитарном, техническом и эстетическом состоянии»</w:t>
            </w:r>
          </w:p>
          <w:p w14:paraId="35490824" w14:textId="77777777" w:rsidR="00313AC0" w:rsidRDefault="00313AC0" w:rsidP="00C858DB">
            <w:pPr>
              <w:pStyle w:val="ConsPlusNormal"/>
              <w:rPr>
                <w:sz w:val="23"/>
                <w:szCs w:val="23"/>
              </w:rPr>
            </w:pPr>
          </w:p>
          <w:p w14:paraId="5D9A6A2F" w14:textId="77777777" w:rsidR="00313AC0" w:rsidRDefault="00313AC0" w:rsidP="00C858DB">
            <w:pPr>
              <w:pStyle w:val="ConsPlusNormal"/>
              <w:rPr>
                <w:sz w:val="23"/>
                <w:szCs w:val="23"/>
              </w:rPr>
            </w:pPr>
          </w:p>
          <w:p w14:paraId="53AA4E78" w14:textId="77777777" w:rsidR="001E7EC2" w:rsidRDefault="001E7EC2" w:rsidP="00C858DB">
            <w:pPr>
              <w:pStyle w:val="ConsPlusNormal"/>
              <w:rPr>
                <w:sz w:val="23"/>
                <w:szCs w:val="23"/>
              </w:rPr>
            </w:pPr>
          </w:p>
          <w:p w14:paraId="73954826" w14:textId="60E1896D" w:rsidR="00313AC0" w:rsidRPr="0087759B" w:rsidRDefault="00313AC0" w:rsidP="00C858DB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40FDD549" w14:textId="77777777" w:rsidR="004F2D73" w:rsidRPr="0087759B" w:rsidRDefault="00D03182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(по результатам регулярно проводимых осмотров общественных территорий)</w:t>
            </w:r>
          </w:p>
        </w:tc>
        <w:tc>
          <w:tcPr>
            <w:tcW w:w="1417" w:type="dxa"/>
          </w:tcPr>
          <w:p w14:paraId="64EC388B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55422355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МГПС</w:t>
            </w:r>
          </w:p>
        </w:tc>
      </w:tr>
      <w:tr w:rsidR="004F2D73" w:rsidRPr="0087759B" w14:paraId="26D76D91" w14:textId="77777777" w:rsidTr="001E7EC2">
        <w:trPr>
          <w:trHeight w:val="2073"/>
        </w:trPr>
        <w:tc>
          <w:tcPr>
            <w:tcW w:w="704" w:type="dxa"/>
            <w:vMerge/>
          </w:tcPr>
          <w:p w14:paraId="21F51816" w14:textId="77777777" w:rsidR="004F2D73" w:rsidRPr="0087759B" w:rsidRDefault="004F2D7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52A9C9C0" w14:textId="77777777" w:rsidR="004F2D73" w:rsidRPr="0087759B" w:rsidRDefault="004F2D7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56ADA8B6" w14:textId="77777777" w:rsidR="004F2D73" w:rsidRPr="0087759B" w:rsidRDefault="004F2D7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5F2E1F6A" w14:textId="77777777" w:rsidR="004F2D73" w:rsidRPr="0087759B" w:rsidRDefault="004F2D7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0778026C" w14:textId="77777777" w:rsidR="004F2D73" w:rsidRPr="0087759B" w:rsidRDefault="00D03182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Базовый показатель 2 «Количество общественных территорий на территории города Мурманска»</w:t>
            </w:r>
          </w:p>
        </w:tc>
        <w:tc>
          <w:tcPr>
            <w:tcW w:w="2410" w:type="dxa"/>
          </w:tcPr>
          <w:p w14:paraId="343EB445" w14:textId="6D3DDD3B" w:rsidR="004F2D73" w:rsidRPr="0087759B" w:rsidRDefault="00D03182" w:rsidP="00F05876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(согласно ведомственному перечню общественных территорий)</w:t>
            </w:r>
          </w:p>
        </w:tc>
        <w:tc>
          <w:tcPr>
            <w:tcW w:w="1417" w:type="dxa"/>
          </w:tcPr>
          <w:p w14:paraId="649698A6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006B137E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МГПС</w:t>
            </w:r>
          </w:p>
        </w:tc>
      </w:tr>
      <w:tr w:rsidR="004F2D73" w:rsidRPr="0087759B" w14:paraId="4FACC3E5" w14:textId="77777777" w:rsidTr="0000480A">
        <w:tc>
          <w:tcPr>
            <w:tcW w:w="704" w:type="dxa"/>
          </w:tcPr>
          <w:p w14:paraId="31930E46" w14:textId="77777777" w:rsidR="004F2D73" w:rsidRPr="0087759B" w:rsidRDefault="00D03182" w:rsidP="00262718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D95329" w:rsidRPr="0087759B">
              <w:rPr>
                <w:sz w:val="23"/>
                <w:szCs w:val="23"/>
              </w:rPr>
              <w:t>4</w:t>
            </w:r>
            <w:r w:rsidRPr="0087759B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14:paraId="7197540D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Количество организованных городских праздничных, культурно-массовых мероприятий </w:t>
            </w:r>
          </w:p>
        </w:tc>
        <w:tc>
          <w:tcPr>
            <w:tcW w:w="2126" w:type="dxa"/>
          </w:tcPr>
          <w:p w14:paraId="55807D41" w14:textId="77777777" w:rsidR="004F2D73" w:rsidRPr="0087759B" w:rsidRDefault="0041565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</w:t>
            </w:r>
            <w:r w:rsidR="00D03182" w:rsidRPr="0087759B">
              <w:rPr>
                <w:sz w:val="23"/>
                <w:szCs w:val="23"/>
              </w:rPr>
              <w:t>д.</w:t>
            </w:r>
          </w:p>
        </w:tc>
        <w:tc>
          <w:tcPr>
            <w:tcW w:w="1843" w:type="dxa"/>
          </w:tcPr>
          <w:p w14:paraId="3D5218E1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119149A8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0DC36450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ежегодным планом проведения городских праздничных, культурно-массовых мероприятий)</w:t>
            </w:r>
          </w:p>
        </w:tc>
        <w:tc>
          <w:tcPr>
            <w:tcW w:w="1417" w:type="dxa"/>
          </w:tcPr>
          <w:p w14:paraId="1BEBFFF8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47C79BB2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4F2D73" w:rsidRPr="0087759B" w14:paraId="1F3E3BB6" w14:textId="77777777" w:rsidTr="0000480A">
        <w:tc>
          <w:tcPr>
            <w:tcW w:w="704" w:type="dxa"/>
          </w:tcPr>
          <w:p w14:paraId="31E405EE" w14:textId="77777777" w:rsidR="004F2D73" w:rsidRPr="0087759B" w:rsidRDefault="00D03182" w:rsidP="00262718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D95329" w:rsidRPr="0087759B">
              <w:rPr>
                <w:sz w:val="23"/>
                <w:szCs w:val="23"/>
              </w:rPr>
              <w:t>5</w:t>
            </w:r>
            <w:r w:rsidRPr="0087759B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14:paraId="13C437DB" w14:textId="77777777" w:rsidR="004F2D73" w:rsidRPr="0087759B" w:rsidRDefault="00D0318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Количество организаций, издательств, творческих союзов, деятелей культуры и работников социальной сферы, почетных граждан, получивших муниципальную поддержку </w:t>
            </w:r>
          </w:p>
        </w:tc>
        <w:tc>
          <w:tcPr>
            <w:tcW w:w="2126" w:type="dxa"/>
          </w:tcPr>
          <w:p w14:paraId="699F8F78" w14:textId="77777777" w:rsidR="004F2D73" w:rsidRPr="0087759B" w:rsidRDefault="0041565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</w:t>
            </w:r>
            <w:r w:rsidR="00D03182" w:rsidRPr="0087759B">
              <w:rPr>
                <w:sz w:val="23"/>
                <w:szCs w:val="23"/>
              </w:rPr>
              <w:t>д.</w:t>
            </w:r>
          </w:p>
        </w:tc>
        <w:tc>
          <w:tcPr>
            <w:tcW w:w="1843" w:type="dxa"/>
          </w:tcPr>
          <w:p w14:paraId="294FD04D" w14:textId="77777777" w:rsidR="004F2D73" w:rsidRPr="0087759B" w:rsidRDefault="0041565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75F6EE6A" w14:textId="77777777" w:rsidR="004F2D73" w:rsidRPr="0087759B" w:rsidRDefault="0041565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3B1CC336" w14:textId="5C115620" w:rsidR="004F2D73" w:rsidRPr="0087759B" w:rsidRDefault="00D0318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Ведомственные данные (в соответствии с решением Совета депутатов города Мурманска от 01.11.2010 № 29-294 «О Положении о премиях главы муниципального образования город Мурманск «За личный вклад в </w:t>
            </w:r>
            <w:r w:rsidRPr="0087759B">
              <w:rPr>
                <w:sz w:val="23"/>
                <w:szCs w:val="23"/>
              </w:rPr>
              <w:lastRenderedPageBreak/>
              <w:t>развитие культуры и искусства города Мурманска»)</w:t>
            </w:r>
          </w:p>
        </w:tc>
        <w:tc>
          <w:tcPr>
            <w:tcW w:w="1417" w:type="dxa"/>
          </w:tcPr>
          <w:p w14:paraId="5979AFCE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30 декабря</w:t>
            </w:r>
          </w:p>
        </w:tc>
        <w:tc>
          <w:tcPr>
            <w:tcW w:w="2013" w:type="dxa"/>
          </w:tcPr>
          <w:p w14:paraId="2C5A4CBA" w14:textId="77777777" w:rsidR="004F2D73" w:rsidRPr="0087759B" w:rsidRDefault="00D0318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FD4023" w:rsidRPr="0087759B" w14:paraId="198BF90F" w14:textId="77777777" w:rsidTr="0000480A">
        <w:tc>
          <w:tcPr>
            <w:tcW w:w="704" w:type="dxa"/>
            <w:vMerge w:val="restart"/>
          </w:tcPr>
          <w:p w14:paraId="31857B2D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D95329" w:rsidRPr="0087759B">
              <w:rPr>
                <w:sz w:val="23"/>
                <w:szCs w:val="23"/>
              </w:rPr>
              <w:t>6</w:t>
            </w:r>
            <w:r w:rsidRPr="0087759B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  <w:vMerge w:val="restart"/>
          </w:tcPr>
          <w:p w14:paraId="68D340D1" w14:textId="7DEA1EF0" w:rsidR="00FD4023" w:rsidRPr="0087759B" w:rsidRDefault="00FD4023" w:rsidP="0030087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bCs/>
                <w:kern w:val="32"/>
                <w:sz w:val="23"/>
                <w:szCs w:val="23"/>
              </w:rPr>
              <w:t>Уровень фактической обеспеченности учреждениями культуры от нормативной потребности</w:t>
            </w:r>
            <w:r w:rsidR="00300872" w:rsidRPr="0087759B">
              <w:rPr>
                <w:bCs/>
                <w:kern w:val="32"/>
                <w:sz w:val="23"/>
                <w:szCs w:val="23"/>
              </w:rPr>
              <w:t xml:space="preserve"> в </w:t>
            </w:r>
            <w:r w:rsidRPr="0087759B">
              <w:rPr>
                <w:bCs/>
                <w:kern w:val="32"/>
                <w:sz w:val="23"/>
                <w:szCs w:val="23"/>
              </w:rPr>
              <w:t>клуба</w:t>
            </w:r>
            <w:r w:rsidR="00300872" w:rsidRPr="0087759B">
              <w:rPr>
                <w:bCs/>
                <w:kern w:val="32"/>
                <w:sz w:val="23"/>
                <w:szCs w:val="23"/>
              </w:rPr>
              <w:t>х</w:t>
            </w:r>
            <w:r w:rsidRPr="0087759B">
              <w:rPr>
                <w:bCs/>
                <w:kern w:val="32"/>
                <w:sz w:val="23"/>
                <w:szCs w:val="23"/>
              </w:rPr>
              <w:t xml:space="preserve"> и учреждения</w:t>
            </w:r>
            <w:r w:rsidR="00300872" w:rsidRPr="0087759B">
              <w:rPr>
                <w:bCs/>
                <w:kern w:val="32"/>
                <w:sz w:val="23"/>
                <w:szCs w:val="23"/>
              </w:rPr>
              <w:t xml:space="preserve">х </w:t>
            </w:r>
            <w:r w:rsidRPr="0087759B">
              <w:rPr>
                <w:bCs/>
                <w:kern w:val="32"/>
                <w:sz w:val="23"/>
                <w:szCs w:val="23"/>
              </w:rPr>
              <w:t>клубного типа</w:t>
            </w:r>
          </w:p>
        </w:tc>
        <w:tc>
          <w:tcPr>
            <w:tcW w:w="2126" w:type="dxa"/>
            <w:vMerge w:val="restart"/>
          </w:tcPr>
          <w:p w14:paraId="0B6A791B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%</w:t>
            </w:r>
          </w:p>
        </w:tc>
        <w:tc>
          <w:tcPr>
            <w:tcW w:w="1843" w:type="dxa"/>
            <w:vMerge w:val="restart"/>
          </w:tcPr>
          <w:p w14:paraId="0EB4B8DC" w14:textId="77777777" w:rsidR="00FD4023" w:rsidRPr="0087759B" w:rsidRDefault="00FD4023" w:rsidP="0030087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Рассчитывается как отношение фактического количества клубов и учреждений клубного типа на территории города Мурманска, к нормативному значению (минимальному необходимому количеству) клубов и учреждени</w:t>
            </w:r>
            <w:r w:rsidR="00300872" w:rsidRPr="0087759B">
              <w:rPr>
                <w:sz w:val="23"/>
                <w:szCs w:val="23"/>
              </w:rPr>
              <w:t>й</w:t>
            </w:r>
            <w:r w:rsidR="00684978" w:rsidRPr="0087759B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клубного типа на территории города Мурманска</w:t>
            </w:r>
          </w:p>
        </w:tc>
        <w:tc>
          <w:tcPr>
            <w:tcW w:w="1843" w:type="dxa"/>
          </w:tcPr>
          <w:p w14:paraId="46247E4D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Базовый показатель 1</w:t>
            </w:r>
          </w:p>
          <w:p w14:paraId="010E3A86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«Фактическое количество клубов и учреждений клубного типа на территории города Мурманска»</w:t>
            </w:r>
          </w:p>
        </w:tc>
        <w:tc>
          <w:tcPr>
            <w:tcW w:w="2410" w:type="dxa"/>
          </w:tcPr>
          <w:p w14:paraId="19E7E566" w14:textId="77777777" w:rsidR="00FD4023" w:rsidRPr="0087759B" w:rsidRDefault="00FD4023" w:rsidP="00EB17A7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(согласно ведомственному перечню общественных территорий)</w:t>
            </w:r>
          </w:p>
        </w:tc>
        <w:tc>
          <w:tcPr>
            <w:tcW w:w="1417" w:type="dxa"/>
          </w:tcPr>
          <w:p w14:paraId="70582ECE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02087563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FD4023" w:rsidRPr="0087759B" w14:paraId="6FF3C0C4" w14:textId="77777777" w:rsidTr="0000480A">
        <w:tc>
          <w:tcPr>
            <w:tcW w:w="704" w:type="dxa"/>
            <w:vMerge/>
          </w:tcPr>
          <w:p w14:paraId="29DE80BB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57FD4CF7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</w:tcPr>
          <w:p w14:paraId="2B7E8110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2F2A1AC8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7D522792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Базовый показатель 2</w:t>
            </w:r>
          </w:p>
          <w:p w14:paraId="53C4FFBA" w14:textId="77777777" w:rsidR="00FD4023" w:rsidRPr="0087759B" w:rsidRDefault="00FD4023" w:rsidP="0030087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«Нормативное значение (минимальное необходимое </w:t>
            </w:r>
            <w:r w:rsidR="00300872" w:rsidRPr="0087759B">
              <w:rPr>
                <w:sz w:val="23"/>
                <w:szCs w:val="23"/>
              </w:rPr>
              <w:t>количество</w:t>
            </w:r>
            <w:r w:rsidRPr="0087759B">
              <w:rPr>
                <w:sz w:val="23"/>
                <w:szCs w:val="23"/>
              </w:rPr>
              <w:t>) клубов и учреждени</w:t>
            </w:r>
            <w:r w:rsidR="00300872" w:rsidRPr="0087759B">
              <w:rPr>
                <w:sz w:val="23"/>
                <w:szCs w:val="23"/>
              </w:rPr>
              <w:t>й</w:t>
            </w:r>
            <w:r w:rsidRPr="0087759B">
              <w:rPr>
                <w:sz w:val="23"/>
                <w:szCs w:val="23"/>
              </w:rPr>
              <w:t xml:space="preserve"> клубного типа на территории города Мурманска»</w:t>
            </w:r>
          </w:p>
        </w:tc>
        <w:tc>
          <w:tcPr>
            <w:tcW w:w="2410" w:type="dxa"/>
          </w:tcPr>
          <w:p w14:paraId="47936DCB" w14:textId="5931474F" w:rsidR="00FD4023" w:rsidRPr="0087759B" w:rsidRDefault="00FD4023" w:rsidP="00EB17A7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</w:t>
            </w:r>
            <w:r w:rsidR="00684978" w:rsidRPr="0087759B">
              <w:rPr>
                <w:sz w:val="23"/>
                <w:szCs w:val="23"/>
              </w:rPr>
              <w:t>анизаций культуры, утвержденные</w:t>
            </w:r>
            <w:r w:rsidRPr="0087759B">
              <w:rPr>
                <w:sz w:val="23"/>
                <w:szCs w:val="23"/>
              </w:rPr>
              <w:t xml:space="preserve"> </w:t>
            </w:r>
            <w:r w:rsidR="004E7EB2" w:rsidRPr="004E7EB2">
              <w:rPr>
                <w:sz w:val="23"/>
                <w:szCs w:val="23"/>
              </w:rPr>
              <w:t xml:space="preserve">распоряжением Минкультуры России </w:t>
            </w:r>
            <w:r w:rsidR="004E7EB2" w:rsidRPr="004E7EB2">
              <w:rPr>
                <w:sz w:val="23"/>
                <w:szCs w:val="23"/>
              </w:rPr>
              <w:lastRenderedPageBreak/>
              <w:t>от 23.10.2023             № Р-2879</w:t>
            </w:r>
          </w:p>
        </w:tc>
        <w:tc>
          <w:tcPr>
            <w:tcW w:w="1417" w:type="dxa"/>
          </w:tcPr>
          <w:p w14:paraId="7DE7DBCF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30 декабря</w:t>
            </w:r>
          </w:p>
        </w:tc>
        <w:tc>
          <w:tcPr>
            <w:tcW w:w="2013" w:type="dxa"/>
          </w:tcPr>
          <w:p w14:paraId="42E896F3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FD4023" w:rsidRPr="0087759B" w14:paraId="6623CDF4" w14:textId="77777777" w:rsidTr="0000480A">
        <w:trPr>
          <w:trHeight w:val="293"/>
        </w:trPr>
        <w:tc>
          <w:tcPr>
            <w:tcW w:w="704" w:type="dxa"/>
            <w:vMerge w:val="restart"/>
          </w:tcPr>
          <w:p w14:paraId="75370CE5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D95329" w:rsidRPr="0087759B">
              <w:rPr>
                <w:sz w:val="23"/>
                <w:szCs w:val="23"/>
              </w:rPr>
              <w:t>7</w:t>
            </w:r>
            <w:r w:rsidRPr="0087759B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  <w:vMerge w:val="restart"/>
          </w:tcPr>
          <w:p w14:paraId="5BF6AA65" w14:textId="77777777" w:rsidR="00FD4023" w:rsidRPr="0087759B" w:rsidRDefault="00FD4023" w:rsidP="0030087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bCs/>
                <w:kern w:val="32"/>
                <w:sz w:val="23"/>
                <w:szCs w:val="23"/>
              </w:rPr>
              <w:t xml:space="preserve">Уровень фактической обеспеченности учреждениями культуры от нормативной потребности </w:t>
            </w:r>
            <w:r w:rsidR="00300872" w:rsidRPr="0087759B">
              <w:rPr>
                <w:bCs/>
                <w:kern w:val="32"/>
                <w:sz w:val="23"/>
                <w:szCs w:val="23"/>
              </w:rPr>
              <w:t xml:space="preserve">в </w:t>
            </w:r>
            <w:r w:rsidRPr="0087759B">
              <w:rPr>
                <w:bCs/>
                <w:kern w:val="32"/>
                <w:sz w:val="23"/>
                <w:szCs w:val="23"/>
              </w:rPr>
              <w:t>библиотека</w:t>
            </w:r>
            <w:r w:rsidR="00300872" w:rsidRPr="0087759B">
              <w:rPr>
                <w:bCs/>
                <w:kern w:val="32"/>
                <w:sz w:val="23"/>
                <w:szCs w:val="23"/>
              </w:rPr>
              <w:t>х</w:t>
            </w:r>
          </w:p>
        </w:tc>
        <w:tc>
          <w:tcPr>
            <w:tcW w:w="2126" w:type="dxa"/>
            <w:vMerge w:val="restart"/>
          </w:tcPr>
          <w:p w14:paraId="20F3D29D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%</w:t>
            </w:r>
          </w:p>
        </w:tc>
        <w:tc>
          <w:tcPr>
            <w:tcW w:w="1843" w:type="dxa"/>
            <w:vMerge w:val="restart"/>
          </w:tcPr>
          <w:p w14:paraId="44E3966B" w14:textId="77777777" w:rsidR="00FD4023" w:rsidRPr="0087759B" w:rsidRDefault="00FD4023" w:rsidP="0041565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Рассчитывается как отношение фактического количества библиотек на территории города Мурманска, к нормативному значению (минимальному необходимому количеству) библиотек на территории города Мурманска</w:t>
            </w:r>
          </w:p>
        </w:tc>
        <w:tc>
          <w:tcPr>
            <w:tcW w:w="1843" w:type="dxa"/>
          </w:tcPr>
          <w:p w14:paraId="6A0E685A" w14:textId="77777777" w:rsidR="00FD4023" w:rsidRPr="0087759B" w:rsidRDefault="00FD4023" w:rsidP="0041565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Базовый показатель 1</w:t>
            </w:r>
          </w:p>
          <w:p w14:paraId="45C62A99" w14:textId="77777777" w:rsidR="00FD4023" w:rsidRPr="0087759B" w:rsidRDefault="00FD4023" w:rsidP="0030087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«Фактическое количеств</w:t>
            </w:r>
            <w:r w:rsidR="00300872" w:rsidRPr="0087759B">
              <w:rPr>
                <w:sz w:val="23"/>
                <w:szCs w:val="23"/>
              </w:rPr>
              <w:t>о</w:t>
            </w:r>
            <w:r w:rsidR="00AD16C1" w:rsidRPr="0087759B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библиотек на территории города Мурманска»</w:t>
            </w:r>
          </w:p>
        </w:tc>
        <w:tc>
          <w:tcPr>
            <w:tcW w:w="2410" w:type="dxa"/>
          </w:tcPr>
          <w:p w14:paraId="5E5D0A9E" w14:textId="77777777" w:rsidR="00FD4023" w:rsidRPr="0087759B" w:rsidRDefault="00FD4023" w:rsidP="00EB17A7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(согласно ведомственному перечню общественных территорий)</w:t>
            </w:r>
          </w:p>
        </w:tc>
        <w:tc>
          <w:tcPr>
            <w:tcW w:w="1417" w:type="dxa"/>
          </w:tcPr>
          <w:p w14:paraId="326D43D7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24D04CEC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FD4023" w:rsidRPr="0087759B" w14:paraId="6CCBD3BD" w14:textId="77777777" w:rsidTr="0000480A">
        <w:trPr>
          <w:trHeight w:val="435"/>
        </w:trPr>
        <w:tc>
          <w:tcPr>
            <w:tcW w:w="704" w:type="dxa"/>
            <w:vMerge/>
          </w:tcPr>
          <w:p w14:paraId="06A0E9C7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66352C7D" w14:textId="77777777" w:rsidR="00FD4023" w:rsidRPr="0087759B" w:rsidRDefault="00FD4023" w:rsidP="00C858DB">
            <w:pPr>
              <w:pStyle w:val="ConsPlusNormal"/>
              <w:rPr>
                <w:bCs/>
                <w:kern w:val="32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20F8B644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0075160A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26DB2E1D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Базовый показатель 2</w:t>
            </w:r>
          </w:p>
          <w:p w14:paraId="4184D605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«Нормативное значение (минимальное необходимое </w:t>
            </w:r>
            <w:r w:rsidR="00300872" w:rsidRPr="0087759B">
              <w:rPr>
                <w:sz w:val="23"/>
                <w:szCs w:val="23"/>
              </w:rPr>
              <w:t>количество</w:t>
            </w:r>
            <w:r w:rsidRPr="0087759B">
              <w:rPr>
                <w:sz w:val="23"/>
                <w:szCs w:val="23"/>
              </w:rPr>
              <w:t>) библиотек на территории города Мурманска»</w:t>
            </w:r>
          </w:p>
        </w:tc>
        <w:tc>
          <w:tcPr>
            <w:tcW w:w="2410" w:type="dxa"/>
          </w:tcPr>
          <w:p w14:paraId="201347BC" w14:textId="5C9DDB2B" w:rsidR="00FD4023" w:rsidRPr="0087759B" w:rsidRDefault="00FD4023" w:rsidP="00EB17A7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</w:t>
            </w:r>
            <w:r w:rsidR="00684978" w:rsidRPr="0087759B">
              <w:rPr>
                <w:sz w:val="23"/>
                <w:szCs w:val="23"/>
              </w:rPr>
              <w:t>анизаций культуры, утвержденные</w:t>
            </w:r>
            <w:r w:rsidRPr="0087759B">
              <w:rPr>
                <w:sz w:val="23"/>
                <w:szCs w:val="23"/>
              </w:rPr>
              <w:t xml:space="preserve"> </w:t>
            </w:r>
            <w:r w:rsidR="004E7EB2" w:rsidRPr="004E7EB2">
              <w:rPr>
                <w:sz w:val="23"/>
                <w:szCs w:val="23"/>
              </w:rPr>
              <w:t>распоряжением Минкультуры России от 23.10.2023             № Р-2879</w:t>
            </w:r>
          </w:p>
        </w:tc>
        <w:tc>
          <w:tcPr>
            <w:tcW w:w="1417" w:type="dxa"/>
          </w:tcPr>
          <w:p w14:paraId="1EB3C53A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71A1F1F2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FD4023" w:rsidRPr="0087759B" w14:paraId="4EF1844F" w14:textId="77777777" w:rsidTr="0000480A">
        <w:tc>
          <w:tcPr>
            <w:tcW w:w="704" w:type="dxa"/>
          </w:tcPr>
          <w:p w14:paraId="6286D931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D95329" w:rsidRPr="0087759B">
              <w:rPr>
                <w:sz w:val="23"/>
                <w:szCs w:val="23"/>
              </w:rPr>
              <w:t>8</w:t>
            </w:r>
            <w:r w:rsidRPr="0087759B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14:paraId="6A471D6A" w14:textId="77777777" w:rsidR="00FD4023" w:rsidRPr="0087759B" w:rsidRDefault="00FD4023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  <w:lang w:eastAsia="en-US"/>
              </w:rPr>
              <w:t xml:space="preserve">Количество участников </w:t>
            </w:r>
            <w:r w:rsidRPr="0087759B">
              <w:rPr>
                <w:sz w:val="23"/>
                <w:szCs w:val="23"/>
                <w:lang w:eastAsia="en-US"/>
              </w:rPr>
              <w:lastRenderedPageBreak/>
              <w:t>клубных формирований и формирований самодеятельного народного творчества</w:t>
            </w:r>
          </w:p>
        </w:tc>
        <w:tc>
          <w:tcPr>
            <w:tcW w:w="2126" w:type="dxa"/>
          </w:tcPr>
          <w:p w14:paraId="45406BEF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1843" w:type="dxa"/>
          </w:tcPr>
          <w:p w14:paraId="53799666" w14:textId="77777777" w:rsidR="00FD4023" w:rsidRPr="0087759B" w:rsidRDefault="00300872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7A8BBA71" w14:textId="77777777" w:rsidR="00FD4023" w:rsidRPr="0087759B" w:rsidRDefault="00300872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0AE4FE78" w14:textId="62656686" w:rsidR="00B83583" w:rsidRPr="0087759B" w:rsidRDefault="00FD4023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Ведомственные </w:t>
            </w:r>
            <w:r w:rsidRPr="0087759B">
              <w:rPr>
                <w:sz w:val="23"/>
                <w:szCs w:val="23"/>
              </w:rPr>
              <w:lastRenderedPageBreak/>
              <w:t>данные (в соответст</w:t>
            </w:r>
            <w:r w:rsidR="00102C4C" w:rsidRPr="0087759B">
              <w:rPr>
                <w:sz w:val="23"/>
                <w:szCs w:val="23"/>
              </w:rPr>
              <w:t>вии с количеством зарегистриров</w:t>
            </w:r>
            <w:r w:rsidR="00FF69BD" w:rsidRPr="0087759B">
              <w:rPr>
                <w:sz w:val="23"/>
                <w:szCs w:val="23"/>
              </w:rPr>
              <w:t>а</w:t>
            </w:r>
            <w:r w:rsidRPr="0087759B">
              <w:rPr>
                <w:sz w:val="23"/>
                <w:szCs w:val="23"/>
              </w:rPr>
              <w:t xml:space="preserve">нных участников </w:t>
            </w:r>
            <w:r w:rsidRPr="0087759B">
              <w:rPr>
                <w:sz w:val="23"/>
                <w:szCs w:val="23"/>
                <w:lang w:eastAsia="en-US"/>
              </w:rPr>
              <w:t>клубных формирований и формирований самодеятельного народного творчества</w:t>
            </w:r>
            <w:r w:rsidRPr="0087759B">
              <w:rPr>
                <w:sz w:val="23"/>
                <w:szCs w:val="23"/>
              </w:rPr>
              <w:t>)</w:t>
            </w:r>
          </w:p>
        </w:tc>
        <w:tc>
          <w:tcPr>
            <w:tcW w:w="1417" w:type="dxa"/>
          </w:tcPr>
          <w:p w14:paraId="0E02FD17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30 декабря</w:t>
            </w:r>
          </w:p>
        </w:tc>
        <w:tc>
          <w:tcPr>
            <w:tcW w:w="2013" w:type="dxa"/>
          </w:tcPr>
          <w:p w14:paraId="23B41760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КК, </w:t>
            </w:r>
            <w:r w:rsidR="00CF4662" w:rsidRPr="0087759B">
              <w:rPr>
                <w:sz w:val="23"/>
                <w:szCs w:val="23"/>
              </w:rPr>
              <w:t>у</w:t>
            </w:r>
            <w:r w:rsidRPr="0087759B">
              <w:rPr>
                <w:sz w:val="23"/>
                <w:szCs w:val="23"/>
              </w:rPr>
              <w:t xml:space="preserve">чреждения </w:t>
            </w:r>
            <w:r w:rsidRPr="0087759B">
              <w:rPr>
                <w:sz w:val="23"/>
                <w:szCs w:val="23"/>
              </w:rPr>
              <w:lastRenderedPageBreak/>
              <w:t>сферы культуры и искусства</w:t>
            </w:r>
          </w:p>
        </w:tc>
      </w:tr>
      <w:tr w:rsidR="00FD4023" w:rsidRPr="0087759B" w14:paraId="3040E0C7" w14:textId="77777777" w:rsidTr="0000480A">
        <w:tc>
          <w:tcPr>
            <w:tcW w:w="704" w:type="dxa"/>
          </w:tcPr>
          <w:p w14:paraId="226D9AA6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0.</w:t>
            </w:r>
            <w:r w:rsidR="00D95329" w:rsidRPr="0087759B">
              <w:rPr>
                <w:sz w:val="23"/>
                <w:szCs w:val="23"/>
              </w:rPr>
              <w:t>9</w:t>
            </w:r>
            <w:r w:rsidRPr="0087759B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14:paraId="61D2A4E0" w14:textId="77777777" w:rsidR="00FD4023" w:rsidRPr="0087759B" w:rsidRDefault="00FD4023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  <w:lang w:eastAsia="en-US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</w:tcPr>
          <w:p w14:paraId="690C05A8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%</w:t>
            </w:r>
          </w:p>
        </w:tc>
        <w:tc>
          <w:tcPr>
            <w:tcW w:w="1843" w:type="dxa"/>
          </w:tcPr>
          <w:p w14:paraId="0D41E789" w14:textId="77777777" w:rsidR="00102C4C" w:rsidRPr="0087759B" w:rsidRDefault="00FD4023" w:rsidP="00147A16">
            <w:pPr>
              <w:pStyle w:val="ConsPlusNormal"/>
              <w:ind w:left="-68"/>
              <w:rPr>
                <w:sz w:val="23"/>
                <w:szCs w:val="23"/>
                <w:lang w:eastAsia="en-US"/>
              </w:rPr>
            </w:pPr>
            <w:r w:rsidRPr="0087759B">
              <w:rPr>
                <w:sz w:val="23"/>
                <w:szCs w:val="23"/>
              </w:rPr>
              <w:t xml:space="preserve">Рассчитывается как отношение количества </w:t>
            </w:r>
            <w:r w:rsidRPr="0087759B">
              <w:rPr>
                <w:sz w:val="23"/>
                <w:szCs w:val="23"/>
                <w:lang w:eastAsia="en-US"/>
              </w:rPr>
              <w:t>ро</w:t>
            </w:r>
            <w:r w:rsidR="00CF4662" w:rsidRPr="0087759B">
              <w:rPr>
                <w:sz w:val="23"/>
                <w:szCs w:val="23"/>
                <w:lang w:eastAsia="en-US"/>
              </w:rPr>
              <w:t>дителей (законных представителей</w:t>
            </w:r>
            <w:r w:rsidRPr="0087759B">
              <w:rPr>
                <w:sz w:val="23"/>
                <w:szCs w:val="23"/>
                <w:lang w:eastAsia="en-US"/>
              </w:rPr>
              <w:t>), удовлетворен</w:t>
            </w:r>
          </w:p>
          <w:p w14:paraId="345C1CA8" w14:textId="77777777" w:rsidR="00FD4023" w:rsidRPr="0087759B" w:rsidRDefault="00FD4023" w:rsidP="00147A16">
            <w:pPr>
              <w:pStyle w:val="ConsPlusNormal"/>
              <w:ind w:left="-68"/>
              <w:rPr>
                <w:sz w:val="23"/>
                <w:szCs w:val="23"/>
              </w:rPr>
            </w:pPr>
            <w:proofErr w:type="spellStart"/>
            <w:r w:rsidRPr="0087759B">
              <w:rPr>
                <w:sz w:val="23"/>
                <w:szCs w:val="23"/>
                <w:lang w:eastAsia="en-US"/>
              </w:rPr>
              <w:t>ных</w:t>
            </w:r>
            <w:proofErr w:type="spellEnd"/>
            <w:r w:rsidRPr="0087759B">
              <w:rPr>
                <w:sz w:val="23"/>
                <w:szCs w:val="23"/>
                <w:lang w:eastAsia="en-US"/>
              </w:rPr>
              <w:t xml:space="preserve"> условиями и качеством предоставляемой образовательной услуги в муниципальных учреждениях сферы </w:t>
            </w:r>
            <w:r w:rsidR="00300872" w:rsidRPr="0087759B">
              <w:rPr>
                <w:sz w:val="23"/>
                <w:szCs w:val="23"/>
                <w:lang w:eastAsia="en-US"/>
              </w:rPr>
              <w:t>культуры и искусства</w:t>
            </w:r>
          </w:p>
        </w:tc>
        <w:tc>
          <w:tcPr>
            <w:tcW w:w="1843" w:type="dxa"/>
          </w:tcPr>
          <w:p w14:paraId="4CC4211D" w14:textId="77777777" w:rsidR="00102C4C" w:rsidRPr="0087759B" w:rsidRDefault="00FD4023" w:rsidP="00147A16">
            <w:pPr>
              <w:pStyle w:val="ConsPlusNormal"/>
              <w:ind w:left="-68"/>
              <w:rPr>
                <w:sz w:val="23"/>
                <w:szCs w:val="23"/>
                <w:lang w:eastAsia="en-US"/>
              </w:rPr>
            </w:pPr>
            <w:r w:rsidRPr="0087759B">
              <w:rPr>
                <w:sz w:val="23"/>
                <w:szCs w:val="23"/>
              </w:rPr>
              <w:t>Базовый показатель 1 «Количеств</w:t>
            </w:r>
            <w:r w:rsidR="00CF4662" w:rsidRPr="0087759B">
              <w:rPr>
                <w:sz w:val="23"/>
                <w:szCs w:val="23"/>
              </w:rPr>
              <w:t>о</w:t>
            </w:r>
            <w:r w:rsidRPr="0087759B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  <w:lang w:eastAsia="en-US"/>
              </w:rPr>
              <w:t>роди</w:t>
            </w:r>
            <w:r w:rsidR="00D432E5" w:rsidRPr="0087759B">
              <w:rPr>
                <w:sz w:val="23"/>
                <w:szCs w:val="23"/>
                <w:lang w:eastAsia="en-US"/>
              </w:rPr>
              <w:t>телей (законных представителей</w:t>
            </w:r>
            <w:r w:rsidR="00102C4C" w:rsidRPr="0087759B">
              <w:rPr>
                <w:sz w:val="23"/>
                <w:szCs w:val="23"/>
                <w:lang w:eastAsia="en-US"/>
              </w:rPr>
              <w:t>)</w:t>
            </w:r>
            <w:r w:rsidR="00D432E5" w:rsidRPr="0087759B">
              <w:rPr>
                <w:sz w:val="23"/>
                <w:szCs w:val="23"/>
                <w:lang w:eastAsia="en-US"/>
              </w:rPr>
              <w:t>,</w:t>
            </w:r>
            <w:r w:rsidRPr="0087759B">
              <w:rPr>
                <w:sz w:val="23"/>
                <w:szCs w:val="23"/>
                <w:lang w:eastAsia="en-US"/>
              </w:rPr>
              <w:t xml:space="preserve"> удовлетворен</w:t>
            </w:r>
          </w:p>
          <w:p w14:paraId="1B372556" w14:textId="77777777" w:rsidR="00FD4023" w:rsidRPr="0087759B" w:rsidRDefault="00FD4023" w:rsidP="00147A16">
            <w:pPr>
              <w:pStyle w:val="ConsPlusNormal"/>
              <w:ind w:left="-68"/>
              <w:rPr>
                <w:sz w:val="23"/>
                <w:szCs w:val="23"/>
              </w:rPr>
            </w:pPr>
            <w:proofErr w:type="spellStart"/>
            <w:r w:rsidRPr="0087759B">
              <w:rPr>
                <w:sz w:val="23"/>
                <w:szCs w:val="23"/>
                <w:lang w:eastAsia="en-US"/>
              </w:rPr>
              <w:t>ных</w:t>
            </w:r>
            <w:proofErr w:type="spellEnd"/>
            <w:r w:rsidRPr="0087759B">
              <w:rPr>
                <w:sz w:val="23"/>
                <w:szCs w:val="23"/>
                <w:lang w:eastAsia="en-US"/>
              </w:rPr>
              <w:t xml:space="preserve"> условиями и качеством предоставляемой образовательной услуги в муниципальных учреждениях сферы культуры и искусства»</w:t>
            </w:r>
          </w:p>
        </w:tc>
        <w:tc>
          <w:tcPr>
            <w:tcW w:w="2410" w:type="dxa"/>
          </w:tcPr>
          <w:p w14:paraId="2DA018E1" w14:textId="77777777" w:rsidR="00FD4023" w:rsidRPr="0087759B" w:rsidRDefault="00684978" w:rsidP="00EB17A7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(соци</w:t>
            </w:r>
            <w:r w:rsidR="00102C4C" w:rsidRPr="0087759B">
              <w:rPr>
                <w:sz w:val="23"/>
                <w:szCs w:val="23"/>
              </w:rPr>
              <w:t xml:space="preserve">ологический </w:t>
            </w:r>
            <w:r w:rsidR="00FD4023" w:rsidRPr="0087759B">
              <w:rPr>
                <w:sz w:val="23"/>
                <w:szCs w:val="23"/>
              </w:rPr>
              <w:t>опрос)</w:t>
            </w:r>
          </w:p>
        </w:tc>
        <w:tc>
          <w:tcPr>
            <w:tcW w:w="1417" w:type="dxa"/>
          </w:tcPr>
          <w:p w14:paraId="71E731E6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4D722D4E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КК, </w:t>
            </w:r>
            <w:r w:rsidR="00CF4662" w:rsidRPr="0087759B">
              <w:rPr>
                <w:sz w:val="23"/>
                <w:szCs w:val="23"/>
              </w:rPr>
              <w:t>у</w:t>
            </w:r>
            <w:r w:rsidRPr="0087759B">
              <w:rPr>
                <w:sz w:val="23"/>
                <w:szCs w:val="23"/>
              </w:rPr>
              <w:t>чреждения сферы культуры и искусства</w:t>
            </w:r>
          </w:p>
        </w:tc>
      </w:tr>
      <w:tr w:rsidR="00FD4023" w:rsidRPr="0087759B" w14:paraId="3787877D" w14:textId="77777777" w:rsidTr="0000480A">
        <w:trPr>
          <w:trHeight w:val="318"/>
        </w:trPr>
        <w:tc>
          <w:tcPr>
            <w:tcW w:w="704" w:type="dxa"/>
          </w:tcPr>
          <w:p w14:paraId="43FC0B28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3744E7B5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979CCFD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00B9F5A2" w14:textId="77777777" w:rsidR="00FD4023" w:rsidRPr="0087759B" w:rsidRDefault="00684978" w:rsidP="00147A16">
            <w:pPr>
              <w:pStyle w:val="ConsPlusNormal"/>
              <w:ind w:left="-68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Рассчитывается как отношение количества </w:t>
            </w:r>
            <w:r w:rsidRPr="0087759B">
              <w:rPr>
                <w:sz w:val="23"/>
                <w:szCs w:val="23"/>
                <w:lang w:eastAsia="en-US"/>
              </w:rPr>
              <w:t xml:space="preserve">родителей </w:t>
            </w:r>
            <w:r w:rsidRPr="0087759B">
              <w:rPr>
                <w:sz w:val="23"/>
                <w:szCs w:val="23"/>
                <w:lang w:eastAsia="en-US"/>
              </w:rPr>
              <w:lastRenderedPageBreak/>
              <w:t>(законных представителей)</w:t>
            </w:r>
            <w:r w:rsidR="00B82129" w:rsidRPr="0087759B">
              <w:rPr>
                <w:sz w:val="23"/>
                <w:szCs w:val="23"/>
                <w:lang w:eastAsia="en-US"/>
              </w:rPr>
              <w:t>,</w:t>
            </w:r>
            <w:r w:rsidRPr="0087759B">
              <w:rPr>
                <w:sz w:val="23"/>
                <w:szCs w:val="23"/>
                <w:lang w:eastAsia="en-US"/>
              </w:rPr>
              <w:t xml:space="preserve"> </w:t>
            </w:r>
            <w:r w:rsidR="00FD4023" w:rsidRPr="0087759B">
              <w:rPr>
                <w:sz w:val="23"/>
                <w:szCs w:val="23"/>
                <w:lang w:eastAsia="en-US"/>
              </w:rPr>
              <w:t>к общему числу родителей (законных представителей), принявших участие в оценке качества предоставляемой образовательной услуги в муниципальных учреждениях сферы культуры и искусства</w:t>
            </w:r>
          </w:p>
        </w:tc>
        <w:tc>
          <w:tcPr>
            <w:tcW w:w="1843" w:type="dxa"/>
          </w:tcPr>
          <w:p w14:paraId="7910F4A8" w14:textId="77777777" w:rsidR="00FD4023" w:rsidRPr="0087759B" w:rsidRDefault="00FD4023" w:rsidP="00147A16">
            <w:pPr>
              <w:pStyle w:val="ConsPlusNormal"/>
              <w:ind w:left="-66"/>
              <w:rPr>
                <w:sz w:val="23"/>
                <w:szCs w:val="23"/>
                <w:lang w:eastAsia="en-US"/>
              </w:rPr>
            </w:pPr>
            <w:r w:rsidRPr="0087759B">
              <w:rPr>
                <w:sz w:val="23"/>
                <w:szCs w:val="23"/>
              </w:rPr>
              <w:lastRenderedPageBreak/>
              <w:t xml:space="preserve">Базовый показатель 2 «Количество </w:t>
            </w:r>
            <w:r w:rsidRPr="0087759B">
              <w:rPr>
                <w:sz w:val="23"/>
                <w:szCs w:val="23"/>
                <w:lang w:eastAsia="en-US"/>
              </w:rPr>
              <w:t xml:space="preserve">родителей </w:t>
            </w:r>
            <w:r w:rsidRPr="0087759B">
              <w:rPr>
                <w:sz w:val="23"/>
                <w:szCs w:val="23"/>
                <w:lang w:eastAsia="en-US"/>
              </w:rPr>
              <w:lastRenderedPageBreak/>
              <w:t>(законных представителей), принявших участие в оценке качества предоставляемой образовательной услуги в муниципальных учреждениях сферы культуры и искусства»</w:t>
            </w:r>
          </w:p>
        </w:tc>
        <w:tc>
          <w:tcPr>
            <w:tcW w:w="2410" w:type="dxa"/>
          </w:tcPr>
          <w:p w14:paraId="1A86C2B4" w14:textId="77777777" w:rsidR="00FD4023" w:rsidRPr="0087759B" w:rsidRDefault="00FD4023" w:rsidP="00EB17A7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 xml:space="preserve">Ведомственные </w:t>
            </w:r>
            <w:r w:rsidR="00147A16" w:rsidRPr="0087759B">
              <w:rPr>
                <w:sz w:val="23"/>
                <w:szCs w:val="23"/>
              </w:rPr>
              <w:t>данные (</w:t>
            </w:r>
            <w:r w:rsidRPr="0087759B">
              <w:rPr>
                <w:sz w:val="23"/>
                <w:szCs w:val="23"/>
              </w:rPr>
              <w:t>соц</w:t>
            </w:r>
            <w:r w:rsidR="00102C4C" w:rsidRPr="0087759B">
              <w:rPr>
                <w:sz w:val="23"/>
                <w:szCs w:val="23"/>
              </w:rPr>
              <w:t xml:space="preserve">иологический </w:t>
            </w:r>
            <w:r w:rsidRPr="0087759B">
              <w:rPr>
                <w:sz w:val="23"/>
                <w:szCs w:val="23"/>
              </w:rPr>
              <w:t>опрос)</w:t>
            </w:r>
          </w:p>
        </w:tc>
        <w:tc>
          <w:tcPr>
            <w:tcW w:w="1417" w:type="dxa"/>
          </w:tcPr>
          <w:p w14:paraId="3EE8212C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6A4D6E26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КК, </w:t>
            </w:r>
            <w:r w:rsidR="00CF4662" w:rsidRPr="0087759B">
              <w:rPr>
                <w:sz w:val="23"/>
                <w:szCs w:val="23"/>
              </w:rPr>
              <w:t>у</w:t>
            </w:r>
            <w:r w:rsidRPr="0087759B">
              <w:rPr>
                <w:sz w:val="23"/>
                <w:szCs w:val="23"/>
              </w:rPr>
              <w:t>чреждения сферы культуры и искусства</w:t>
            </w:r>
          </w:p>
        </w:tc>
      </w:tr>
      <w:tr w:rsidR="00FD4023" w:rsidRPr="0087759B" w14:paraId="3811E753" w14:textId="77777777" w:rsidTr="0000480A">
        <w:trPr>
          <w:trHeight w:val="718"/>
        </w:trPr>
        <w:tc>
          <w:tcPr>
            <w:tcW w:w="704" w:type="dxa"/>
          </w:tcPr>
          <w:p w14:paraId="65659E86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</w:tcPr>
          <w:p w14:paraId="067F6BE6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Подпрограмма 1 «Развитие и модернизация муниципальных учреждений в сфере культуры и искусства»</w:t>
            </w:r>
          </w:p>
        </w:tc>
        <w:tc>
          <w:tcPr>
            <w:tcW w:w="2126" w:type="dxa"/>
          </w:tcPr>
          <w:p w14:paraId="615B1BA3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7F40282F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5B528976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08704D69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57566AF1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013" w:type="dxa"/>
          </w:tcPr>
          <w:p w14:paraId="2951896D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D4023" w:rsidRPr="0087759B" w14:paraId="7994682A" w14:textId="77777777" w:rsidTr="0000480A">
        <w:tc>
          <w:tcPr>
            <w:tcW w:w="704" w:type="dxa"/>
          </w:tcPr>
          <w:p w14:paraId="21E434FE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2835" w:type="dxa"/>
          </w:tcPr>
          <w:p w14:paraId="4AD1C5F2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Количество реконструированных / модернизированных объектов в сфере культуры и искусства  </w:t>
            </w:r>
          </w:p>
        </w:tc>
        <w:tc>
          <w:tcPr>
            <w:tcW w:w="2126" w:type="dxa"/>
          </w:tcPr>
          <w:p w14:paraId="6CA3AE4D" w14:textId="77777777" w:rsidR="00FD4023" w:rsidRPr="0087759B" w:rsidRDefault="00C858DB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</w:t>
            </w:r>
            <w:r w:rsidR="00FD4023" w:rsidRPr="0087759B">
              <w:rPr>
                <w:sz w:val="23"/>
                <w:szCs w:val="23"/>
              </w:rPr>
              <w:t>д.</w:t>
            </w:r>
          </w:p>
        </w:tc>
        <w:tc>
          <w:tcPr>
            <w:tcW w:w="1843" w:type="dxa"/>
          </w:tcPr>
          <w:p w14:paraId="5E62B48F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0BB5C412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572F8C27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актами выполненных работ)</w:t>
            </w:r>
          </w:p>
        </w:tc>
        <w:tc>
          <w:tcPr>
            <w:tcW w:w="1417" w:type="dxa"/>
          </w:tcPr>
          <w:p w14:paraId="5620950D" w14:textId="19B1E27D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Дата акта </w:t>
            </w:r>
            <w:proofErr w:type="gramStart"/>
            <w:r w:rsidRPr="0087759B">
              <w:rPr>
                <w:sz w:val="23"/>
                <w:szCs w:val="23"/>
              </w:rPr>
              <w:t>выполнен</w:t>
            </w:r>
            <w:r w:rsidR="00313AC0">
              <w:rPr>
                <w:sz w:val="23"/>
                <w:szCs w:val="23"/>
              </w:rPr>
              <w:t xml:space="preserve"> </w:t>
            </w:r>
            <w:proofErr w:type="spellStart"/>
            <w:r w:rsidRPr="0087759B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87759B">
              <w:rPr>
                <w:sz w:val="23"/>
                <w:szCs w:val="23"/>
              </w:rPr>
              <w:t xml:space="preserve"> работ (приемки работ)</w:t>
            </w:r>
          </w:p>
        </w:tc>
        <w:tc>
          <w:tcPr>
            <w:tcW w:w="2013" w:type="dxa"/>
          </w:tcPr>
          <w:p w14:paraId="3B02E83E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proofErr w:type="spellStart"/>
            <w:r w:rsidRPr="0087759B">
              <w:rPr>
                <w:sz w:val="23"/>
                <w:szCs w:val="23"/>
              </w:rPr>
              <w:t>К</w:t>
            </w:r>
            <w:r w:rsidR="00D95329" w:rsidRPr="0087759B">
              <w:rPr>
                <w:sz w:val="23"/>
                <w:szCs w:val="23"/>
              </w:rPr>
              <w:t>ТРи</w:t>
            </w:r>
            <w:r w:rsidRPr="0087759B">
              <w:rPr>
                <w:sz w:val="23"/>
                <w:szCs w:val="23"/>
              </w:rPr>
              <w:t>С</w:t>
            </w:r>
            <w:proofErr w:type="spellEnd"/>
            <w:r w:rsidRPr="0087759B">
              <w:rPr>
                <w:sz w:val="23"/>
                <w:szCs w:val="23"/>
              </w:rPr>
              <w:t>, ММКУ УКС</w:t>
            </w:r>
          </w:p>
        </w:tc>
      </w:tr>
      <w:tr w:rsidR="00C858DB" w:rsidRPr="0087759B" w14:paraId="0CB81550" w14:textId="77777777" w:rsidTr="0000480A">
        <w:tc>
          <w:tcPr>
            <w:tcW w:w="704" w:type="dxa"/>
          </w:tcPr>
          <w:p w14:paraId="4D6D04B3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1.2.</w:t>
            </w:r>
          </w:p>
        </w:tc>
        <w:tc>
          <w:tcPr>
            <w:tcW w:w="2835" w:type="dxa"/>
          </w:tcPr>
          <w:p w14:paraId="6A5A212A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Количество объектов культурного наследия, приспособленных к современному </w:t>
            </w:r>
            <w:r w:rsidRPr="0087759B">
              <w:rPr>
                <w:sz w:val="23"/>
                <w:szCs w:val="23"/>
              </w:rPr>
              <w:lastRenderedPageBreak/>
              <w:t>использованию</w:t>
            </w:r>
          </w:p>
        </w:tc>
        <w:tc>
          <w:tcPr>
            <w:tcW w:w="2126" w:type="dxa"/>
          </w:tcPr>
          <w:p w14:paraId="1EB735CE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843" w:type="dxa"/>
          </w:tcPr>
          <w:p w14:paraId="7597E8BD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5FC890BF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2C65D36B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Ведомственные данные (в соответствии с актами выполненных </w:t>
            </w:r>
            <w:r w:rsidRPr="0087759B">
              <w:rPr>
                <w:sz w:val="23"/>
                <w:szCs w:val="23"/>
              </w:rPr>
              <w:lastRenderedPageBreak/>
              <w:t>работ)</w:t>
            </w:r>
          </w:p>
        </w:tc>
        <w:tc>
          <w:tcPr>
            <w:tcW w:w="1417" w:type="dxa"/>
          </w:tcPr>
          <w:p w14:paraId="596C7627" w14:textId="0FE21FB4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 xml:space="preserve">Дата акта </w:t>
            </w:r>
            <w:proofErr w:type="gramStart"/>
            <w:r w:rsidRPr="0087759B">
              <w:rPr>
                <w:sz w:val="23"/>
                <w:szCs w:val="23"/>
              </w:rPr>
              <w:t>выполнен</w:t>
            </w:r>
            <w:r w:rsidR="00F05876">
              <w:rPr>
                <w:sz w:val="23"/>
                <w:szCs w:val="23"/>
              </w:rPr>
              <w:t xml:space="preserve"> </w:t>
            </w:r>
            <w:proofErr w:type="spellStart"/>
            <w:r w:rsidRPr="0087759B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87759B">
              <w:rPr>
                <w:sz w:val="23"/>
                <w:szCs w:val="23"/>
              </w:rPr>
              <w:t xml:space="preserve"> работ (приемки </w:t>
            </w:r>
            <w:r w:rsidRPr="0087759B">
              <w:rPr>
                <w:sz w:val="23"/>
                <w:szCs w:val="23"/>
              </w:rPr>
              <w:lastRenderedPageBreak/>
              <w:t>работ)</w:t>
            </w:r>
          </w:p>
        </w:tc>
        <w:tc>
          <w:tcPr>
            <w:tcW w:w="2013" w:type="dxa"/>
          </w:tcPr>
          <w:p w14:paraId="30FD9E8B" w14:textId="77777777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proofErr w:type="spellStart"/>
            <w:r w:rsidRPr="0087759B">
              <w:rPr>
                <w:sz w:val="23"/>
                <w:szCs w:val="23"/>
              </w:rPr>
              <w:lastRenderedPageBreak/>
              <w:t>К</w:t>
            </w:r>
            <w:r w:rsidR="00D95329" w:rsidRPr="0087759B">
              <w:rPr>
                <w:sz w:val="23"/>
                <w:szCs w:val="23"/>
              </w:rPr>
              <w:t>ТРи</w:t>
            </w:r>
            <w:r w:rsidRPr="0087759B">
              <w:rPr>
                <w:sz w:val="23"/>
                <w:szCs w:val="23"/>
              </w:rPr>
              <w:t>С</w:t>
            </w:r>
            <w:proofErr w:type="spellEnd"/>
            <w:r w:rsidRPr="0087759B">
              <w:rPr>
                <w:sz w:val="23"/>
                <w:szCs w:val="23"/>
              </w:rPr>
              <w:t>, ММКУ УКС</w:t>
            </w:r>
          </w:p>
        </w:tc>
      </w:tr>
      <w:tr w:rsidR="00C858DB" w:rsidRPr="0087759B" w14:paraId="486EB4D9" w14:textId="77777777" w:rsidTr="001E7EC2">
        <w:trPr>
          <w:trHeight w:val="2021"/>
        </w:trPr>
        <w:tc>
          <w:tcPr>
            <w:tcW w:w="704" w:type="dxa"/>
          </w:tcPr>
          <w:p w14:paraId="0D16573C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1.3.</w:t>
            </w:r>
          </w:p>
        </w:tc>
        <w:tc>
          <w:tcPr>
            <w:tcW w:w="2835" w:type="dxa"/>
          </w:tcPr>
          <w:p w14:paraId="2D1D62FA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Количество выполненных предпроектных и (или) проектных работ в целях осуществления строительства (реконструкции) объект</w:t>
            </w:r>
            <w:r w:rsidR="0069420C" w:rsidRPr="0087759B">
              <w:rPr>
                <w:sz w:val="23"/>
                <w:szCs w:val="23"/>
              </w:rPr>
              <w:t>ов в сфере культуры и искусства</w:t>
            </w:r>
          </w:p>
        </w:tc>
        <w:tc>
          <w:tcPr>
            <w:tcW w:w="2126" w:type="dxa"/>
          </w:tcPr>
          <w:p w14:paraId="5B6AE3EA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2EB672B5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285B5668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530EA6A7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актами выполненных работ)</w:t>
            </w:r>
          </w:p>
        </w:tc>
        <w:tc>
          <w:tcPr>
            <w:tcW w:w="1417" w:type="dxa"/>
          </w:tcPr>
          <w:p w14:paraId="741C2A75" w14:textId="70E70525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Дата акта </w:t>
            </w:r>
            <w:proofErr w:type="gramStart"/>
            <w:r w:rsidRPr="0087759B">
              <w:rPr>
                <w:sz w:val="23"/>
                <w:szCs w:val="23"/>
              </w:rPr>
              <w:t>выполнен</w:t>
            </w:r>
            <w:r w:rsidR="00F05876">
              <w:rPr>
                <w:sz w:val="23"/>
                <w:szCs w:val="23"/>
              </w:rPr>
              <w:t xml:space="preserve"> </w:t>
            </w:r>
            <w:proofErr w:type="spellStart"/>
            <w:r w:rsidRPr="0087759B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87759B">
              <w:rPr>
                <w:sz w:val="23"/>
                <w:szCs w:val="23"/>
              </w:rPr>
              <w:t xml:space="preserve"> работ (приемки работ)</w:t>
            </w:r>
          </w:p>
        </w:tc>
        <w:tc>
          <w:tcPr>
            <w:tcW w:w="2013" w:type="dxa"/>
          </w:tcPr>
          <w:p w14:paraId="7795C9E1" w14:textId="77777777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proofErr w:type="spellStart"/>
            <w:r w:rsidRPr="0087759B">
              <w:rPr>
                <w:sz w:val="23"/>
                <w:szCs w:val="23"/>
              </w:rPr>
              <w:t>К</w:t>
            </w:r>
            <w:r w:rsidR="00D95329" w:rsidRPr="0087759B">
              <w:rPr>
                <w:sz w:val="23"/>
                <w:szCs w:val="23"/>
              </w:rPr>
              <w:t>ТРи</w:t>
            </w:r>
            <w:r w:rsidRPr="0087759B">
              <w:rPr>
                <w:sz w:val="23"/>
                <w:szCs w:val="23"/>
              </w:rPr>
              <w:t>С</w:t>
            </w:r>
            <w:proofErr w:type="spellEnd"/>
            <w:r w:rsidRPr="0087759B">
              <w:rPr>
                <w:sz w:val="23"/>
                <w:szCs w:val="23"/>
              </w:rPr>
              <w:t>, ММКУ УКС</w:t>
            </w:r>
          </w:p>
        </w:tc>
      </w:tr>
      <w:tr w:rsidR="00C858DB" w:rsidRPr="0087759B" w14:paraId="401D50CE" w14:textId="77777777" w:rsidTr="0000480A">
        <w:tc>
          <w:tcPr>
            <w:tcW w:w="704" w:type="dxa"/>
          </w:tcPr>
          <w:p w14:paraId="5A1CC943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1.4.</w:t>
            </w:r>
          </w:p>
        </w:tc>
        <w:tc>
          <w:tcPr>
            <w:tcW w:w="2835" w:type="dxa"/>
          </w:tcPr>
          <w:p w14:paraId="1D6206C7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Количество учреждений в сфере культуры и искусства, в которых проведен текущий ремонт</w:t>
            </w:r>
          </w:p>
        </w:tc>
        <w:tc>
          <w:tcPr>
            <w:tcW w:w="2126" w:type="dxa"/>
          </w:tcPr>
          <w:p w14:paraId="54AAC84C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36D2FACE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56EC7997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49017E01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актами выполненных работ)</w:t>
            </w:r>
          </w:p>
        </w:tc>
        <w:tc>
          <w:tcPr>
            <w:tcW w:w="1417" w:type="dxa"/>
          </w:tcPr>
          <w:p w14:paraId="594BD8A2" w14:textId="69BD4497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Дата акта </w:t>
            </w:r>
            <w:proofErr w:type="gramStart"/>
            <w:r w:rsidRPr="0087759B">
              <w:rPr>
                <w:sz w:val="23"/>
                <w:szCs w:val="23"/>
              </w:rPr>
              <w:t>выполнен</w:t>
            </w:r>
            <w:r w:rsidR="00F05876">
              <w:rPr>
                <w:sz w:val="23"/>
                <w:szCs w:val="23"/>
              </w:rPr>
              <w:t xml:space="preserve"> </w:t>
            </w:r>
            <w:proofErr w:type="spellStart"/>
            <w:r w:rsidRPr="0087759B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87759B">
              <w:rPr>
                <w:sz w:val="23"/>
                <w:szCs w:val="23"/>
              </w:rPr>
              <w:t xml:space="preserve"> работ (приемки работ)</w:t>
            </w:r>
          </w:p>
        </w:tc>
        <w:tc>
          <w:tcPr>
            <w:tcW w:w="2013" w:type="dxa"/>
          </w:tcPr>
          <w:p w14:paraId="4DC2AABF" w14:textId="77777777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C858DB" w:rsidRPr="0087759B" w14:paraId="0FD2B8FE" w14:textId="77777777" w:rsidTr="001E7EC2">
        <w:trPr>
          <w:trHeight w:val="1687"/>
        </w:trPr>
        <w:tc>
          <w:tcPr>
            <w:tcW w:w="704" w:type="dxa"/>
          </w:tcPr>
          <w:p w14:paraId="3FB1CC7F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1.5.</w:t>
            </w:r>
          </w:p>
        </w:tc>
        <w:tc>
          <w:tcPr>
            <w:tcW w:w="2835" w:type="dxa"/>
          </w:tcPr>
          <w:p w14:paraId="22FEFFED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Количество учреждений в сфере культуры и искусства, оснащенных музыкальными инструментами и</w:t>
            </w:r>
            <w:r w:rsidR="00300872" w:rsidRPr="0087759B">
              <w:rPr>
                <w:sz w:val="23"/>
                <w:szCs w:val="23"/>
              </w:rPr>
              <w:t xml:space="preserve"> </w:t>
            </w:r>
            <w:r w:rsidRPr="0087759B">
              <w:rPr>
                <w:sz w:val="23"/>
                <w:szCs w:val="23"/>
              </w:rPr>
              <w:t>(</w:t>
            </w:r>
            <w:proofErr w:type="gramStart"/>
            <w:r w:rsidRPr="0087759B">
              <w:rPr>
                <w:sz w:val="23"/>
                <w:szCs w:val="23"/>
              </w:rPr>
              <w:t>или)  техникой</w:t>
            </w:r>
            <w:proofErr w:type="gramEnd"/>
            <w:r w:rsidRPr="0087759B">
              <w:rPr>
                <w:sz w:val="23"/>
                <w:szCs w:val="23"/>
              </w:rPr>
              <w:t xml:space="preserve"> и (или) мебелью</w:t>
            </w:r>
          </w:p>
        </w:tc>
        <w:tc>
          <w:tcPr>
            <w:tcW w:w="2126" w:type="dxa"/>
          </w:tcPr>
          <w:p w14:paraId="2BACEE22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24384952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1E61A6C2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23471D65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Ведомственные даты (в соответствии с актами выполненных работ) </w:t>
            </w:r>
          </w:p>
        </w:tc>
        <w:tc>
          <w:tcPr>
            <w:tcW w:w="1417" w:type="dxa"/>
          </w:tcPr>
          <w:p w14:paraId="7A3F7904" w14:textId="1CFD4147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Дата акта </w:t>
            </w:r>
            <w:proofErr w:type="gramStart"/>
            <w:r w:rsidRPr="0087759B">
              <w:rPr>
                <w:sz w:val="23"/>
                <w:szCs w:val="23"/>
              </w:rPr>
              <w:t>выполнен</w:t>
            </w:r>
            <w:r w:rsidR="00F05876">
              <w:rPr>
                <w:sz w:val="23"/>
                <w:szCs w:val="23"/>
              </w:rPr>
              <w:t xml:space="preserve"> </w:t>
            </w:r>
            <w:proofErr w:type="spellStart"/>
            <w:r w:rsidRPr="0087759B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87759B">
              <w:rPr>
                <w:sz w:val="23"/>
                <w:szCs w:val="23"/>
              </w:rPr>
              <w:t xml:space="preserve"> работ (приемки работ)</w:t>
            </w:r>
          </w:p>
        </w:tc>
        <w:tc>
          <w:tcPr>
            <w:tcW w:w="2013" w:type="dxa"/>
          </w:tcPr>
          <w:p w14:paraId="701279AC" w14:textId="77777777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C858DB" w:rsidRPr="0087759B" w14:paraId="19789E4D" w14:textId="77777777" w:rsidTr="0000480A">
        <w:tc>
          <w:tcPr>
            <w:tcW w:w="704" w:type="dxa"/>
          </w:tcPr>
          <w:p w14:paraId="220FA558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1.6.</w:t>
            </w:r>
          </w:p>
        </w:tc>
        <w:tc>
          <w:tcPr>
            <w:tcW w:w="2835" w:type="dxa"/>
          </w:tcPr>
          <w:p w14:paraId="4D46D5DE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Количество созданных модельных библиотек</w:t>
            </w:r>
          </w:p>
        </w:tc>
        <w:tc>
          <w:tcPr>
            <w:tcW w:w="2126" w:type="dxa"/>
          </w:tcPr>
          <w:p w14:paraId="318788A1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3791604E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5F2865AD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2BD199C8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Ведомственные даты (в соответствии с актами выполненных работ) </w:t>
            </w:r>
          </w:p>
        </w:tc>
        <w:tc>
          <w:tcPr>
            <w:tcW w:w="1417" w:type="dxa"/>
          </w:tcPr>
          <w:p w14:paraId="230551C5" w14:textId="3ABE1444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Дата акта </w:t>
            </w:r>
            <w:proofErr w:type="gramStart"/>
            <w:r w:rsidRPr="0087759B">
              <w:rPr>
                <w:sz w:val="23"/>
                <w:szCs w:val="23"/>
              </w:rPr>
              <w:t>выполнен</w:t>
            </w:r>
            <w:r w:rsidR="00F05876">
              <w:rPr>
                <w:sz w:val="23"/>
                <w:szCs w:val="23"/>
              </w:rPr>
              <w:t xml:space="preserve"> </w:t>
            </w:r>
            <w:proofErr w:type="spellStart"/>
            <w:r w:rsidRPr="0087759B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87759B">
              <w:rPr>
                <w:sz w:val="23"/>
                <w:szCs w:val="23"/>
              </w:rPr>
              <w:t xml:space="preserve"> работ (приемки работ)</w:t>
            </w:r>
          </w:p>
        </w:tc>
        <w:tc>
          <w:tcPr>
            <w:tcW w:w="2013" w:type="dxa"/>
          </w:tcPr>
          <w:p w14:paraId="1E1EAA51" w14:textId="77777777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FD4023" w:rsidRPr="0087759B" w14:paraId="3C229F3A" w14:textId="77777777" w:rsidTr="0000480A">
        <w:tc>
          <w:tcPr>
            <w:tcW w:w="704" w:type="dxa"/>
          </w:tcPr>
          <w:p w14:paraId="435D9E47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  <w:lang w:val="en-US"/>
              </w:rPr>
              <w:t>1</w:t>
            </w:r>
            <w:r w:rsidRPr="0087759B">
              <w:rPr>
                <w:sz w:val="23"/>
                <w:szCs w:val="23"/>
              </w:rPr>
              <w:t>.7.</w:t>
            </w:r>
          </w:p>
        </w:tc>
        <w:tc>
          <w:tcPr>
            <w:tcW w:w="2835" w:type="dxa"/>
          </w:tcPr>
          <w:p w14:paraId="798DED5F" w14:textId="77777777" w:rsidR="00FD4023" w:rsidRPr="0087759B" w:rsidRDefault="00FD4023" w:rsidP="00FD4023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7759B">
              <w:rPr>
                <w:rFonts w:ascii="Times New Roman" w:hAnsi="Times New Roman"/>
                <w:sz w:val="23"/>
                <w:szCs w:val="23"/>
              </w:rPr>
              <w:t xml:space="preserve">Количество построенных / модернизированных / реконструированных зданий муниципальных </w:t>
            </w:r>
            <w:r w:rsidRPr="0087759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учреждений в сфере </w:t>
            </w:r>
          </w:p>
          <w:p w14:paraId="54D83EB6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культуры и искусства</w:t>
            </w:r>
          </w:p>
        </w:tc>
        <w:tc>
          <w:tcPr>
            <w:tcW w:w="2126" w:type="dxa"/>
          </w:tcPr>
          <w:p w14:paraId="06EAA6DC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843" w:type="dxa"/>
          </w:tcPr>
          <w:p w14:paraId="730FF81F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46AEB1ED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36ECA3E5" w14:textId="77777777" w:rsidR="00B8358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Ведомственные данные (в соответствии с актами выполненных </w:t>
            </w:r>
            <w:r w:rsidRPr="0087759B">
              <w:rPr>
                <w:sz w:val="23"/>
                <w:szCs w:val="23"/>
              </w:rPr>
              <w:lastRenderedPageBreak/>
              <w:t>работ</w:t>
            </w:r>
            <w:r w:rsidR="00F16391" w:rsidRPr="0087759B">
              <w:rPr>
                <w:sz w:val="23"/>
                <w:szCs w:val="23"/>
              </w:rPr>
              <w:t>)</w:t>
            </w:r>
          </w:p>
        </w:tc>
        <w:tc>
          <w:tcPr>
            <w:tcW w:w="1417" w:type="dxa"/>
          </w:tcPr>
          <w:p w14:paraId="2F585704" w14:textId="291C3585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 xml:space="preserve">Дата акта </w:t>
            </w:r>
            <w:proofErr w:type="gramStart"/>
            <w:r w:rsidRPr="0087759B">
              <w:rPr>
                <w:sz w:val="23"/>
                <w:szCs w:val="23"/>
              </w:rPr>
              <w:t>выполнен</w:t>
            </w:r>
            <w:r w:rsidR="00F05876">
              <w:rPr>
                <w:sz w:val="23"/>
                <w:szCs w:val="23"/>
              </w:rPr>
              <w:t xml:space="preserve"> </w:t>
            </w:r>
            <w:proofErr w:type="spellStart"/>
            <w:r w:rsidRPr="0087759B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87759B">
              <w:rPr>
                <w:sz w:val="23"/>
                <w:szCs w:val="23"/>
              </w:rPr>
              <w:t xml:space="preserve"> работ (приемки </w:t>
            </w:r>
            <w:r w:rsidRPr="0087759B">
              <w:rPr>
                <w:sz w:val="23"/>
                <w:szCs w:val="23"/>
              </w:rPr>
              <w:lastRenderedPageBreak/>
              <w:t>работ)</w:t>
            </w:r>
          </w:p>
        </w:tc>
        <w:tc>
          <w:tcPr>
            <w:tcW w:w="2013" w:type="dxa"/>
          </w:tcPr>
          <w:p w14:paraId="6B0F1196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 xml:space="preserve">КК, </w:t>
            </w:r>
            <w:proofErr w:type="spellStart"/>
            <w:r w:rsidRPr="0087759B">
              <w:rPr>
                <w:sz w:val="23"/>
                <w:szCs w:val="23"/>
              </w:rPr>
              <w:t>К</w:t>
            </w:r>
            <w:r w:rsidR="00872321" w:rsidRPr="0087759B">
              <w:rPr>
                <w:sz w:val="23"/>
                <w:szCs w:val="23"/>
              </w:rPr>
              <w:t>ТРи</w:t>
            </w:r>
            <w:r w:rsidRPr="0087759B">
              <w:rPr>
                <w:sz w:val="23"/>
                <w:szCs w:val="23"/>
              </w:rPr>
              <w:t>С</w:t>
            </w:r>
            <w:proofErr w:type="spellEnd"/>
            <w:r w:rsidRPr="0087759B">
              <w:rPr>
                <w:sz w:val="23"/>
                <w:szCs w:val="23"/>
              </w:rPr>
              <w:t>, ММКУ УКС</w:t>
            </w:r>
          </w:p>
        </w:tc>
      </w:tr>
      <w:tr w:rsidR="0000480A" w:rsidRPr="0087759B" w14:paraId="6ED1B33C" w14:textId="77777777" w:rsidTr="005A1695">
        <w:tc>
          <w:tcPr>
            <w:tcW w:w="704" w:type="dxa"/>
            <w:tcBorders>
              <w:bottom w:val="single" w:sz="4" w:space="0" w:color="auto"/>
            </w:tcBorders>
          </w:tcPr>
          <w:p w14:paraId="1743581A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1.8.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97A3BB" w14:textId="77777777" w:rsidR="0000480A" w:rsidRPr="0087759B" w:rsidRDefault="0000480A" w:rsidP="00FD4023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7759B">
              <w:rPr>
                <w:rFonts w:ascii="Times New Roman" w:hAnsi="Times New Roman"/>
                <w:sz w:val="23"/>
                <w:szCs w:val="23"/>
              </w:rPr>
              <w:t>Количество выполненных предпроектных и (или) проектных работ в целях осуществления капитального ремонта объектов в сфере культуры и искусства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70FEF3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F164BA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  <w:p w14:paraId="41B2131B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93BCFC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  <w:p w14:paraId="29C60902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545610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актами выполненных работ)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767078" w14:textId="3A3DE75D" w:rsidR="0000480A" w:rsidRPr="0087759B" w:rsidRDefault="0000480A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Дата акта </w:t>
            </w:r>
            <w:proofErr w:type="gramStart"/>
            <w:r w:rsidRPr="0087759B">
              <w:rPr>
                <w:sz w:val="23"/>
                <w:szCs w:val="23"/>
              </w:rPr>
              <w:t>выполнен</w:t>
            </w:r>
            <w:r w:rsidR="00F05876">
              <w:rPr>
                <w:sz w:val="23"/>
                <w:szCs w:val="23"/>
              </w:rPr>
              <w:t xml:space="preserve"> </w:t>
            </w:r>
            <w:proofErr w:type="spellStart"/>
            <w:r w:rsidRPr="0087759B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87759B">
              <w:rPr>
                <w:sz w:val="23"/>
                <w:szCs w:val="23"/>
              </w:rPr>
              <w:t xml:space="preserve"> работ (приемки работ)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5C5581A" w14:textId="584A8E48" w:rsidR="0000480A" w:rsidRPr="0087759B" w:rsidRDefault="0000480A" w:rsidP="00313AC0">
            <w:pPr>
              <w:pStyle w:val="ConsPlusNormal"/>
              <w:rPr>
                <w:sz w:val="23"/>
                <w:szCs w:val="23"/>
              </w:rPr>
            </w:pPr>
            <w:proofErr w:type="spellStart"/>
            <w:r w:rsidRPr="0087759B">
              <w:rPr>
                <w:sz w:val="23"/>
                <w:szCs w:val="23"/>
              </w:rPr>
              <w:t>КТРиС</w:t>
            </w:r>
            <w:proofErr w:type="spellEnd"/>
            <w:r w:rsidRPr="0087759B">
              <w:rPr>
                <w:sz w:val="23"/>
                <w:szCs w:val="23"/>
              </w:rPr>
              <w:t>, ММКУ УКС</w:t>
            </w:r>
          </w:p>
        </w:tc>
      </w:tr>
      <w:tr w:rsidR="0000480A" w:rsidRPr="0087759B" w14:paraId="49B8AD79" w14:textId="77777777" w:rsidTr="001E7EC2">
        <w:trPr>
          <w:trHeight w:val="2004"/>
        </w:trPr>
        <w:tc>
          <w:tcPr>
            <w:tcW w:w="704" w:type="dxa"/>
          </w:tcPr>
          <w:p w14:paraId="7DD6042C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1.9.</w:t>
            </w:r>
          </w:p>
        </w:tc>
        <w:tc>
          <w:tcPr>
            <w:tcW w:w="2835" w:type="dxa"/>
          </w:tcPr>
          <w:p w14:paraId="166B0419" w14:textId="77777777" w:rsidR="0000480A" w:rsidRPr="0087759B" w:rsidRDefault="0000480A" w:rsidP="00FD4023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7759B">
              <w:rPr>
                <w:rFonts w:ascii="Times New Roman" w:hAnsi="Times New Roman"/>
                <w:sz w:val="23"/>
                <w:szCs w:val="23"/>
              </w:rPr>
              <w:t xml:space="preserve">Количество муниципальных учреждений в сфере культуры и </w:t>
            </w:r>
            <w:proofErr w:type="gramStart"/>
            <w:r w:rsidRPr="0087759B">
              <w:rPr>
                <w:rFonts w:ascii="Times New Roman" w:hAnsi="Times New Roman"/>
                <w:sz w:val="23"/>
                <w:szCs w:val="23"/>
              </w:rPr>
              <w:t>искусства,  в</w:t>
            </w:r>
            <w:proofErr w:type="gramEnd"/>
            <w:r w:rsidRPr="0087759B">
              <w:rPr>
                <w:rFonts w:ascii="Times New Roman" w:hAnsi="Times New Roman"/>
                <w:sz w:val="23"/>
                <w:szCs w:val="23"/>
              </w:rPr>
              <w:t xml:space="preserve"> которых проведен капитальный ремонт, в том числе благоустройство</w:t>
            </w:r>
          </w:p>
        </w:tc>
        <w:tc>
          <w:tcPr>
            <w:tcW w:w="2126" w:type="dxa"/>
          </w:tcPr>
          <w:p w14:paraId="2288ED27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79FEC23D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  <w:p w14:paraId="3D6E8C88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5512064F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  <w:p w14:paraId="2F88FACA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509D50D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актами выполненных работ)</w:t>
            </w:r>
          </w:p>
        </w:tc>
        <w:tc>
          <w:tcPr>
            <w:tcW w:w="1417" w:type="dxa"/>
          </w:tcPr>
          <w:p w14:paraId="553F1A01" w14:textId="73E1AF87" w:rsidR="0000480A" w:rsidRPr="0087759B" w:rsidRDefault="0000480A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Дата акта </w:t>
            </w:r>
            <w:proofErr w:type="gramStart"/>
            <w:r w:rsidRPr="0087759B">
              <w:rPr>
                <w:sz w:val="23"/>
                <w:szCs w:val="23"/>
              </w:rPr>
              <w:t>выполнен</w:t>
            </w:r>
            <w:r w:rsidR="00F05876">
              <w:rPr>
                <w:sz w:val="23"/>
                <w:szCs w:val="23"/>
              </w:rPr>
              <w:t xml:space="preserve"> </w:t>
            </w:r>
            <w:proofErr w:type="spellStart"/>
            <w:r w:rsidRPr="0087759B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87759B">
              <w:rPr>
                <w:sz w:val="23"/>
                <w:szCs w:val="23"/>
              </w:rPr>
              <w:t xml:space="preserve"> работ (приемки работ)</w:t>
            </w:r>
          </w:p>
        </w:tc>
        <w:tc>
          <w:tcPr>
            <w:tcW w:w="2013" w:type="dxa"/>
          </w:tcPr>
          <w:p w14:paraId="70D580BC" w14:textId="3F4134D3" w:rsidR="0000480A" w:rsidRPr="0087759B" w:rsidRDefault="0000480A" w:rsidP="00313AC0">
            <w:pPr>
              <w:pStyle w:val="ConsPlusNormal"/>
              <w:rPr>
                <w:sz w:val="23"/>
                <w:szCs w:val="23"/>
              </w:rPr>
            </w:pPr>
            <w:proofErr w:type="spellStart"/>
            <w:r w:rsidRPr="0087759B">
              <w:rPr>
                <w:sz w:val="23"/>
                <w:szCs w:val="23"/>
              </w:rPr>
              <w:t>КТРиС</w:t>
            </w:r>
            <w:proofErr w:type="spellEnd"/>
            <w:r w:rsidRPr="0087759B">
              <w:rPr>
                <w:sz w:val="23"/>
                <w:szCs w:val="23"/>
              </w:rPr>
              <w:t>, ММКУ УКС</w:t>
            </w:r>
          </w:p>
        </w:tc>
      </w:tr>
      <w:tr w:rsidR="00FD4023" w:rsidRPr="0087759B" w14:paraId="6F5FF15B" w14:textId="77777777" w:rsidTr="0000480A">
        <w:tc>
          <w:tcPr>
            <w:tcW w:w="704" w:type="dxa"/>
          </w:tcPr>
          <w:p w14:paraId="4CE3DA7D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5C41DDF3" w14:textId="77777777" w:rsidR="00FD4023" w:rsidRPr="0087759B" w:rsidRDefault="009C168B" w:rsidP="009C168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Подпрограмма 2 «</w:t>
            </w:r>
            <w:r w:rsidR="0096019A">
              <w:rPr>
                <w:sz w:val="23"/>
                <w:szCs w:val="23"/>
              </w:rPr>
              <w:t>Р</w:t>
            </w:r>
            <w:r w:rsidRPr="0087759B">
              <w:rPr>
                <w:sz w:val="23"/>
                <w:szCs w:val="23"/>
              </w:rPr>
              <w:t>емонт и содержание общественных территорий города Мурманска»</w:t>
            </w:r>
          </w:p>
        </w:tc>
        <w:tc>
          <w:tcPr>
            <w:tcW w:w="2126" w:type="dxa"/>
          </w:tcPr>
          <w:p w14:paraId="65ECACBC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43AB92FF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28330D4A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4991A2C1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731D9BE7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013" w:type="dxa"/>
          </w:tcPr>
          <w:p w14:paraId="51F2EC4C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C858DB" w:rsidRPr="0087759B" w14:paraId="0212A68D" w14:textId="77777777" w:rsidTr="0000480A">
        <w:tc>
          <w:tcPr>
            <w:tcW w:w="704" w:type="dxa"/>
          </w:tcPr>
          <w:p w14:paraId="4EBB106A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2.1.</w:t>
            </w:r>
          </w:p>
        </w:tc>
        <w:tc>
          <w:tcPr>
            <w:tcW w:w="2835" w:type="dxa"/>
          </w:tcPr>
          <w:p w14:paraId="567B5419" w14:textId="70AA33BA" w:rsidR="001E7EC2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Количество общественных территорий, в отношении </w:t>
            </w:r>
          </w:p>
          <w:p w14:paraId="0250CFA1" w14:textId="73B91403" w:rsidR="001E7EC2" w:rsidRDefault="001E7EC2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которых выполняются</w:t>
            </w:r>
          </w:p>
          <w:p w14:paraId="7971A31F" w14:textId="28D4AF2B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работы по содержанию и текущему ремонту</w:t>
            </w:r>
          </w:p>
        </w:tc>
        <w:tc>
          <w:tcPr>
            <w:tcW w:w="2126" w:type="dxa"/>
          </w:tcPr>
          <w:p w14:paraId="178BDCB1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6B9E32A9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2F0A7EB9" w14:textId="77777777" w:rsidR="00C858DB" w:rsidRPr="0087759B" w:rsidRDefault="00C858DB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66367795" w14:textId="52967242" w:rsidR="001E7EC2" w:rsidRDefault="00C858DB" w:rsidP="005A169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Ведомственные данные (согласно ведомственному </w:t>
            </w:r>
          </w:p>
          <w:p w14:paraId="40AC4677" w14:textId="78015568" w:rsidR="00C858DB" w:rsidRPr="0087759B" w:rsidRDefault="00C858DB" w:rsidP="005A1695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перечню общественных территорий)</w:t>
            </w:r>
          </w:p>
        </w:tc>
        <w:tc>
          <w:tcPr>
            <w:tcW w:w="1417" w:type="dxa"/>
          </w:tcPr>
          <w:p w14:paraId="2C18131B" w14:textId="77777777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32A1BE6A" w14:textId="77777777" w:rsidR="00C858DB" w:rsidRPr="0087759B" w:rsidRDefault="00C858DB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КК, МГПС</w:t>
            </w:r>
          </w:p>
        </w:tc>
      </w:tr>
      <w:tr w:rsidR="00872321" w:rsidRPr="0087759B" w14:paraId="64982D2C" w14:textId="77777777" w:rsidTr="0000480A">
        <w:tc>
          <w:tcPr>
            <w:tcW w:w="704" w:type="dxa"/>
          </w:tcPr>
          <w:p w14:paraId="208C31FC" w14:textId="77777777" w:rsidR="00872321" w:rsidRPr="0087759B" w:rsidRDefault="00872321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2.2</w:t>
            </w:r>
          </w:p>
        </w:tc>
        <w:tc>
          <w:tcPr>
            <w:tcW w:w="2835" w:type="dxa"/>
          </w:tcPr>
          <w:p w14:paraId="3D666452" w14:textId="06DDE622" w:rsidR="00872321" w:rsidRPr="0087759B" w:rsidRDefault="00872321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Количество построенных/ реконструированных/</w:t>
            </w:r>
            <w:r w:rsidR="001E7E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87759B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 xml:space="preserve">модернизированных сооружений, в том числе с благоустройством территории, предназначенных для культурно-досуговой деятельности населения                     </w:t>
            </w:r>
          </w:p>
        </w:tc>
        <w:tc>
          <w:tcPr>
            <w:tcW w:w="2126" w:type="dxa"/>
          </w:tcPr>
          <w:p w14:paraId="1C236B1E" w14:textId="77777777" w:rsidR="00872321" w:rsidRPr="0087759B" w:rsidRDefault="00872321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843" w:type="dxa"/>
          </w:tcPr>
          <w:p w14:paraId="15D122C3" w14:textId="77777777" w:rsidR="00872321" w:rsidRPr="0087759B" w:rsidRDefault="00872321" w:rsidP="00C858DB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132F438C" w14:textId="77777777" w:rsidR="00872321" w:rsidRPr="0087759B" w:rsidRDefault="00872321" w:rsidP="00C858DB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73F07E3" w14:textId="77777777" w:rsidR="00872321" w:rsidRPr="0087759B" w:rsidRDefault="00872321" w:rsidP="00C858DB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Ведомственные даты (в соответствии с </w:t>
            </w:r>
            <w:r w:rsidRPr="0087759B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разрешением на ввод объекта в эксплуатацию)</w:t>
            </w:r>
          </w:p>
        </w:tc>
        <w:tc>
          <w:tcPr>
            <w:tcW w:w="1417" w:type="dxa"/>
          </w:tcPr>
          <w:p w14:paraId="681E4184" w14:textId="12812FFB" w:rsidR="00872321" w:rsidRPr="0087759B" w:rsidRDefault="00F05876" w:rsidP="00313AC0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</w:t>
            </w:r>
            <w:r w:rsidR="00872321" w:rsidRPr="0087759B">
              <w:rPr>
                <w:sz w:val="23"/>
                <w:szCs w:val="23"/>
              </w:rPr>
              <w:t xml:space="preserve">ата ввода объекта в </w:t>
            </w:r>
            <w:proofErr w:type="spellStart"/>
            <w:r w:rsidR="00872321" w:rsidRPr="0087759B">
              <w:rPr>
                <w:sz w:val="23"/>
                <w:szCs w:val="23"/>
              </w:rPr>
              <w:lastRenderedPageBreak/>
              <w:t>эксплуата</w:t>
            </w:r>
            <w:proofErr w:type="spellEnd"/>
            <w:r w:rsidR="001E7EC2">
              <w:rPr>
                <w:sz w:val="23"/>
                <w:szCs w:val="23"/>
              </w:rPr>
              <w:t xml:space="preserve"> </w:t>
            </w:r>
            <w:proofErr w:type="spellStart"/>
            <w:r w:rsidR="00872321" w:rsidRPr="0087759B">
              <w:rPr>
                <w:sz w:val="23"/>
                <w:szCs w:val="23"/>
              </w:rPr>
              <w:t>цию</w:t>
            </w:r>
            <w:proofErr w:type="spellEnd"/>
          </w:p>
        </w:tc>
        <w:tc>
          <w:tcPr>
            <w:tcW w:w="2013" w:type="dxa"/>
          </w:tcPr>
          <w:p w14:paraId="6BC44BAD" w14:textId="011A5F78" w:rsidR="00872321" w:rsidRPr="0087759B" w:rsidRDefault="00872321" w:rsidP="00313AC0">
            <w:pPr>
              <w:pStyle w:val="ConsPlusNormal"/>
              <w:rPr>
                <w:sz w:val="23"/>
                <w:szCs w:val="23"/>
              </w:rPr>
            </w:pPr>
            <w:proofErr w:type="spellStart"/>
            <w:r w:rsidRPr="0087759B">
              <w:rPr>
                <w:sz w:val="23"/>
                <w:szCs w:val="23"/>
              </w:rPr>
              <w:lastRenderedPageBreak/>
              <w:t>КТРиС</w:t>
            </w:r>
            <w:proofErr w:type="spellEnd"/>
            <w:r w:rsidRPr="0087759B">
              <w:rPr>
                <w:sz w:val="23"/>
                <w:szCs w:val="23"/>
              </w:rPr>
              <w:t>, ММКУ УКС</w:t>
            </w:r>
          </w:p>
        </w:tc>
      </w:tr>
      <w:tr w:rsidR="00FD4023" w:rsidRPr="0087759B" w14:paraId="606C6DDF" w14:textId="77777777" w:rsidTr="0000480A">
        <w:tc>
          <w:tcPr>
            <w:tcW w:w="704" w:type="dxa"/>
          </w:tcPr>
          <w:p w14:paraId="3D09DE9B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3EADB02F" w14:textId="77777777" w:rsidR="0000480A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Подпрограмма 3 «Развитие творческого потенциала жителей города Мурманска»</w:t>
            </w:r>
          </w:p>
        </w:tc>
        <w:tc>
          <w:tcPr>
            <w:tcW w:w="2126" w:type="dxa"/>
          </w:tcPr>
          <w:p w14:paraId="284CC6AE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  <w:p w14:paraId="246EBF41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</w:p>
          <w:p w14:paraId="47ABE360" w14:textId="77777777" w:rsidR="0000480A" w:rsidRPr="0087759B" w:rsidRDefault="0000480A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283EADA6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07986FA2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7DFF4169" w14:textId="77777777" w:rsidR="00FD4023" w:rsidRPr="0087759B" w:rsidRDefault="00FD4023" w:rsidP="00FD4023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447D55C0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013" w:type="dxa"/>
          </w:tcPr>
          <w:p w14:paraId="174F834A" w14:textId="77777777" w:rsidR="00FD4023" w:rsidRPr="0087759B" w:rsidRDefault="00FD4023" w:rsidP="00313AC0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1E7EC2" w:rsidRPr="0087759B" w14:paraId="406CC7A9" w14:textId="77777777" w:rsidTr="005A15E7">
        <w:trPr>
          <w:trHeight w:val="1587"/>
        </w:trPr>
        <w:tc>
          <w:tcPr>
            <w:tcW w:w="704" w:type="dxa"/>
          </w:tcPr>
          <w:p w14:paraId="655DFCD9" w14:textId="22D99E1F" w:rsidR="001E7EC2" w:rsidRPr="0087759B" w:rsidRDefault="001E7EC2" w:rsidP="00313AC0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835" w:type="dxa"/>
          </w:tcPr>
          <w:p w14:paraId="38F9911F" w14:textId="77777777" w:rsidR="001E7EC2" w:rsidRPr="0087759B" w:rsidRDefault="001E7EC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Количество источников СМИ, информирующих о</w:t>
            </w:r>
            <w:r>
              <w:rPr>
                <w:sz w:val="23"/>
                <w:szCs w:val="23"/>
              </w:rPr>
              <w:t xml:space="preserve"> </w:t>
            </w:r>
            <w:r w:rsidRPr="00313AC0">
              <w:rPr>
                <w:sz w:val="23"/>
                <w:szCs w:val="23"/>
              </w:rPr>
              <w:t>событиях в культурной и</w:t>
            </w:r>
          </w:p>
          <w:p w14:paraId="61B9F037" w14:textId="59411D44" w:rsidR="001E7EC2" w:rsidRPr="0087759B" w:rsidRDefault="001E7EC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общественной жизни города</w:t>
            </w:r>
          </w:p>
        </w:tc>
        <w:tc>
          <w:tcPr>
            <w:tcW w:w="2126" w:type="dxa"/>
          </w:tcPr>
          <w:p w14:paraId="35415096" w14:textId="4CCF296B" w:rsidR="001E7EC2" w:rsidRPr="0087759B" w:rsidRDefault="001E7EC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25BD65D5" w14:textId="0D54B7D3" w:rsidR="001E7EC2" w:rsidRPr="0087759B" w:rsidRDefault="001E7EC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6DF85FF6" w14:textId="2E735B4B" w:rsidR="001E7EC2" w:rsidRPr="0087759B" w:rsidRDefault="001E7EC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7528A242" w14:textId="77777777" w:rsidR="001E7EC2" w:rsidRPr="0087759B" w:rsidRDefault="001E7EC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</w:t>
            </w:r>
          </w:p>
          <w:p w14:paraId="6C865A6C" w14:textId="32E5BDBB" w:rsidR="001E7EC2" w:rsidRPr="0087759B" w:rsidRDefault="001E7EC2" w:rsidP="00313AC0">
            <w:pPr>
              <w:pStyle w:val="ConsPlusNormal"/>
              <w:ind w:right="-62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заключенными муниципальными контрактами)</w:t>
            </w:r>
          </w:p>
        </w:tc>
        <w:tc>
          <w:tcPr>
            <w:tcW w:w="1417" w:type="dxa"/>
          </w:tcPr>
          <w:p w14:paraId="7947DD63" w14:textId="4E888CE0" w:rsidR="001E7EC2" w:rsidRPr="0087759B" w:rsidRDefault="001E7EC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55051E6B" w14:textId="67915825" w:rsidR="001E7EC2" w:rsidRPr="0087759B" w:rsidRDefault="001E7EC2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313AC0" w:rsidRPr="0087759B" w14:paraId="70906BE5" w14:textId="77777777" w:rsidTr="0000480A">
        <w:tc>
          <w:tcPr>
            <w:tcW w:w="704" w:type="dxa"/>
          </w:tcPr>
          <w:p w14:paraId="6D01AE07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3.2.</w:t>
            </w:r>
          </w:p>
        </w:tc>
        <w:tc>
          <w:tcPr>
            <w:tcW w:w="2835" w:type="dxa"/>
          </w:tcPr>
          <w:p w14:paraId="747E29CB" w14:textId="77777777" w:rsidR="00313AC0" w:rsidRPr="0087759B" w:rsidRDefault="00313AC0" w:rsidP="00313AC0">
            <w:pPr>
              <w:pStyle w:val="ConsPlusNormal"/>
              <w:jc w:val="both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  <w:lang w:eastAsia="en-US"/>
              </w:rPr>
              <w:t>Количество мероприятий, организованных учреждениями культуры</w:t>
            </w:r>
          </w:p>
        </w:tc>
        <w:tc>
          <w:tcPr>
            <w:tcW w:w="2126" w:type="dxa"/>
          </w:tcPr>
          <w:p w14:paraId="27163647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1A2CFA11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4A822176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7D4A8A0C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планом работы учреждения)</w:t>
            </w:r>
          </w:p>
        </w:tc>
        <w:tc>
          <w:tcPr>
            <w:tcW w:w="1417" w:type="dxa"/>
          </w:tcPr>
          <w:p w14:paraId="2F9EFAED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010D26A6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313AC0" w:rsidRPr="0087759B" w14:paraId="46C01AC0" w14:textId="77777777" w:rsidTr="0000480A">
        <w:tc>
          <w:tcPr>
            <w:tcW w:w="704" w:type="dxa"/>
          </w:tcPr>
          <w:p w14:paraId="6F8815DE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3.3.</w:t>
            </w:r>
          </w:p>
        </w:tc>
        <w:tc>
          <w:tcPr>
            <w:tcW w:w="2835" w:type="dxa"/>
          </w:tcPr>
          <w:p w14:paraId="52BBDDC2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  <w:lang w:eastAsia="en-US"/>
              </w:rPr>
              <w:t>Количество видов изданной или приобретенной продукции</w:t>
            </w:r>
          </w:p>
        </w:tc>
        <w:tc>
          <w:tcPr>
            <w:tcW w:w="2126" w:type="dxa"/>
          </w:tcPr>
          <w:p w14:paraId="0C373BEA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3E022AB8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742D9CD9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14E72007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актами выполненных работ)</w:t>
            </w:r>
          </w:p>
        </w:tc>
        <w:tc>
          <w:tcPr>
            <w:tcW w:w="1417" w:type="dxa"/>
          </w:tcPr>
          <w:p w14:paraId="01C4754D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68D4CCC2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313AC0" w:rsidRPr="0087759B" w14:paraId="5511DE67" w14:textId="77777777" w:rsidTr="0000480A">
        <w:tc>
          <w:tcPr>
            <w:tcW w:w="704" w:type="dxa"/>
          </w:tcPr>
          <w:p w14:paraId="52CF1449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3.4.</w:t>
            </w:r>
          </w:p>
        </w:tc>
        <w:tc>
          <w:tcPr>
            <w:tcW w:w="2835" w:type="dxa"/>
          </w:tcPr>
          <w:p w14:paraId="6D4A1ADE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Количество врученных премий главы муниципального </w:t>
            </w:r>
            <w:r w:rsidRPr="0087759B">
              <w:rPr>
                <w:sz w:val="23"/>
                <w:szCs w:val="23"/>
              </w:rPr>
              <w:lastRenderedPageBreak/>
              <w:t>образования город Мурманск «За личный вклад в развитие культуры и искусства города Мурманска»</w:t>
            </w:r>
          </w:p>
        </w:tc>
        <w:tc>
          <w:tcPr>
            <w:tcW w:w="2126" w:type="dxa"/>
          </w:tcPr>
          <w:p w14:paraId="4EF5BB7F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843" w:type="dxa"/>
          </w:tcPr>
          <w:p w14:paraId="4426D2ED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20769522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0043F453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Ведомственные данные (в соответствии с </w:t>
            </w:r>
            <w:r w:rsidRPr="0087759B">
              <w:rPr>
                <w:sz w:val="23"/>
                <w:szCs w:val="23"/>
              </w:rPr>
              <w:lastRenderedPageBreak/>
              <w:t>решением Совета депутатов города Мурманска</w:t>
            </w:r>
            <w:r w:rsidRPr="0087759B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87759B">
              <w:rPr>
                <w:sz w:val="23"/>
                <w:szCs w:val="23"/>
              </w:rPr>
              <w:t xml:space="preserve">от 01.11.2010 </w:t>
            </w:r>
            <w:r w:rsidRPr="0087759B">
              <w:rPr>
                <w:sz w:val="23"/>
                <w:szCs w:val="23"/>
              </w:rPr>
              <w:br/>
              <w:t>№ 29-294 «О Положении о премиях главы муниципального образования город Мурманск «За личный вклад в развитие культуры и искусства города Мурманска»)</w:t>
            </w:r>
          </w:p>
        </w:tc>
        <w:tc>
          <w:tcPr>
            <w:tcW w:w="1417" w:type="dxa"/>
          </w:tcPr>
          <w:p w14:paraId="4A00C5C1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30 декабря</w:t>
            </w:r>
          </w:p>
        </w:tc>
        <w:tc>
          <w:tcPr>
            <w:tcW w:w="2013" w:type="dxa"/>
          </w:tcPr>
          <w:p w14:paraId="1AAF6066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313AC0" w:rsidRPr="0087759B" w14:paraId="7E68CAE8" w14:textId="77777777" w:rsidTr="0000480A">
        <w:trPr>
          <w:trHeight w:val="1687"/>
        </w:trPr>
        <w:tc>
          <w:tcPr>
            <w:tcW w:w="704" w:type="dxa"/>
          </w:tcPr>
          <w:p w14:paraId="298DFBD9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3.5.</w:t>
            </w:r>
          </w:p>
        </w:tc>
        <w:tc>
          <w:tcPr>
            <w:tcW w:w="2835" w:type="dxa"/>
          </w:tcPr>
          <w:p w14:paraId="470372EC" w14:textId="31510D21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Количество учреждений, оказывающих муниципальные услуги (выполняющих работы) в сфере культуры и искусства</w:t>
            </w:r>
          </w:p>
        </w:tc>
        <w:tc>
          <w:tcPr>
            <w:tcW w:w="2126" w:type="dxa"/>
          </w:tcPr>
          <w:p w14:paraId="6A5C9F53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ед.</w:t>
            </w:r>
          </w:p>
        </w:tc>
        <w:tc>
          <w:tcPr>
            <w:tcW w:w="1843" w:type="dxa"/>
          </w:tcPr>
          <w:p w14:paraId="7E5919F3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3B458793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756ED576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муниципальными заданиями учреждений)</w:t>
            </w:r>
          </w:p>
        </w:tc>
        <w:tc>
          <w:tcPr>
            <w:tcW w:w="1417" w:type="dxa"/>
          </w:tcPr>
          <w:p w14:paraId="37FFFF83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72FA10F0" w14:textId="77777777" w:rsidR="00313AC0" w:rsidRPr="0087759B" w:rsidRDefault="00313AC0" w:rsidP="00313AC0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1E7EC2" w:rsidRPr="0087759B" w14:paraId="03FD4486" w14:textId="77777777" w:rsidTr="001E7EC2">
        <w:trPr>
          <w:trHeight w:val="939"/>
        </w:trPr>
        <w:tc>
          <w:tcPr>
            <w:tcW w:w="704" w:type="dxa"/>
          </w:tcPr>
          <w:p w14:paraId="28A88C67" w14:textId="0492815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3.6.</w:t>
            </w:r>
          </w:p>
        </w:tc>
        <w:tc>
          <w:tcPr>
            <w:tcW w:w="2835" w:type="dxa"/>
          </w:tcPr>
          <w:p w14:paraId="651F0868" w14:textId="0378A2D0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  <w:lang w:eastAsia="en-US"/>
              </w:rPr>
              <w:t>Доля населения, охваченного услугами библиотек</w:t>
            </w:r>
          </w:p>
        </w:tc>
        <w:tc>
          <w:tcPr>
            <w:tcW w:w="2126" w:type="dxa"/>
          </w:tcPr>
          <w:p w14:paraId="72927870" w14:textId="460ACA3C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%</w:t>
            </w:r>
          </w:p>
        </w:tc>
        <w:tc>
          <w:tcPr>
            <w:tcW w:w="1843" w:type="dxa"/>
          </w:tcPr>
          <w:p w14:paraId="782347C9" w14:textId="021C0810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Рассчитывается как отношение количества</w:t>
            </w:r>
          </w:p>
        </w:tc>
        <w:tc>
          <w:tcPr>
            <w:tcW w:w="1843" w:type="dxa"/>
          </w:tcPr>
          <w:p w14:paraId="7C85E7D2" w14:textId="1E996931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Базовый показатель 1 «Количество</w:t>
            </w:r>
          </w:p>
        </w:tc>
        <w:tc>
          <w:tcPr>
            <w:tcW w:w="2410" w:type="dxa"/>
          </w:tcPr>
          <w:p w14:paraId="381B6298" w14:textId="1660123C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</w:t>
            </w:r>
          </w:p>
        </w:tc>
        <w:tc>
          <w:tcPr>
            <w:tcW w:w="1417" w:type="dxa"/>
          </w:tcPr>
          <w:p w14:paraId="0DA22C13" w14:textId="366FCD92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218199FD" w14:textId="7A2E1C1F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1E7EC2" w:rsidRPr="0087759B" w14:paraId="0F1B135F" w14:textId="77777777" w:rsidTr="001E7EC2">
        <w:trPr>
          <w:trHeight w:val="1081"/>
        </w:trPr>
        <w:tc>
          <w:tcPr>
            <w:tcW w:w="704" w:type="dxa"/>
            <w:vMerge w:val="restart"/>
          </w:tcPr>
          <w:p w14:paraId="153D3313" w14:textId="24B4A5FE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</w:tcPr>
          <w:p w14:paraId="67DD1F11" w14:textId="2AD767C4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14:paraId="28FDADBD" w14:textId="18CA7AD8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14:paraId="26FEE7FB" w14:textId="5AB23805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населения, регулярно посещающего библиотеки, к численности населения </w:t>
            </w:r>
          </w:p>
        </w:tc>
        <w:tc>
          <w:tcPr>
            <w:tcW w:w="1843" w:type="dxa"/>
          </w:tcPr>
          <w:p w14:paraId="1C164421" w14:textId="3B5DF554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населения, регулярно посещающего библиотеки»</w:t>
            </w:r>
          </w:p>
        </w:tc>
        <w:tc>
          <w:tcPr>
            <w:tcW w:w="2410" w:type="dxa"/>
          </w:tcPr>
          <w:p w14:paraId="1D406574" w14:textId="3994A3E3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количеством зарегистрированных посещений)</w:t>
            </w:r>
          </w:p>
        </w:tc>
        <w:tc>
          <w:tcPr>
            <w:tcW w:w="1417" w:type="dxa"/>
          </w:tcPr>
          <w:p w14:paraId="4A80E736" w14:textId="70F1BE03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013" w:type="dxa"/>
          </w:tcPr>
          <w:p w14:paraId="4E32D4D0" w14:textId="76749129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1E7EC2" w:rsidRPr="0087759B" w14:paraId="693151D8" w14:textId="77777777" w:rsidTr="0000480A">
        <w:tc>
          <w:tcPr>
            <w:tcW w:w="704" w:type="dxa"/>
            <w:vMerge/>
          </w:tcPr>
          <w:p w14:paraId="1CC2D4E4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796DFD33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14:paraId="0B978D95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501F50F0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5C70EFC9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 xml:space="preserve">Базовый показатель 2 </w:t>
            </w:r>
            <w:r w:rsidRPr="0087759B">
              <w:rPr>
                <w:sz w:val="23"/>
                <w:szCs w:val="23"/>
              </w:rPr>
              <w:lastRenderedPageBreak/>
              <w:t>«Численность населения по состоянию на начало года»</w:t>
            </w:r>
          </w:p>
        </w:tc>
        <w:tc>
          <w:tcPr>
            <w:tcW w:w="2410" w:type="dxa"/>
          </w:tcPr>
          <w:p w14:paraId="73ABE1BC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 xml:space="preserve">Статистическая таблица </w:t>
            </w:r>
            <w:r w:rsidRPr="0087759B">
              <w:rPr>
                <w:sz w:val="23"/>
                <w:szCs w:val="23"/>
              </w:rPr>
              <w:lastRenderedPageBreak/>
              <w:t>«Численность населения по полу и однолетним возрастным группам по городскому округу город-герой Мурманск»</w:t>
            </w:r>
          </w:p>
        </w:tc>
        <w:tc>
          <w:tcPr>
            <w:tcW w:w="1417" w:type="dxa"/>
          </w:tcPr>
          <w:p w14:paraId="23FFE2D5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lastRenderedPageBreak/>
              <w:t>24 июня</w:t>
            </w:r>
          </w:p>
        </w:tc>
        <w:tc>
          <w:tcPr>
            <w:tcW w:w="2013" w:type="dxa"/>
          </w:tcPr>
          <w:p w14:paraId="2AADD0D5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</w:t>
            </w:r>
          </w:p>
        </w:tc>
      </w:tr>
      <w:tr w:rsidR="001E7EC2" w:rsidRPr="0087759B" w14:paraId="13933FA1" w14:textId="77777777" w:rsidTr="005A1695">
        <w:trPr>
          <w:trHeight w:val="1436"/>
        </w:trPr>
        <w:tc>
          <w:tcPr>
            <w:tcW w:w="704" w:type="dxa"/>
          </w:tcPr>
          <w:p w14:paraId="241DBCD6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3.7.</w:t>
            </w:r>
          </w:p>
        </w:tc>
        <w:tc>
          <w:tcPr>
            <w:tcW w:w="2835" w:type="dxa"/>
          </w:tcPr>
          <w:p w14:paraId="23E230C4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  <w:lang w:eastAsia="en-US"/>
              </w:rPr>
              <w:t xml:space="preserve">Посещаемость учреждений культуры </w:t>
            </w:r>
          </w:p>
        </w:tc>
        <w:tc>
          <w:tcPr>
            <w:tcW w:w="2126" w:type="dxa"/>
          </w:tcPr>
          <w:p w14:paraId="37758C92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посещений</w:t>
            </w:r>
          </w:p>
        </w:tc>
        <w:tc>
          <w:tcPr>
            <w:tcW w:w="1843" w:type="dxa"/>
          </w:tcPr>
          <w:p w14:paraId="339E8DD0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64B3370E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4A5413C3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Ведомственные данные (в соответствии с количеством учтенных посещений)</w:t>
            </w:r>
          </w:p>
        </w:tc>
        <w:tc>
          <w:tcPr>
            <w:tcW w:w="1417" w:type="dxa"/>
          </w:tcPr>
          <w:p w14:paraId="16870D76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30 декабря</w:t>
            </w:r>
          </w:p>
        </w:tc>
        <w:tc>
          <w:tcPr>
            <w:tcW w:w="2013" w:type="dxa"/>
          </w:tcPr>
          <w:p w14:paraId="561C37BD" w14:textId="77777777" w:rsidR="001E7EC2" w:rsidRPr="0087759B" w:rsidRDefault="001E7EC2" w:rsidP="001E7EC2">
            <w:pPr>
              <w:pStyle w:val="ConsPlusNormal"/>
              <w:rPr>
                <w:sz w:val="23"/>
                <w:szCs w:val="23"/>
              </w:rPr>
            </w:pPr>
            <w:r w:rsidRPr="0087759B">
              <w:rPr>
                <w:sz w:val="23"/>
                <w:szCs w:val="23"/>
              </w:rPr>
              <w:t>КК, учреждения сферы культуры и искусства</w:t>
            </w:r>
          </w:p>
        </w:tc>
      </w:tr>
    </w:tbl>
    <w:p w14:paraId="12FCC188" w14:textId="77777777" w:rsidR="00527C29" w:rsidRDefault="00527C29" w:rsidP="007C71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D164644" w14:textId="77777777" w:rsidR="001E7EC2" w:rsidRPr="0087759B" w:rsidRDefault="001E7EC2" w:rsidP="007C71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99412C" w14:textId="77777777" w:rsidR="007C71CE" w:rsidRDefault="007C71CE" w:rsidP="007C71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759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365E264" w14:textId="77777777" w:rsidR="006551A5" w:rsidRDefault="006551A5" w:rsidP="007C71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6AAF303" w14:textId="77777777" w:rsidR="007C71CE" w:rsidRDefault="007C71CE" w:rsidP="007C71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7C71CE" w:rsidSect="00E85180">
      <w:pgSz w:w="16838" w:h="11906" w:orient="landscape"/>
      <w:pgMar w:top="1701" w:right="1134" w:bottom="567" w:left="1134" w:header="720" w:footer="301" w:gutter="0"/>
      <w:pgNumType w:start="3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E74F2" w14:textId="77777777" w:rsidR="004B1687" w:rsidRDefault="004B1687">
      <w:r>
        <w:separator/>
      </w:r>
    </w:p>
  </w:endnote>
  <w:endnote w:type="continuationSeparator" w:id="0">
    <w:p w14:paraId="2DDD3CFD" w14:textId="77777777" w:rsidR="004B1687" w:rsidRDefault="004B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E9D6B" w14:textId="77777777" w:rsidR="004B1687" w:rsidRDefault="004B1687">
      <w:r>
        <w:separator/>
      </w:r>
    </w:p>
  </w:footnote>
  <w:footnote w:type="continuationSeparator" w:id="0">
    <w:p w14:paraId="75DF9F53" w14:textId="77777777" w:rsidR="004B1687" w:rsidRDefault="004B1687">
      <w:r>
        <w:continuationSeparator/>
      </w:r>
    </w:p>
  </w:footnote>
  <w:footnote w:id="1">
    <w:p w14:paraId="4C855B1F" w14:textId="77777777" w:rsidR="000B20BF" w:rsidRPr="00162D67" w:rsidRDefault="000B20BF" w:rsidP="00D36E12">
      <w:pPr>
        <w:pStyle w:val="ac"/>
        <w:ind w:firstLine="0"/>
        <w:rPr>
          <w:rFonts w:ascii="Times New Roman" w:hAnsi="Times New Roman"/>
        </w:rPr>
      </w:pPr>
      <w:r w:rsidRPr="00162D67">
        <w:rPr>
          <w:rStyle w:val="a3"/>
          <w:rFonts w:ascii="Times New Roman" w:hAnsi="Times New Roman"/>
        </w:rPr>
        <w:footnoteRef/>
      </w:r>
      <w:r w:rsidRPr="00162D67">
        <w:rPr>
          <w:rFonts w:ascii="Times New Roman" w:hAnsi="Times New Roman"/>
        </w:rPr>
        <w:t xml:space="preserve"> </w:t>
      </w:r>
      <w:r w:rsidRPr="00162D67">
        <w:rPr>
          <w:rFonts w:ascii="Times New Roman" w:hAnsi="Times New Roman"/>
          <w:sz w:val="22"/>
          <w:szCs w:val="22"/>
        </w:rPr>
        <w:t>При наличии.</w:t>
      </w:r>
    </w:p>
  </w:footnote>
  <w:footnote w:id="2">
    <w:p w14:paraId="3305839D" w14:textId="77777777" w:rsidR="000B20BF" w:rsidRDefault="000B20BF" w:rsidP="002C3DBD">
      <w:pPr>
        <w:pStyle w:val="ac"/>
        <w:ind w:firstLine="0"/>
        <w:rPr>
          <w:rFonts w:ascii="Times New Roman" w:hAnsi="Times New Roman"/>
          <w:sz w:val="22"/>
          <w:szCs w:val="22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Направленность показателя обозначается:</w:t>
      </w:r>
    </w:p>
    <w:p w14:paraId="7596DF38" w14:textId="77777777" w:rsidR="000B20BF" w:rsidRDefault="000B20BF" w:rsidP="002C3DBD">
      <w:pPr>
        <w:pStyle w:val="ac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 – направленность на рост;</w:t>
      </w:r>
    </w:p>
    <w:p w14:paraId="37FE6899" w14:textId="77777777" w:rsidR="000B20BF" w:rsidRDefault="000B20BF" w:rsidP="002C3DBD">
      <w:pPr>
        <w:pStyle w:val="ac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-1 – направленность на снижение;</w:t>
      </w:r>
    </w:p>
    <w:p w14:paraId="35FF75CC" w14:textId="77777777" w:rsidR="000B20BF" w:rsidRPr="002C3DBD" w:rsidRDefault="000B20BF" w:rsidP="002C3DBD">
      <w:pPr>
        <w:pStyle w:val="ac"/>
        <w:ind w:firstLine="0"/>
      </w:pPr>
      <w:r>
        <w:rPr>
          <w:rFonts w:ascii="Times New Roman" w:hAnsi="Times New Roman"/>
          <w:sz w:val="22"/>
          <w:szCs w:val="22"/>
        </w:rPr>
        <w:t>0 – направленность на достижение конкретного значения.</w:t>
      </w:r>
    </w:p>
  </w:footnote>
  <w:footnote w:id="3">
    <w:p w14:paraId="2456E023" w14:textId="77777777" w:rsidR="000B20BF" w:rsidRDefault="000B20BF" w:rsidP="0087352D">
      <w:pPr>
        <w:pStyle w:val="ac"/>
        <w:ind w:right="-558" w:firstLine="0"/>
        <w:rPr>
          <w:rFonts w:ascii="Times New Roman" w:hAnsi="Times New Roman"/>
          <w:sz w:val="22"/>
          <w:szCs w:val="22"/>
        </w:rPr>
      </w:pPr>
      <w:r w:rsidRPr="002C3DBD">
        <w:rPr>
          <w:rStyle w:val="a3"/>
          <w:rFonts w:ascii="Times New Roman" w:hAnsi="Times New Roman"/>
          <w:sz w:val="22"/>
          <w:szCs w:val="22"/>
        </w:rPr>
        <w:footnoteRef/>
      </w:r>
      <w:r w:rsidRPr="002C3DBD">
        <w:rPr>
          <w:rFonts w:ascii="Times New Roman" w:hAnsi="Times New Roman"/>
          <w:sz w:val="22"/>
          <w:szCs w:val="22"/>
        </w:rPr>
        <w:t xml:space="preserve"> Региональный проект, муниципальный проект в соответствии с пунктом 1.3 Положения об организации проектной деятельности в администрации города Мурманска, утвержденного постановлением администрации города Мурманска от 30.09.2019 № 3243. Для основных мероприятий графа не заполняется.</w:t>
      </w:r>
    </w:p>
  </w:footnote>
  <w:footnote w:id="4">
    <w:p w14:paraId="33E16E11" w14:textId="77777777" w:rsidR="000B20BF" w:rsidRPr="007E6A15" w:rsidRDefault="000B20BF" w:rsidP="00AD16C1">
      <w:pPr>
        <w:pStyle w:val="ac"/>
        <w:ind w:firstLine="0"/>
        <w:rPr>
          <w:rFonts w:ascii="Times New Roman" w:hAnsi="Times New Roman"/>
          <w:sz w:val="22"/>
          <w:szCs w:val="22"/>
        </w:rPr>
      </w:pPr>
      <w:r w:rsidRPr="007E6A15">
        <w:rPr>
          <w:rStyle w:val="a3"/>
          <w:rFonts w:ascii="Times New Roman" w:hAnsi="Times New Roman"/>
          <w:sz w:val="22"/>
          <w:szCs w:val="22"/>
        </w:rPr>
        <w:footnoteRef/>
      </w:r>
      <w:r w:rsidRPr="007E6A15">
        <w:rPr>
          <w:rFonts w:ascii="Times New Roman" w:hAnsi="Times New Roman"/>
          <w:sz w:val="22"/>
          <w:szCs w:val="22"/>
        </w:rPr>
        <w:t xml:space="preserve"> Ежегодно, нарастающим итогом, убывающим итогом.</w:t>
      </w:r>
    </w:p>
  </w:footnote>
  <w:footnote w:id="5">
    <w:p w14:paraId="6A48435C" w14:textId="77777777" w:rsidR="000B20BF" w:rsidRPr="00AD16C1" w:rsidRDefault="000B20BF" w:rsidP="00AD16C1">
      <w:pPr>
        <w:pStyle w:val="ac"/>
        <w:ind w:firstLine="0"/>
      </w:pPr>
      <w:r w:rsidRPr="007E6A15">
        <w:rPr>
          <w:rStyle w:val="a3"/>
          <w:rFonts w:ascii="Times New Roman" w:hAnsi="Times New Roman"/>
          <w:sz w:val="22"/>
          <w:szCs w:val="22"/>
        </w:rPr>
        <w:footnoteRef/>
      </w:r>
      <w:r w:rsidRPr="007E6A15">
        <w:rPr>
          <w:rFonts w:ascii="Times New Roman" w:hAnsi="Times New Roman"/>
          <w:sz w:val="22"/>
          <w:szCs w:val="22"/>
        </w:rPr>
        <w:t xml:space="preserve"> Указываются методы: статистическая отчетность, социологический опрос, ведомственные данные, прочие (указать). При наличии утвержденной формы статистического наблюдения приводятся наименования форм. В случае получения фактических значений показателей путем сбора ведомственных данных требуется кратко описать способ и источники получения информации.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2518090"/>
      <w:docPartObj>
        <w:docPartGallery w:val="Page Numbers (Top of Page)"/>
        <w:docPartUnique/>
      </w:docPartObj>
    </w:sdtPr>
    <w:sdtContent>
      <w:p w14:paraId="1C5090FD" w14:textId="77777777" w:rsidR="0075387E" w:rsidRDefault="009C3EFE" w:rsidP="00162D67">
        <w:pPr>
          <w:pStyle w:val="af"/>
          <w:ind w:firstLine="0"/>
          <w:jc w:val="center"/>
        </w:pPr>
        <w:r w:rsidRPr="00162D67">
          <w:rPr>
            <w:rFonts w:ascii="Times New Roman" w:hAnsi="Times New Roman"/>
          </w:rPr>
          <w:fldChar w:fldCharType="begin"/>
        </w:r>
        <w:r w:rsidR="0075387E" w:rsidRPr="00162D67">
          <w:rPr>
            <w:rFonts w:ascii="Times New Roman" w:hAnsi="Times New Roman"/>
          </w:rPr>
          <w:instrText>PAGE   \* MERGEFORMAT</w:instrText>
        </w:r>
        <w:r w:rsidRPr="00162D67">
          <w:rPr>
            <w:rFonts w:ascii="Times New Roman" w:hAnsi="Times New Roman"/>
          </w:rPr>
          <w:fldChar w:fldCharType="separate"/>
        </w:r>
        <w:r w:rsidR="00EB29A6" w:rsidRPr="00162D67">
          <w:rPr>
            <w:rFonts w:ascii="Times New Roman" w:hAnsi="Times New Roman"/>
            <w:noProof/>
          </w:rPr>
          <w:t>24</w:t>
        </w:r>
        <w:r w:rsidRPr="00162D67">
          <w:rPr>
            <w:rFonts w:ascii="Times New Roman" w:hAnsi="Times New Roman"/>
          </w:rPr>
          <w:fldChar w:fldCharType="end"/>
        </w:r>
      </w:p>
    </w:sdtContent>
  </w:sdt>
  <w:p w14:paraId="59D706B6" w14:textId="77777777" w:rsidR="000B20BF" w:rsidRDefault="000B20B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445607995"/>
      <w:docPartObj>
        <w:docPartGallery w:val="Page Numbers (Top of Page)"/>
        <w:docPartUnique/>
      </w:docPartObj>
    </w:sdtPr>
    <w:sdtContent>
      <w:p w14:paraId="31ABD5A6" w14:textId="77777777" w:rsidR="000B20BF" w:rsidRPr="005D2901" w:rsidRDefault="000B20BF" w:rsidP="00A72CC6">
        <w:pPr>
          <w:pStyle w:val="af"/>
          <w:ind w:firstLine="0"/>
          <w:jc w:val="center"/>
          <w:rPr>
            <w:rFonts w:ascii="Times New Roman" w:hAnsi="Times New Roman"/>
          </w:rPr>
        </w:pPr>
      </w:p>
      <w:p w14:paraId="28301B12" w14:textId="77777777" w:rsidR="000B20BF" w:rsidRPr="005D2901" w:rsidRDefault="00000000" w:rsidP="00A72CC6">
        <w:pPr>
          <w:pStyle w:val="af"/>
          <w:ind w:firstLine="0"/>
          <w:jc w:val="center"/>
          <w:rPr>
            <w:rFonts w:ascii="Times New Roman" w:hAnsi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725"/>
    <w:rsid w:val="0000480A"/>
    <w:rsid w:val="00006AA3"/>
    <w:rsid w:val="0001788D"/>
    <w:rsid w:val="00021FD6"/>
    <w:rsid w:val="000308DE"/>
    <w:rsid w:val="00035C74"/>
    <w:rsid w:val="00035E9A"/>
    <w:rsid w:val="00036A1B"/>
    <w:rsid w:val="00036C19"/>
    <w:rsid w:val="00052E83"/>
    <w:rsid w:val="00061315"/>
    <w:rsid w:val="0006141F"/>
    <w:rsid w:val="00073E2A"/>
    <w:rsid w:val="00075C19"/>
    <w:rsid w:val="00080070"/>
    <w:rsid w:val="0008192A"/>
    <w:rsid w:val="0008426B"/>
    <w:rsid w:val="000A350F"/>
    <w:rsid w:val="000A7169"/>
    <w:rsid w:val="000B20BF"/>
    <w:rsid w:val="000B5C70"/>
    <w:rsid w:val="000B70DB"/>
    <w:rsid w:val="000C1673"/>
    <w:rsid w:val="000D1266"/>
    <w:rsid w:val="000E1A5E"/>
    <w:rsid w:val="000E28BD"/>
    <w:rsid w:val="000E55E4"/>
    <w:rsid w:val="000E66FC"/>
    <w:rsid w:val="0010206C"/>
    <w:rsid w:val="00102C4C"/>
    <w:rsid w:val="00103468"/>
    <w:rsid w:val="001074E0"/>
    <w:rsid w:val="00111ACA"/>
    <w:rsid w:val="00121480"/>
    <w:rsid w:val="00125A19"/>
    <w:rsid w:val="00130ADD"/>
    <w:rsid w:val="00141992"/>
    <w:rsid w:val="001438AE"/>
    <w:rsid w:val="00145EBC"/>
    <w:rsid w:val="00147A16"/>
    <w:rsid w:val="00151DBC"/>
    <w:rsid w:val="001606C3"/>
    <w:rsid w:val="00162D67"/>
    <w:rsid w:val="00163151"/>
    <w:rsid w:val="001673AE"/>
    <w:rsid w:val="00176740"/>
    <w:rsid w:val="00181257"/>
    <w:rsid w:val="00190768"/>
    <w:rsid w:val="00194A5E"/>
    <w:rsid w:val="00196CF7"/>
    <w:rsid w:val="001B0208"/>
    <w:rsid w:val="001C574B"/>
    <w:rsid w:val="001C79D2"/>
    <w:rsid w:val="001C7F20"/>
    <w:rsid w:val="001D0926"/>
    <w:rsid w:val="001D129C"/>
    <w:rsid w:val="001D3354"/>
    <w:rsid w:val="001D51CC"/>
    <w:rsid w:val="001E7EC2"/>
    <w:rsid w:val="001F5BC2"/>
    <w:rsid w:val="001F6ECC"/>
    <w:rsid w:val="002067AA"/>
    <w:rsid w:val="00217360"/>
    <w:rsid w:val="00222639"/>
    <w:rsid w:val="002231E2"/>
    <w:rsid w:val="00240CE9"/>
    <w:rsid w:val="00247EC7"/>
    <w:rsid w:val="002507A4"/>
    <w:rsid w:val="00251292"/>
    <w:rsid w:val="00254627"/>
    <w:rsid w:val="00255D8D"/>
    <w:rsid w:val="00262718"/>
    <w:rsid w:val="00263B83"/>
    <w:rsid w:val="00266B47"/>
    <w:rsid w:val="00274F4E"/>
    <w:rsid w:val="002807AD"/>
    <w:rsid w:val="00284514"/>
    <w:rsid w:val="002923FC"/>
    <w:rsid w:val="002A27DB"/>
    <w:rsid w:val="002A7D8E"/>
    <w:rsid w:val="002B5236"/>
    <w:rsid w:val="002C3DBD"/>
    <w:rsid w:val="002C3F14"/>
    <w:rsid w:val="002D6C3E"/>
    <w:rsid w:val="002E4C04"/>
    <w:rsid w:val="002F0438"/>
    <w:rsid w:val="00300872"/>
    <w:rsid w:val="00313AC0"/>
    <w:rsid w:val="0032000E"/>
    <w:rsid w:val="0033283A"/>
    <w:rsid w:val="00337AD6"/>
    <w:rsid w:val="00346725"/>
    <w:rsid w:val="00350838"/>
    <w:rsid w:val="00351BDF"/>
    <w:rsid w:val="00354CD5"/>
    <w:rsid w:val="00366459"/>
    <w:rsid w:val="003755FC"/>
    <w:rsid w:val="003816C7"/>
    <w:rsid w:val="003840B1"/>
    <w:rsid w:val="0038649A"/>
    <w:rsid w:val="00395D7E"/>
    <w:rsid w:val="003A4F2F"/>
    <w:rsid w:val="003A7E98"/>
    <w:rsid w:val="003B4663"/>
    <w:rsid w:val="003B6E52"/>
    <w:rsid w:val="003D408E"/>
    <w:rsid w:val="003E301B"/>
    <w:rsid w:val="003E7B5B"/>
    <w:rsid w:val="0040030F"/>
    <w:rsid w:val="00415655"/>
    <w:rsid w:val="00417409"/>
    <w:rsid w:val="00421F05"/>
    <w:rsid w:val="0042737C"/>
    <w:rsid w:val="00436A2D"/>
    <w:rsid w:val="00445260"/>
    <w:rsid w:val="00452655"/>
    <w:rsid w:val="00452A5A"/>
    <w:rsid w:val="004534BA"/>
    <w:rsid w:val="0045713C"/>
    <w:rsid w:val="004617FF"/>
    <w:rsid w:val="0046799D"/>
    <w:rsid w:val="00467D77"/>
    <w:rsid w:val="004705AB"/>
    <w:rsid w:val="00473141"/>
    <w:rsid w:val="0048077C"/>
    <w:rsid w:val="00480EBA"/>
    <w:rsid w:val="00480FD9"/>
    <w:rsid w:val="00481325"/>
    <w:rsid w:val="00486E42"/>
    <w:rsid w:val="00487ADE"/>
    <w:rsid w:val="004A004A"/>
    <w:rsid w:val="004A553A"/>
    <w:rsid w:val="004B0977"/>
    <w:rsid w:val="004B1100"/>
    <w:rsid w:val="004B1687"/>
    <w:rsid w:val="004B3315"/>
    <w:rsid w:val="004B52D9"/>
    <w:rsid w:val="004B6B47"/>
    <w:rsid w:val="004B7602"/>
    <w:rsid w:val="004C480C"/>
    <w:rsid w:val="004C505B"/>
    <w:rsid w:val="004C5E1B"/>
    <w:rsid w:val="004D0EC5"/>
    <w:rsid w:val="004D7719"/>
    <w:rsid w:val="004E7EB2"/>
    <w:rsid w:val="004F0213"/>
    <w:rsid w:val="004F2D73"/>
    <w:rsid w:val="00524172"/>
    <w:rsid w:val="0052470F"/>
    <w:rsid w:val="00527C29"/>
    <w:rsid w:val="005374F9"/>
    <w:rsid w:val="00553EFB"/>
    <w:rsid w:val="005556BF"/>
    <w:rsid w:val="00556EF3"/>
    <w:rsid w:val="00560759"/>
    <w:rsid w:val="00561BC6"/>
    <w:rsid w:val="00563C40"/>
    <w:rsid w:val="0057395C"/>
    <w:rsid w:val="00575F6E"/>
    <w:rsid w:val="00592E26"/>
    <w:rsid w:val="00593693"/>
    <w:rsid w:val="00594517"/>
    <w:rsid w:val="00596EA9"/>
    <w:rsid w:val="005A1695"/>
    <w:rsid w:val="005A4EF0"/>
    <w:rsid w:val="005B3C37"/>
    <w:rsid w:val="005B6EB5"/>
    <w:rsid w:val="005C3ED0"/>
    <w:rsid w:val="005D205F"/>
    <w:rsid w:val="005D2901"/>
    <w:rsid w:val="005D2F5F"/>
    <w:rsid w:val="005D3A7C"/>
    <w:rsid w:val="005F1E5C"/>
    <w:rsid w:val="00601A32"/>
    <w:rsid w:val="006025B1"/>
    <w:rsid w:val="0061735C"/>
    <w:rsid w:val="00617F89"/>
    <w:rsid w:val="00620F55"/>
    <w:rsid w:val="00631AFF"/>
    <w:rsid w:val="0063437A"/>
    <w:rsid w:val="00644B06"/>
    <w:rsid w:val="00652D60"/>
    <w:rsid w:val="00652F79"/>
    <w:rsid w:val="006551A5"/>
    <w:rsid w:val="006630AE"/>
    <w:rsid w:val="00666FC8"/>
    <w:rsid w:val="00674EAA"/>
    <w:rsid w:val="006773C5"/>
    <w:rsid w:val="00677D1B"/>
    <w:rsid w:val="00684978"/>
    <w:rsid w:val="0069420C"/>
    <w:rsid w:val="006961B6"/>
    <w:rsid w:val="006A136B"/>
    <w:rsid w:val="006A3675"/>
    <w:rsid w:val="006A7781"/>
    <w:rsid w:val="006A7B0C"/>
    <w:rsid w:val="006B6D67"/>
    <w:rsid w:val="006C4A08"/>
    <w:rsid w:val="006D4C93"/>
    <w:rsid w:val="006D7212"/>
    <w:rsid w:val="006E13BB"/>
    <w:rsid w:val="006E69F9"/>
    <w:rsid w:val="007033F4"/>
    <w:rsid w:val="00716B05"/>
    <w:rsid w:val="00727988"/>
    <w:rsid w:val="007318D4"/>
    <w:rsid w:val="00731D1B"/>
    <w:rsid w:val="00741AE8"/>
    <w:rsid w:val="0075387E"/>
    <w:rsid w:val="00766957"/>
    <w:rsid w:val="00773F3A"/>
    <w:rsid w:val="00777732"/>
    <w:rsid w:val="00783AFE"/>
    <w:rsid w:val="0078437E"/>
    <w:rsid w:val="007866BF"/>
    <w:rsid w:val="0079021F"/>
    <w:rsid w:val="007A7BD4"/>
    <w:rsid w:val="007C21B3"/>
    <w:rsid w:val="007C44F8"/>
    <w:rsid w:val="007C6D51"/>
    <w:rsid w:val="007C71CE"/>
    <w:rsid w:val="007D0D6D"/>
    <w:rsid w:val="007E6A15"/>
    <w:rsid w:val="007F0903"/>
    <w:rsid w:val="007F7B9B"/>
    <w:rsid w:val="00804C31"/>
    <w:rsid w:val="00812274"/>
    <w:rsid w:val="00824DE0"/>
    <w:rsid w:val="00832AE6"/>
    <w:rsid w:val="00843A99"/>
    <w:rsid w:val="00853507"/>
    <w:rsid w:val="00853BE6"/>
    <w:rsid w:val="00856DC2"/>
    <w:rsid w:val="00860E25"/>
    <w:rsid w:val="00863A72"/>
    <w:rsid w:val="0086454E"/>
    <w:rsid w:val="00872321"/>
    <w:rsid w:val="0087352D"/>
    <w:rsid w:val="00875C71"/>
    <w:rsid w:val="0087759B"/>
    <w:rsid w:val="0088436F"/>
    <w:rsid w:val="008853D9"/>
    <w:rsid w:val="00885B13"/>
    <w:rsid w:val="008864A8"/>
    <w:rsid w:val="008875A7"/>
    <w:rsid w:val="00887A9F"/>
    <w:rsid w:val="00893548"/>
    <w:rsid w:val="00895BEE"/>
    <w:rsid w:val="008A0AD2"/>
    <w:rsid w:val="008A7342"/>
    <w:rsid w:val="008B7864"/>
    <w:rsid w:val="008C2103"/>
    <w:rsid w:val="008C529D"/>
    <w:rsid w:val="008C5F74"/>
    <w:rsid w:val="008D1672"/>
    <w:rsid w:val="008D316E"/>
    <w:rsid w:val="008D5B12"/>
    <w:rsid w:val="008E06F9"/>
    <w:rsid w:val="008E3EC1"/>
    <w:rsid w:val="008E744D"/>
    <w:rsid w:val="008F638E"/>
    <w:rsid w:val="009027D6"/>
    <w:rsid w:val="00907045"/>
    <w:rsid w:val="00920A75"/>
    <w:rsid w:val="0093045E"/>
    <w:rsid w:val="00931C9F"/>
    <w:rsid w:val="009348B6"/>
    <w:rsid w:val="00936A9A"/>
    <w:rsid w:val="0094392A"/>
    <w:rsid w:val="00946B6E"/>
    <w:rsid w:val="0095141A"/>
    <w:rsid w:val="00951505"/>
    <w:rsid w:val="00952EEA"/>
    <w:rsid w:val="0096019A"/>
    <w:rsid w:val="00961134"/>
    <w:rsid w:val="0096263E"/>
    <w:rsid w:val="00966AC5"/>
    <w:rsid w:val="0096708C"/>
    <w:rsid w:val="00970A56"/>
    <w:rsid w:val="00973F2A"/>
    <w:rsid w:val="00985EA7"/>
    <w:rsid w:val="009935B8"/>
    <w:rsid w:val="00993AEF"/>
    <w:rsid w:val="009A4A62"/>
    <w:rsid w:val="009B356D"/>
    <w:rsid w:val="009B5EBE"/>
    <w:rsid w:val="009C0713"/>
    <w:rsid w:val="009C168B"/>
    <w:rsid w:val="009C3EFE"/>
    <w:rsid w:val="009C667C"/>
    <w:rsid w:val="009C684A"/>
    <w:rsid w:val="009C6C52"/>
    <w:rsid w:val="009D4842"/>
    <w:rsid w:val="009D615F"/>
    <w:rsid w:val="009D6A35"/>
    <w:rsid w:val="009E02CF"/>
    <w:rsid w:val="009E649F"/>
    <w:rsid w:val="009E653C"/>
    <w:rsid w:val="009F25C7"/>
    <w:rsid w:val="009F687E"/>
    <w:rsid w:val="00A01E6C"/>
    <w:rsid w:val="00A16076"/>
    <w:rsid w:val="00A21603"/>
    <w:rsid w:val="00A219E6"/>
    <w:rsid w:val="00A23AC6"/>
    <w:rsid w:val="00A2631A"/>
    <w:rsid w:val="00A31E38"/>
    <w:rsid w:val="00A33792"/>
    <w:rsid w:val="00A3386E"/>
    <w:rsid w:val="00A37A06"/>
    <w:rsid w:val="00A4072E"/>
    <w:rsid w:val="00A422B5"/>
    <w:rsid w:val="00A50BB2"/>
    <w:rsid w:val="00A53342"/>
    <w:rsid w:val="00A57EA3"/>
    <w:rsid w:val="00A629B7"/>
    <w:rsid w:val="00A72CC6"/>
    <w:rsid w:val="00A74DC3"/>
    <w:rsid w:val="00A74ECE"/>
    <w:rsid w:val="00A83CC5"/>
    <w:rsid w:val="00A87C96"/>
    <w:rsid w:val="00A9622E"/>
    <w:rsid w:val="00AB13F7"/>
    <w:rsid w:val="00AB5AB9"/>
    <w:rsid w:val="00AC1806"/>
    <w:rsid w:val="00AC4CD6"/>
    <w:rsid w:val="00AD16C1"/>
    <w:rsid w:val="00AD21F1"/>
    <w:rsid w:val="00AD41B8"/>
    <w:rsid w:val="00AD651D"/>
    <w:rsid w:val="00AE2A1D"/>
    <w:rsid w:val="00AE32AF"/>
    <w:rsid w:val="00AE36ED"/>
    <w:rsid w:val="00B02EC2"/>
    <w:rsid w:val="00B07E2D"/>
    <w:rsid w:val="00B111AD"/>
    <w:rsid w:val="00B121C0"/>
    <w:rsid w:val="00B47118"/>
    <w:rsid w:val="00B52604"/>
    <w:rsid w:val="00B56E50"/>
    <w:rsid w:val="00B629B1"/>
    <w:rsid w:val="00B667A1"/>
    <w:rsid w:val="00B75B8F"/>
    <w:rsid w:val="00B76872"/>
    <w:rsid w:val="00B82129"/>
    <w:rsid w:val="00B83583"/>
    <w:rsid w:val="00B84465"/>
    <w:rsid w:val="00B919D1"/>
    <w:rsid w:val="00B932BC"/>
    <w:rsid w:val="00B96E91"/>
    <w:rsid w:val="00BA6DE4"/>
    <w:rsid w:val="00BB0DCF"/>
    <w:rsid w:val="00BB32E6"/>
    <w:rsid w:val="00BB35CF"/>
    <w:rsid w:val="00BC0DF0"/>
    <w:rsid w:val="00BC7480"/>
    <w:rsid w:val="00BD5B05"/>
    <w:rsid w:val="00BD5FB5"/>
    <w:rsid w:val="00BF3BED"/>
    <w:rsid w:val="00C0134E"/>
    <w:rsid w:val="00C04B03"/>
    <w:rsid w:val="00C218A9"/>
    <w:rsid w:val="00C235A0"/>
    <w:rsid w:val="00C26736"/>
    <w:rsid w:val="00C4083D"/>
    <w:rsid w:val="00C528CE"/>
    <w:rsid w:val="00C56469"/>
    <w:rsid w:val="00C61087"/>
    <w:rsid w:val="00C66BF4"/>
    <w:rsid w:val="00C71A0E"/>
    <w:rsid w:val="00C7273D"/>
    <w:rsid w:val="00C72814"/>
    <w:rsid w:val="00C8523E"/>
    <w:rsid w:val="00C858DB"/>
    <w:rsid w:val="00C8778C"/>
    <w:rsid w:val="00C90196"/>
    <w:rsid w:val="00CA0C52"/>
    <w:rsid w:val="00CA41B4"/>
    <w:rsid w:val="00CA7DF9"/>
    <w:rsid w:val="00CB325D"/>
    <w:rsid w:val="00CB392E"/>
    <w:rsid w:val="00CB5117"/>
    <w:rsid w:val="00CB5476"/>
    <w:rsid w:val="00CB5A08"/>
    <w:rsid w:val="00CB716D"/>
    <w:rsid w:val="00CC192E"/>
    <w:rsid w:val="00CC408A"/>
    <w:rsid w:val="00CD1EF8"/>
    <w:rsid w:val="00CD7215"/>
    <w:rsid w:val="00CE4A0E"/>
    <w:rsid w:val="00CE77C2"/>
    <w:rsid w:val="00CF2F2E"/>
    <w:rsid w:val="00CF4662"/>
    <w:rsid w:val="00CF7AA4"/>
    <w:rsid w:val="00D03182"/>
    <w:rsid w:val="00D14254"/>
    <w:rsid w:val="00D20B8B"/>
    <w:rsid w:val="00D36E12"/>
    <w:rsid w:val="00D432E5"/>
    <w:rsid w:val="00D4688B"/>
    <w:rsid w:val="00D50285"/>
    <w:rsid w:val="00D50577"/>
    <w:rsid w:val="00D50EBF"/>
    <w:rsid w:val="00D600EA"/>
    <w:rsid w:val="00D64486"/>
    <w:rsid w:val="00D66D4F"/>
    <w:rsid w:val="00D67252"/>
    <w:rsid w:val="00D7780A"/>
    <w:rsid w:val="00D93E6C"/>
    <w:rsid w:val="00D94072"/>
    <w:rsid w:val="00D95329"/>
    <w:rsid w:val="00D973BE"/>
    <w:rsid w:val="00DA3C74"/>
    <w:rsid w:val="00DA7853"/>
    <w:rsid w:val="00DB6D07"/>
    <w:rsid w:val="00DD029C"/>
    <w:rsid w:val="00DF03B9"/>
    <w:rsid w:val="00E02D23"/>
    <w:rsid w:val="00E0667C"/>
    <w:rsid w:val="00E07447"/>
    <w:rsid w:val="00E15C26"/>
    <w:rsid w:val="00E23743"/>
    <w:rsid w:val="00E44C59"/>
    <w:rsid w:val="00E546DC"/>
    <w:rsid w:val="00E54E9D"/>
    <w:rsid w:val="00E74F26"/>
    <w:rsid w:val="00E77963"/>
    <w:rsid w:val="00E825C8"/>
    <w:rsid w:val="00E85180"/>
    <w:rsid w:val="00E877D3"/>
    <w:rsid w:val="00E94708"/>
    <w:rsid w:val="00EA760A"/>
    <w:rsid w:val="00EB17A7"/>
    <w:rsid w:val="00EB29A6"/>
    <w:rsid w:val="00EB5779"/>
    <w:rsid w:val="00EB5D2F"/>
    <w:rsid w:val="00EB747A"/>
    <w:rsid w:val="00EC58C3"/>
    <w:rsid w:val="00ED33B9"/>
    <w:rsid w:val="00ED51BB"/>
    <w:rsid w:val="00EE2D3A"/>
    <w:rsid w:val="00F022AC"/>
    <w:rsid w:val="00F05229"/>
    <w:rsid w:val="00F05876"/>
    <w:rsid w:val="00F16391"/>
    <w:rsid w:val="00F224C2"/>
    <w:rsid w:val="00F300A5"/>
    <w:rsid w:val="00F423A6"/>
    <w:rsid w:val="00F5512C"/>
    <w:rsid w:val="00F554F3"/>
    <w:rsid w:val="00F55F05"/>
    <w:rsid w:val="00F61A7D"/>
    <w:rsid w:val="00F6304F"/>
    <w:rsid w:val="00F65263"/>
    <w:rsid w:val="00F711EF"/>
    <w:rsid w:val="00F90785"/>
    <w:rsid w:val="00FA40F5"/>
    <w:rsid w:val="00FA6C85"/>
    <w:rsid w:val="00FA6F67"/>
    <w:rsid w:val="00FB0D12"/>
    <w:rsid w:val="00FB182B"/>
    <w:rsid w:val="00FB1AC9"/>
    <w:rsid w:val="00FB6DA5"/>
    <w:rsid w:val="00FC61E4"/>
    <w:rsid w:val="00FD4023"/>
    <w:rsid w:val="00FD7BA1"/>
    <w:rsid w:val="00FF5AD6"/>
    <w:rsid w:val="00FF69BD"/>
    <w:rsid w:val="4C78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314F8"/>
  <w15:docId w15:val="{DF393A02-F769-417A-9321-5A14ECF7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EFE"/>
    <w:pPr>
      <w:ind w:firstLine="720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C3EFE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9C3EFE"/>
    <w:rPr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3E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3EFE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3E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3EFE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9C3EFE"/>
    <w:rPr>
      <w:sz w:val="20"/>
      <w:szCs w:val="20"/>
    </w:rPr>
  </w:style>
  <w:style w:type="table" w:styleId="ae">
    <w:name w:val="Table Grid"/>
    <w:basedOn w:val="a1"/>
    <w:uiPriority w:val="59"/>
    <w:qFormat/>
    <w:rsid w:val="009C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3EF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d">
    <w:name w:val="Текст сноски Знак"/>
    <w:basedOn w:val="a0"/>
    <w:link w:val="ac"/>
    <w:uiPriority w:val="99"/>
    <w:semiHidden/>
    <w:rsid w:val="009C3EFE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9C3E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3EFE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3EF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rsid w:val="009C3EFE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73E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73E2A"/>
    <w:rPr>
      <w:rFonts w:ascii="Calibri" w:eastAsia="Times New Roman" w:hAnsi="Calibri" w:cs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73E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3E2A"/>
    <w:rPr>
      <w:rFonts w:ascii="Calibri" w:eastAsia="Times New Roman" w:hAnsi="Calibri" w:cs="Times New Roman"/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8F638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F638E"/>
    <w:rPr>
      <w:rFonts w:ascii="Calibri" w:eastAsia="Times New Roman" w:hAnsi="Calibri" w:cs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8F638E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B471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7118"/>
    <w:rPr>
      <w:rFonts w:ascii="Calibri" w:eastAsia="Times New Roman" w:hAnsi="Calibri" w:cs="Times New Roman"/>
      <w:sz w:val="22"/>
      <w:szCs w:val="22"/>
      <w:lang w:eastAsia="en-US"/>
    </w:rPr>
  </w:style>
  <w:style w:type="paragraph" w:styleId="af6">
    <w:name w:val="Title"/>
    <w:basedOn w:val="a"/>
    <w:next w:val="a"/>
    <w:link w:val="af7"/>
    <w:uiPriority w:val="10"/>
    <w:qFormat/>
    <w:rsid w:val="00D95329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D953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F41687F466312E38D9CF42E39CFB7955168785A4A180C18E414AB70BCE3A9AD83C5ABA34241CB36B3696CDB8B6F25922321E8A47D816Fe42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B173-BE05-4428-8612-7DA5A49F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43</Pages>
  <Words>7791</Words>
  <Characters>44410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Дарья Александровна</dc:creator>
  <cp:lastModifiedBy>Культура Комитет</cp:lastModifiedBy>
  <cp:revision>31</cp:revision>
  <cp:lastPrinted>2024-12-18T13:01:00Z</cp:lastPrinted>
  <dcterms:created xsi:type="dcterms:W3CDTF">2024-04-03T12:10:00Z</dcterms:created>
  <dcterms:modified xsi:type="dcterms:W3CDTF">2024-12-18T14:27:00Z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08C894E24A494478A22551CE7306CB79</vt:lpwstr>
  </property>
</Properties>
</file>