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C0" w:rsidRPr="00951DC0" w:rsidRDefault="00951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АДМИНИСТРАЦИЯ ГОРОДА МУРМАНСКА</w:t>
      </w:r>
    </w:p>
    <w:p w:rsidR="00951DC0" w:rsidRPr="00951DC0" w:rsidRDefault="00951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1DC0" w:rsidRPr="00951DC0" w:rsidRDefault="00951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51DC0" w:rsidRPr="00951DC0" w:rsidRDefault="00951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24</w:t>
      </w:r>
      <w:r w:rsidR="0032704C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32704C">
        <w:rPr>
          <w:rFonts w:ascii="Times New Roman" w:hAnsi="Times New Roman" w:cs="Times New Roman"/>
          <w:sz w:val="24"/>
          <w:szCs w:val="24"/>
        </w:rPr>
        <w:t>04.</w:t>
      </w:r>
      <w:r w:rsidRPr="00951DC0">
        <w:rPr>
          <w:rFonts w:ascii="Times New Roman" w:hAnsi="Times New Roman" w:cs="Times New Roman"/>
          <w:sz w:val="24"/>
          <w:szCs w:val="24"/>
        </w:rPr>
        <w:t xml:space="preserve">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1DC0">
        <w:rPr>
          <w:rFonts w:ascii="Times New Roman" w:hAnsi="Times New Roman" w:cs="Times New Roman"/>
          <w:sz w:val="24"/>
          <w:szCs w:val="24"/>
        </w:rPr>
        <w:t xml:space="preserve"> 1041</w:t>
      </w:r>
    </w:p>
    <w:p w:rsidR="00951DC0" w:rsidRPr="00951DC0" w:rsidRDefault="00951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1DC0" w:rsidRPr="00951DC0" w:rsidRDefault="00951D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ОБ ОПРЕДЕЛЕНИИ УПОЛНОМОЧЕННОГО ОРГАНА ПО ПРИНЯТИЮ РЕШЕНИЯ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C0">
        <w:rPr>
          <w:rFonts w:ascii="Times New Roman" w:hAnsi="Times New Roman" w:cs="Times New Roman"/>
          <w:sz w:val="24"/>
          <w:szCs w:val="24"/>
        </w:rPr>
        <w:t>УСТАНОВЛЕНИИ СООТВЕТСТВИЯ МЕЖДУ РАЗРЕШЕННЫМ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C0">
        <w:rPr>
          <w:rFonts w:ascii="Times New Roman" w:hAnsi="Times New Roman" w:cs="Times New Roman"/>
          <w:sz w:val="24"/>
          <w:szCs w:val="24"/>
        </w:rPr>
        <w:t>ЗЕМЕЛЬНОГО УЧАСТКА И ВИДОМ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C0">
        <w:rPr>
          <w:rFonts w:ascii="Times New Roman" w:hAnsi="Times New Roman" w:cs="Times New Roman"/>
          <w:sz w:val="24"/>
          <w:szCs w:val="24"/>
        </w:rPr>
        <w:t>ЗЕМЕЛЬНЫХ УЧАСТКОВ, УСТАНОВЛЕННЫМ КЛАССИФИКАТОРОМ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DC0">
        <w:rPr>
          <w:rFonts w:ascii="Times New Roman" w:hAnsi="Times New Roman" w:cs="Times New Roman"/>
          <w:sz w:val="24"/>
          <w:szCs w:val="24"/>
        </w:rPr>
        <w:t>ВИДОВ РАЗРЕШЕННОГО ИСПОЛЬЗОВАНИЯ ЗЕМЕЛЬНЫХ УЧАСТКОВ</w:t>
      </w:r>
    </w:p>
    <w:p w:rsidR="00951DC0" w:rsidRPr="00951DC0" w:rsidRDefault="00951DC0" w:rsidP="00951DC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1DC0">
        <w:rPr>
          <w:rFonts w:ascii="Times New Roman" w:hAnsi="Times New Roman" w:cs="Times New Roman"/>
          <w:color w:val="392C69"/>
          <w:sz w:val="24"/>
          <w:szCs w:val="24"/>
        </w:rPr>
        <w:t>(в ред. постановлени</w:t>
      </w:r>
      <w:r>
        <w:rPr>
          <w:rFonts w:ascii="Times New Roman" w:hAnsi="Times New Roman" w:cs="Times New Roman"/>
          <w:color w:val="392C69"/>
          <w:sz w:val="24"/>
          <w:szCs w:val="24"/>
        </w:rPr>
        <w:t>я</w:t>
      </w:r>
      <w:r w:rsidRPr="00951DC0">
        <w:rPr>
          <w:rFonts w:ascii="Times New Roman" w:hAnsi="Times New Roman" w:cs="Times New Roman"/>
          <w:color w:val="392C69"/>
          <w:sz w:val="24"/>
          <w:szCs w:val="24"/>
        </w:rPr>
        <w:t xml:space="preserve"> администрации города Мурманска</w:t>
      </w:r>
      <w:proofErr w:type="gramEnd"/>
    </w:p>
    <w:p w:rsidR="00951DC0" w:rsidRPr="00951DC0" w:rsidRDefault="00951DC0" w:rsidP="00951DC0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color w:val="392C69"/>
          <w:sz w:val="24"/>
          <w:szCs w:val="24"/>
        </w:rPr>
        <w:t xml:space="preserve">от 31.05.2021 </w:t>
      </w:r>
      <w:r>
        <w:rPr>
          <w:rFonts w:ascii="Times New Roman" w:hAnsi="Times New Roman" w:cs="Times New Roman"/>
          <w:color w:val="392C69"/>
          <w:sz w:val="24"/>
          <w:szCs w:val="24"/>
        </w:rPr>
        <w:t>№</w:t>
      </w:r>
      <w:r w:rsidRPr="00951DC0">
        <w:rPr>
          <w:rFonts w:ascii="Times New Roman" w:hAnsi="Times New Roman" w:cs="Times New Roman"/>
          <w:color w:val="392C69"/>
          <w:sz w:val="24"/>
          <w:szCs w:val="24"/>
        </w:rPr>
        <w:t xml:space="preserve"> 1453)</w:t>
      </w:r>
    </w:p>
    <w:p w:rsidR="00951DC0" w:rsidRPr="00951DC0" w:rsidRDefault="00951DC0">
      <w:pPr>
        <w:pStyle w:val="ConsPlusNormal"/>
        <w:jc w:val="both"/>
        <w:rPr>
          <w:sz w:val="24"/>
          <w:szCs w:val="24"/>
        </w:rPr>
      </w:pPr>
    </w:p>
    <w:p w:rsidR="00951DC0" w:rsidRPr="00951DC0" w:rsidRDefault="00951D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 xml:space="preserve">В соответствии с Земельным кодексом Российской Федерации, Федеральным законом Российской Федерации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1DC0">
        <w:rPr>
          <w:rFonts w:ascii="Times New Roman" w:hAnsi="Times New Roman" w:cs="Times New Roman"/>
          <w:sz w:val="24"/>
          <w:szCs w:val="24"/>
        </w:rPr>
        <w:t xml:space="preserve"> 171-ФЗ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1DC0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DC0">
        <w:rPr>
          <w:rFonts w:ascii="Times New Roman" w:hAnsi="Times New Roman" w:cs="Times New Roman"/>
          <w:sz w:val="24"/>
          <w:szCs w:val="24"/>
        </w:rPr>
        <w:t xml:space="preserve">, приказом Федеральной службы государственной регистрации, кадастра и картографии от 10.11.2020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51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D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DC0">
        <w:rPr>
          <w:rFonts w:ascii="Times New Roman" w:hAnsi="Times New Roman" w:cs="Times New Roman"/>
          <w:sz w:val="24"/>
          <w:szCs w:val="24"/>
        </w:rPr>
        <w:t xml:space="preserve">/0412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1DC0">
        <w:rPr>
          <w:rFonts w:ascii="Times New Roman" w:hAnsi="Times New Roman" w:cs="Times New Roman"/>
          <w:sz w:val="24"/>
          <w:szCs w:val="24"/>
        </w:rPr>
        <w:t>Об утверждении классификатора видов разрешенного использования земельных участков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DC0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951DC0" w:rsidRPr="00951DC0" w:rsidRDefault="00951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 xml:space="preserve">1. Определить уполномоченным органом по принятию решения об установлении соответствия между разрешенным использованием земельного участка и видом разрешенного использования земельных участков, установленным классификатором видов разрешенного использования земельных участков, утвержденным приказом Федеральной службы государственной регистрации, кадастра и картографии от 10.11.2020 № </w:t>
      </w:r>
      <w:proofErr w:type="gramStart"/>
      <w:r w:rsidRPr="00951DC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51DC0">
        <w:rPr>
          <w:rFonts w:ascii="Times New Roman" w:hAnsi="Times New Roman" w:cs="Times New Roman"/>
          <w:sz w:val="24"/>
          <w:szCs w:val="24"/>
        </w:rPr>
        <w:t>/0412, комитет градостроительства и территориального развития администрации города Мурманска (</w:t>
      </w:r>
      <w:proofErr w:type="spellStart"/>
      <w:r w:rsidRPr="00951DC0">
        <w:rPr>
          <w:rFonts w:ascii="Times New Roman" w:hAnsi="Times New Roman" w:cs="Times New Roman"/>
          <w:sz w:val="24"/>
          <w:szCs w:val="24"/>
        </w:rPr>
        <w:t>Лупанский</w:t>
      </w:r>
      <w:proofErr w:type="spellEnd"/>
      <w:r w:rsidRPr="00951DC0">
        <w:rPr>
          <w:rFonts w:ascii="Times New Roman" w:hAnsi="Times New Roman" w:cs="Times New Roman"/>
          <w:sz w:val="24"/>
          <w:szCs w:val="24"/>
        </w:rPr>
        <w:t xml:space="preserve"> С.Г.).</w:t>
      </w:r>
    </w:p>
    <w:p w:rsidR="00951DC0" w:rsidRPr="00951DC0" w:rsidRDefault="00951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951DC0" w:rsidRPr="00951DC0" w:rsidRDefault="00951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 xml:space="preserve">3. Редакции газеты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1DC0">
        <w:rPr>
          <w:rFonts w:ascii="Times New Roman" w:hAnsi="Times New Roman" w:cs="Times New Roman"/>
          <w:sz w:val="24"/>
          <w:szCs w:val="24"/>
        </w:rPr>
        <w:t>Вечерний Мурманск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1DC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51DC0">
        <w:rPr>
          <w:rFonts w:ascii="Times New Roman" w:hAnsi="Times New Roman" w:cs="Times New Roman"/>
          <w:sz w:val="24"/>
          <w:szCs w:val="24"/>
        </w:rPr>
        <w:t>Хабаров</w:t>
      </w:r>
      <w:proofErr w:type="gramEnd"/>
      <w:r w:rsidRPr="00951DC0">
        <w:rPr>
          <w:rFonts w:ascii="Times New Roman" w:hAnsi="Times New Roman" w:cs="Times New Roman"/>
          <w:sz w:val="24"/>
          <w:szCs w:val="24"/>
        </w:rPr>
        <w:t xml:space="preserve"> В.А.) опубликовать настоящее постановление.</w:t>
      </w:r>
    </w:p>
    <w:p w:rsidR="00951DC0" w:rsidRPr="00951DC0" w:rsidRDefault="00951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подписания.</w:t>
      </w:r>
    </w:p>
    <w:p w:rsidR="00951DC0" w:rsidRPr="00951DC0" w:rsidRDefault="00951DC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51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51DC0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951DC0" w:rsidRPr="00951DC0" w:rsidRDefault="00951D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1DC0" w:rsidRPr="00951DC0" w:rsidRDefault="00951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Глава</w:t>
      </w:r>
    </w:p>
    <w:p w:rsidR="00951DC0" w:rsidRPr="00951DC0" w:rsidRDefault="00951D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1DC0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951DC0" w:rsidRDefault="00951DC0">
      <w:pPr>
        <w:pStyle w:val="ConsPlusNormal"/>
        <w:jc w:val="right"/>
      </w:pPr>
      <w:r w:rsidRPr="00951DC0">
        <w:rPr>
          <w:rFonts w:ascii="Times New Roman" w:hAnsi="Times New Roman" w:cs="Times New Roman"/>
          <w:sz w:val="24"/>
          <w:szCs w:val="24"/>
        </w:rPr>
        <w:t>А.И.СЫСОЕВ</w:t>
      </w:r>
    </w:p>
    <w:p w:rsidR="00951DC0" w:rsidRDefault="00951DC0">
      <w:pPr>
        <w:pStyle w:val="ConsPlusNormal"/>
        <w:jc w:val="both"/>
      </w:pPr>
    </w:p>
    <w:sectPr w:rsidR="00951DC0" w:rsidSect="00B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C0"/>
    <w:rsid w:val="0032704C"/>
    <w:rsid w:val="0093181F"/>
    <w:rsid w:val="009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D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D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Олонкина Наталья Валентиновна</dc:creator>
  <cp:lastModifiedBy>Олонкина Наталья Валентиновна</cp:lastModifiedBy>
  <cp:revision>2</cp:revision>
  <dcterms:created xsi:type="dcterms:W3CDTF">2022-04-15T09:21:00Z</dcterms:created>
  <dcterms:modified xsi:type="dcterms:W3CDTF">2022-04-18T07:06:00Z</dcterms:modified>
</cp:coreProperties>
</file>