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FD1E1" w14:textId="77777777" w:rsidR="00886730" w:rsidRDefault="00886730" w:rsidP="0088673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A5F74E" wp14:editId="680D54FC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35C2F" w14:textId="77777777" w:rsidR="00886730" w:rsidRDefault="00886730" w:rsidP="00886730">
      <w:pPr>
        <w:spacing w:after="0" w:line="240" w:lineRule="auto"/>
        <w:jc w:val="center"/>
      </w:pPr>
    </w:p>
    <w:p w14:paraId="7AF460CB" w14:textId="77777777" w:rsidR="00886730" w:rsidRPr="00200532" w:rsidRDefault="00886730" w:rsidP="00886730">
      <w:pPr>
        <w:spacing w:after="0" w:line="240" w:lineRule="auto"/>
        <w:jc w:val="center"/>
        <w:rPr>
          <w:sz w:val="32"/>
          <w:szCs w:val="32"/>
        </w:rPr>
      </w:pPr>
    </w:p>
    <w:p w14:paraId="0C325757" w14:textId="77777777" w:rsidR="00886730" w:rsidRPr="00451559" w:rsidRDefault="00886730" w:rsidP="0088673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24D675F" w14:textId="77777777" w:rsidR="00886730" w:rsidRPr="00D074C1" w:rsidRDefault="00886730" w:rsidP="0088673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E8354EA" w14:textId="77777777" w:rsidR="00886730" w:rsidRPr="00451559" w:rsidRDefault="00886730" w:rsidP="0088673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14:paraId="3F5D980F" w14:textId="77777777" w:rsidR="00886730" w:rsidRPr="006C713C" w:rsidRDefault="00886730" w:rsidP="0088673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49F5C62" w14:textId="77777777" w:rsidR="00886730" w:rsidRPr="006C713C" w:rsidRDefault="00886730" w:rsidP="0088673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0A7C269" w14:textId="757B9D89" w:rsidR="00886730" w:rsidRPr="00451559" w:rsidRDefault="009A1055" w:rsidP="00886730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11</w:t>
      </w:r>
      <w:r w:rsidR="00886730" w:rsidRPr="00745A7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01</w:t>
      </w:r>
      <w:r w:rsidR="00886730" w:rsidRPr="00745A7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2022</w:t>
      </w:r>
      <w:r w:rsidR="00886730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</w:t>
      </w:r>
      <w:r w:rsidR="00886730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t>03-р</w:t>
      </w:r>
    </w:p>
    <w:p w14:paraId="6EDA39CA" w14:textId="77777777" w:rsidR="00886730" w:rsidRPr="006C713C" w:rsidRDefault="00886730" w:rsidP="00886730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4E80021" w14:textId="77777777" w:rsidR="00886730" w:rsidRPr="006C713C" w:rsidRDefault="00886730" w:rsidP="00886730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C76ABBDD7C9946C28912AD15F6B32597"/>
        </w:placeholder>
      </w:sdtPr>
      <w:sdtEndPr/>
      <w:sdtContent>
        <w:p w14:paraId="1359D4AC" w14:textId="77777777" w:rsidR="00886730" w:rsidRPr="00CD16D8" w:rsidRDefault="00886730" w:rsidP="00886730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CD16D8">
            <w:rPr>
              <w:rFonts w:eastAsia="Times New Roman"/>
              <w:b/>
              <w:szCs w:val="28"/>
              <w:lang w:eastAsia="ru-RU"/>
            </w:rPr>
            <w:t xml:space="preserve">О внесении изменений в перечень муниципальных программ города Мурманска на 2018-2024 годы, утвержденный распоряжением администрации города Мурманска от 09.11.2017 № 79-р </w:t>
          </w:r>
          <w:r w:rsidRPr="00CD16D8">
            <w:rPr>
              <w:rFonts w:eastAsia="Times New Roman"/>
              <w:b/>
              <w:szCs w:val="28"/>
              <w:lang w:eastAsia="ru-RU"/>
            </w:rPr>
            <w:br/>
            <w:t xml:space="preserve">(в ред. распоряжений от 10.11.2017 № 80-р, от 13.12.2017 № 85-р, </w:t>
          </w:r>
        </w:p>
        <w:p w14:paraId="7840866D" w14:textId="77777777" w:rsidR="00886730" w:rsidRPr="00CD16D8" w:rsidRDefault="00886730" w:rsidP="00886730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CD16D8">
            <w:rPr>
              <w:rFonts w:eastAsia="Times New Roman"/>
              <w:b/>
              <w:szCs w:val="28"/>
              <w:lang w:eastAsia="ru-RU"/>
            </w:rPr>
            <w:t xml:space="preserve">от 23.05.2018 № 29-р, от 09.11.2018 № 70-р, от 21.12.2018 № 88-р, </w:t>
          </w:r>
        </w:p>
        <w:p w14:paraId="5E71E96C" w14:textId="77777777" w:rsidR="00886730" w:rsidRPr="00CD16D8" w:rsidRDefault="00886730" w:rsidP="00886730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CD16D8">
            <w:rPr>
              <w:rFonts w:eastAsia="Times New Roman"/>
              <w:b/>
              <w:szCs w:val="28"/>
              <w:lang w:eastAsia="ru-RU"/>
            </w:rPr>
            <w:t xml:space="preserve">от 27.02.2019 № 10-р, от 21.05.2019 № 27-р, от 05.06.2019 № 32-р, </w:t>
          </w:r>
        </w:p>
        <w:p w14:paraId="5314CEBE" w14:textId="77777777" w:rsidR="00886730" w:rsidRPr="00FD3B16" w:rsidRDefault="00886730" w:rsidP="0088673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D16D8">
            <w:rPr>
              <w:rFonts w:eastAsia="Times New Roman"/>
              <w:b/>
              <w:szCs w:val="28"/>
              <w:lang w:eastAsia="ru-RU"/>
            </w:rPr>
            <w:t xml:space="preserve">от 27.12.2019 № 73-р, от 08.06.2020 № 37-р, от 24.12.2020 № 80-р, </w:t>
          </w:r>
          <w:r w:rsidRPr="00CD16D8">
            <w:rPr>
              <w:rFonts w:eastAsia="Times New Roman"/>
              <w:b/>
              <w:szCs w:val="28"/>
              <w:lang w:eastAsia="ru-RU"/>
            </w:rPr>
            <w:br/>
            <w:t>от 26.04.2021 № 22-р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</w:sdt>
    <w:p w14:paraId="604C2830" w14:textId="77777777" w:rsidR="00886730" w:rsidRPr="00D074C1" w:rsidRDefault="00886730" w:rsidP="0088673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4AE991E" w14:textId="77777777" w:rsidR="00886730" w:rsidRPr="00D074C1" w:rsidRDefault="00886730" w:rsidP="0088673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14:paraId="19351261" w14:textId="5B5AE54C" w:rsidR="00886730" w:rsidRPr="00CD16D8" w:rsidRDefault="00886730" w:rsidP="0088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16D8">
        <w:rPr>
          <w:rFonts w:eastAsia="Times New Roman"/>
          <w:szCs w:val="28"/>
          <w:lang w:eastAsia="ru-RU"/>
        </w:rPr>
        <w:t xml:space="preserve">Руководствуясь постановлением администрации города Мурманска </w:t>
      </w:r>
      <w:r w:rsidR="00B67C10">
        <w:rPr>
          <w:rFonts w:eastAsia="Times New Roman"/>
          <w:szCs w:val="28"/>
          <w:lang w:eastAsia="ru-RU"/>
        </w:rPr>
        <w:br/>
      </w:r>
      <w:r w:rsidRPr="00CD16D8">
        <w:rPr>
          <w:rFonts w:eastAsia="Times New Roman"/>
          <w:szCs w:val="28"/>
          <w:lang w:eastAsia="ru-RU"/>
        </w:rPr>
        <w:t xml:space="preserve">от 21.08.2013 № 2143 «Об утверждении Порядка разработки, реализации </w:t>
      </w:r>
      <w:r w:rsidR="00B67C10">
        <w:rPr>
          <w:rFonts w:eastAsia="Times New Roman"/>
          <w:szCs w:val="28"/>
          <w:lang w:eastAsia="ru-RU"/>
        </w:rPr>
        <w:br/>
      </w:r>
      <w:r w:rsidRPr="00CD16D8">
        <w:rPr>
          <w:rFonts w:eastAsia="Times New Roman"/>
          <w:szCs w:val="28"/>
          <w:lang w:eastAsia="ru-RU"/>
        </w:rPr>
        <w:t>и оценки эффективности муниципальных программ города Мурманска»,</w:t>
      </w:r>
      <w:r w:rsidRPr="00CD16D8">
        <w:rPr>
          <w:szCs w:val="28"/>
        </w:rPr>
        <w:t xml:space="preserve"> </w:t>
      </w:r>
      <w:r w:rsidR="00B67C10">
        <w:rPr>
          <w:szCs w:val="28"/>
        </w:rPr>
        <w:br/>
      </w:r>
      <w:r w:rsidRPr="00CD16D8">
        <w:rPr>
          <w:szCs w:val="28"/>
        </w:rPr>
        <w:t>в соответствии с протоколом заседания Программно-целевого совета города Мурманска от 05.10.2021 № 2-21</w:t>
      </w:r>
      <w:r w:rsidR="00E44996">
        <w:rPr>
          <w:szCs w:val="28"/>
        </w:rPr>
        <w:t>,</w:t>
      </w:r>
      <w:r w:rsidRPr="00CD16D8">
        <w:rPr>
          <w:rFonts w:eastAsia="Times New Roman"/>
          <w:szCs w:val="28"/>
          <w:lang w:eastAsia="ru-RU"/>
        </w:rPr>
        <w:t xml:space="preserve"> в целях совершенствования системы программно-целевого планирования муниципального образования город Мурманск:</w:t>
      </w:r>
    </w:p>
    <w:p w14:paraId="240EDE18" w14:textId="77777777" w:rsidR="00886730" w:rsidRPr="00CD16D8" w:rsidRDefault="00886730" w:rsidP="0088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96B03CD" w14:textId="0028545E" w:rsidR="00886730" w:rsidRPr="00CD16D8" w:rsidRDefault="00886730" w:rsidP="0088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16D8">
        <w:rPr>
          <w:rFonts w:eastAsia="Times New Roman"/>
          <w:szCs w:val="28"/>
          <w:lang w:eastAsia="ru-RU"/>
        </w:rPr>
        <w:t>1. Внести в перечень муниципальных программ города Мурманска</w:t>
      </w:r>
      <w:r w:rsidRPr="00CD16D8">
        <w:rPr>
          <w:rFonts w:eastAsia="Times New Roman"/>
          <w:szCs w:val="28"/>
          <w:lang w:eastAsia="ru-RU"/>
        </w:rPr>
        <w:br/>
        <w:t>на 2018-2024 годы, утвержденный распоряжением администрации города Мурманска от 09.11.2017 № 79-р (в ред. распоряжений от 10.11.2017 № 80-р,</w:t>
      </w:r>
      <w:r w:rsidRPr="00CD16D8">
        <w:rPr>
          <w:rFonts w:eastAsia="Times New Roman"/>
          <w:szCs w:val="28"/>
          <w:lang w:eastAsia="ru-RU"/>
        </w:rPr>
        <w:br/>
        <w:t>от 13.12.2017 № 85-р, от 23.05.2018 № 29-р, от 09.11.2018 № 70-р, от 21.12.2018 № 88-р, от 27.02.2019 № 10-р, от 21.05.2019 № 27-р, от 05.06.2019 № 32-р,</w:t>
      </w:r>
      <w:r w:rsidRPr="00CD16D8">
        <w:rPr>
          <w:rFonts w:eastAsia="Times New Roman"/>
          <w:szCs w:val="28"/>
          <w:lang w:eastAsia="ru-RU"/>
        </w:rPr>
        <w:br/>
        <w:t>от 27.12.2019 № 73-р, от 08.06.2020 № 37-р, от 24.12.2020 № 80-р, от 26.04.2021 № 22-р), изменения</w:t>
      </w:r>
      <w:r w:rsidR="00B67C10">
        <w:rPr>
          <w:rFonts w:eastAsia="Times New Roman"/>
          <w:szCs w:val="28"/>
          <w:lang w:eastAsia="ru-RU"/>
        </w:rPr>
        <w:t>, изложив его в новой редакции</w:t>
      </w:r>
      <w:r w:rsidRPr="00CD16D8">
        <w:rPr>
          <w:rFonts w:eastAsia="Times New Roman"/>
          <w:szCs w:val="28"/>
          <w:lang w:eastAsia="ru-RU"/>
        </w:rPr>
        <w:t xml:space="preserve"> согласно приложению </w:t>
      </w:r>
      <w:r w:rsidR="00B67C10">
        <w:rPr>
          <w:rFonts w:eastAsia="Times New Roman"/>
          <w:szCs w:val="28"/>
          <w:lang w:eastAsia="ru-RU"/>
        </w:rPr>
        <w:br/>
      </w:r>
      <w:r w:rsidRPr="00CD16D8">
        <w:rPr>
          <w:rFonts w:eastAsia="Times New Roman"/>
          <w:szCs w:val="28"/>
          <w:lang w:eastAsia="ru-RU"/>
        </w:rPr>
        <w:t>к настоящему распоряжению.</w:t>
      </w:r>
    </w:p>
    <w:p w14:paraId="497DBB72" w14:textId="77777777" w:rsidR="00886730" w:rsidRPr="00CD16D8" w:rsidRDefault="00886730" w:rsidP="0088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16D8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распоряжение с приложением на официальном сайте администрации города Мурманска в сети Интернет.</w:t>
      </w:r>
    </w:p>
    <w:p w14:paraId="778CD46F" w14:textId="77777777" w:rsidR="00886730" w:rsidRPr="00FD3B16" w:rsidRDefault="00886730" w:rsidP="0088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16D8">
        <w:rPr>
          <w:rFonts w:eastAsia="Times New Roman"/>
          <w:szCs w:val="28"/>
          <w:lang w:eastAsia="ru-RU"/>
        </w:rPr>
        <w:t xml:space="preserve">3. Контроль за выполнением настоящего распоряжения возложить </w:t>
      </w:r>
      <w:r w:rsidRPr="00CD16D8">
        <w:rPr>
          <w:rFonts w:eastAsia="Times New Roman"/>
          <w:szCs w:val="28"/>
          <w:lang w:eastAsia="ru-RU"/>
        </w:rPr>
        <w:br/>
        <w:t>на заместителя главы администрации города Мурманска Синякаева Р.Р</w:t>
      </w:r>
      <w:r w:rsidRPr="00476912">
        <w:rPr>
          <w:rFonts w:eastAsia="Times New Roman"/>
          <w:szCs w:val="28"/>
          <w:lang w:eastAsia="ru-RU"/>
        </w:rPr>
        <w:t>.</w:t>
      </w:r>
    </w:p>
    <w:p w14:paraId="5CFBDB4E" w14:textId="77777777" w:rsidR="00886730" w:rsidRPr="00FD3B16" w:rsidRDefault="00886730" w:rsidP="0088673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5193041" w14:textId="77777777" w:rsidR="00886730" w:rsidRPr="00FD3B16" w:rsidRDefault="00886730" w:rsidP="0088673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886730" w:rsidRPr="00B86392" w14:paraId="56FD189C" w14:textId="77777777" w:rsidTr="00056747">
        <w:tc>
          <w:tcPr>
            <w:tcW w:w="7479" w:type="dxa"/>
          </w:tcPr>
          <w:p w14:paraId="725CFD2F" w14:textId="77777777" w:rsidR="00886730" w:rsidRPr="00CD16D8" w:rsidRDefault="00886730" w:rsidP="00056747">
            <w:pPr>
              <w:spacing w:after="0" w:line="240" w:lineRule="auto"/>
              <w:rPr>
                <w:b/>
                <w:szCs w:val="28"/>
              </w:rPr>
            </w:pPr>
            <w:r w:rsidRPr="00CD16D8">
              <w:rPr>
                <w:b/>
                <w:szCs w:val="28"/>
              </w:rPr>
              <w:t xml:space="preserve">Временно исполняющий полномочия </w:t>
            </w:r>
          </w:p>
          <w:p w14:paraId="7469F087" w14:textId="77777777" w:rsidR="00886730" w:rsidRPr="00CD16D8" w:rsidRDefault="00886730" w:rsidP="00056747">
            <w:pPr>
              <w:spacing w:after="0" w:line="240" w:lineRule="auto"/>
              <w:rPr>
                <w:b/>
                <w:szCs w:val="28"/>
              </w:rPr>
            </w:pPr>
            <w:r w:rsidRPr="00CD16D8">
              <w:rPr>
                <w:b/>
                <w:szCs w:val="28"/>
              </w:rPr>
              <w:t>главы администрации города Мурманска</w:t>
            </w:r>
          </w:p>
        </w:tc>
        <w:tc>
          <w:tcPr>
            <w:tcW w:w="2268" w:type="dxa"/>
          </w:tcPr>
          <w:p w14:paraId="1F3D6002" w14:textId="77777777" w:rsidR="00886730" w:rsidRPr="00CD16D8" w:rsidRDefault="00886730" w:rsidP="00056747">
            <w:pPr>
              <w:spacing w:after="0" w:line="240" w:lineRule="auto"/>
              <w:rPr>
                <w:b/>
                <w:szCs w:val="28"/>
              </w:rPr>
            </w:pPr>
            <w:r w:rsidRPr="00CD16D8">
              <w:rPr>
                <w:b/>
                <w:szCs w:val="28"/>
              </w:rPr>
              <w:t xml:space="preserve"> </w:t>
            </w:r>
          </w:p>
          <w:p w14:paraId="1098F509" w14:textId="77777777" w:rsidR="00886730" w:rsidRPr="00CD16D8" w:rsidRDefault="00886730" w:rsidP="00056747">
            <w:pPr>
              <w:spacing w:after="0" w:line="240" w:lineRule="auto"/>
              <w:ind w:right="-108"/>
              <w:jc w:val="right"/>
              <w:rPr>
                <w:b/>
                <w:szCs w:val="28"/>
              </w:rPr>
            </w:pPr>
            <w:r w:rsidRPr="00CD16D8">
              <w:rPr>
                <w:b/>
                <w:szCs w:val="28"/>
              </w:rPr>
              <w:t xml:space="preserve">        В.А. Доцник</w:t>
            </w:r>
          </w:p>
        </w:tc>
      </w:tr>
    </w:tbl>
    <w:p w14:paraId="715BBCB4" w14:textId="77777777" w:rsidR="002372C6" w:rsidRDefault="002372C6" w:rsidP="00B715A1">
      <w:pPr>
        <w:spacing w:after="0" w:line="240" w:lineRule="atLeast"/>
        <w:jc w:val="center"/>
        <w:rPr>
          <w:szCs w:val="28"/>
        </w:rPr>
        <w:sectPr w:rsidR="002372C6" w:rsidSect="00245FED">
          <w:headerReference w:type="default" r:id="rId9"/>
          <w:pgSz w:w="11906" w:h="16838"/>
          <w:pgMar w:top="1134" w:right="567" w:bottom="28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8613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2372C6" w14:paraId="4947A7F1" w14:textId="77777777" w:rsidTr="002372C6">
        <w:tc>
          <w:tcPr>
            <w:tcW w:w="2376" w:type="dxa"/>
          </w:tcPr>
          <w:p w14:paraId="69E5DD68" w14:textId="35E6C68C" w:rsidR="002372C6" w:rsidRDefault="002372C6" w:rsidP="00B715A1">
            <w:pPr>
              <w:spacing w:after="0" w:line="240" w:lineRule="atLeast"/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14:paraId="326BDF82" w14:textId="77777777" w:rsidR="002372C6" w:rsidRDefault="002372C6" w:rsidP="00B715A1">
            <w:pPr>
              <w:spacing w:after="0" w:line="240" w:lineRule="atLeast"/>
              <w:jc w:val="center"/>
              <w:rPr>
                <w:szCs w:val="28"/>
              </w:rPr>
            </w:pPr>
            <w:r w:rsidRPr="000D6C22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</w:t>
            </w:r>
          </w:p>
          <w:p w14:paraId="6F6A5A50" w14:textId="77777777" w:rsidR="002372C6" w:rsidRDefault="002372C6" w:rsidP="00B715A1">
            <w:pPr>
              <w:spacing w:after="0" w:line="240" w:lineRule="atLeast"/>
              <w:jc w:val="center"/>
              <w:rPr>
                <w:szCs w:val="28"/>
              </w:rPr>
            </w:pPr>
            <w:r w:rsidRPr="000D6C22">
              <w:rPr>
                <w:szCs w:val="28"/>
              </w:rPr>
              <w:t>к распоряжению администрации</w:t>
            </w:r>
            <w:r>
              <w:rPr>
                <w:szCs w:val="28"/>
              </w:rPr>
              <w:t xml:space="preserve"> </w:t>
            </w:r>
          </w:p>
          <w:p w14:paraId="5E1791F7" w14:textId="6198609C" w:rsidR="002372C6" w:rsidRDefault="002372C6" w:rsidP="002372C6">
            <w:pPr>
              <w:spacing w:after="0" w:line="240" w:lineRule="atLeast"/>
              <w:jc w:val="center"/>
              <w:rPr>
                <w:szCs w:val="28"/>
              </w:rPr>
            </w:pPr>
            <w:r w:rsidRPr="000D6C22">
              <w:rPr>
                <w:szCs w:val="28"/>
              </w:rPr>
              <w:t>города Мурманска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 xml:space="preserve">от                    №               </w:t>
            </w:r>
          </w:p>
        </w:tc>
      </w:tr>
    </w:tbl>
    <w:p w14:paraId="5D02A204" w14:textId="77777777" w:rsidR="002372C6" w:rsidRDefault="002372C6" w:rsidP="002372C6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14:paraId="490E48A5" w14:textId="77777777" w:rsidR="002372C6" w:rsidRDefault="002372C6" w:rsidP="002372C6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14:paraId="4405CFF0" w14:textId="77777777" w:rsidR="002372C6" w:rsidRPr="00E52C6D" w:rsidRDefault="002372C6" w:rsidP="002372C6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E52C6D">
        <w:rPr>
          <w:rFonts w:ascii="Times New Roman" w:hAnsi="Times New Roman" w:cs="Times New Roman"/>
        </w:rPr>
        <w:t>Перечень муниципальных программ города Мурманска на 2018-2024 годы</w:t>
      </w:r>
    </w:p>
    <w:p w14:paraId="2E06F68A" w14:textId="77777777" w:rsidR="002372C6" w:rsidRPr="00E52C6D" w:rsidRDefault="002372C6" w:rsidP="002372C6">
      <w:pPr>
        <w:spacing w:after="0" w:line="240" w:lineRule="atLeast"/>
        <w:ind w:left="5954"/>
        <w:jc w:val="center"/>
        <w:rPr>
          <w:sz w:val="24"/>
          <w:szCs w:val="24"/>
        </w:rPr>
      </w:pPr>
    </w:p>
    <w:p w14:paraId="5C2CE97E" w14:textId="77777777" w:rsidR="002372C6" w:rsidRPr="00E52C6D" w:rsidRDefault="002372C6" w:rsidP="002372C6">
      <w:pPr>
        <w:spacing w:after="0" w:line="240" w:lineRule="auto"/>
        <w:ind w:firstLine="708"/>
        <w:rPr>
          <w:szCs w:val="28"/>
        </w:rPr>
      </w:pPr>
      <w:r w:rsidRPr="00E52C6D">
        <w:rPr>
          <w:szCs w:val="28"/>
        </w:rPr>
        <w:t>В перечне муниципальных программ используются следующие сокращения:</w:t>
      </w:r>
    </w:p>
    <w:p w14:paraId="42066D0D" w14:textId="77777777" w:rsidR="002372C6" w:rsidRPr="00E52C6D" w:rsidRDefault="002372C6" w:rsidP="002372C6">
      <w:pPr>
        <w:spacing w:after="0" w:line="240" w:lineRule="auto"/>
        <w:ind w:firstLine="709"/>
        <w:rPr>
          <w:szCs w:val="28"/>
        </w:rPr>
      </w:pPr>
      <w:r w:rsidRPr="00E52C6D">
        <w:rPr>
          <w:szCs w:val="28"/>
        </w:rPr>
        <w:t>- АВЦП – аналитическая ведомственная целевая программа;</w:t>
      </w:r>
    </w:p>
    <w:p w14:paraId="0B92633E" w14:textId="77777777" w:rsidR="002372C6" w:rsidRPr="00E52C6D" w:rsidRDefault="002372C6" w:rsidP="002372C6">
      <w:pPr>
        <w:spacing w:after="0" w:line="240" w:lineRule="auto"/>
        <w:ind w:firstLine="709"/>
        <w:rPr>
          <w:szCs w:val="28"/>
        </w:rPr>
      </w:pPr>
      <w:r w:rsidRPr="00E52C6D">
        <w:rPr>
          <w:szCs w:val="28"/>
        </w:rPr>
        <w:t>- АГМ – администрация города Мурманска;</w:t>
      </w:r>
    </w:p>
    <w:p w14:paraId="09F5FAFF" w14:textId="77777777" w:rsidR="002372C6" w:rsidRPr="00E52C6D" w:rsidRDefault="002372C6" w:rsidP="002372C6">
      <w:pPr>
        <w:spacing w:after="0" w:line="240" w:lineRule="auto"/>
        <w:ind w:firstLine="709"/>
        <w:rPr>
          <w:szCs w:val="28"/>
        </w:rPr>
      </w:pPr>
      <w:r w:rsidRPr="00E52C6D">
        <w:rPr>
          <w:szCs w:val="28"/>
        </w:rPr>
        <w:t>- КГТР – комитет градостроительства и территориального развития администрации города Мурманска;</w:t>
      </w:r>
    </w:p>
    <w:p w14:paraId="3CAAC854" w14:textId="77777777" w:rsidR="002372C6" w:rsidRPr="00E52C6D" w:rsidRDefault="002372C6" w:rsidP="002372C6">
      <w:pPr>
        <w:spacing w:after="0" w:line="240" w:lineRule="auto"/>
        <w:ind w:firstLine="709"/>
        <w:rPr>
          <w:szCs w:val="28"/>
        </w:rPr>
      </w:pPr>
      <w:r w:rsidRPr="00E52C6D">
        <w:rPr>
          <w:szCs w:val="28"/>
        </w:rPr>
        <w:t>- КЖП  – комитет по жилищной политике администрации города Мурманска;</w:t>
      </w:r>
    </w:p>
    <w:p w14:paraId="7ED40120" w14:textId="77777777" w:rsidR="002372C6" w:rsidRPr="00E52C6D" w:rsidRDefault="002372C6" w:rsidP="002372C6">
      <w:pPr>
        <w:spacing w:after="0" w:line="240" w:lineRule="auto"/>
        <w:ind w:firstLine="709"/>
        <w:rPr>
          <w:szCs w:val="28"/>
        </w:rPr>
      </w:pPr>
      <w:r w:rsidRPr="00E52C6D">
        <w:rPr>
          <w:szCs w:val="28"/>
        </w:rPr>
        <w:t>- КИО – комитет имущественных отношений города Мурманска;</w:t>
      </w:r>
    </w:p>
    <w:p w14:paraId="263C14D3" w14:textId="77777777" w:rsidR="002372C6" w:rsidRPr="00E52C6D" w:rsidRDefault="002372C6" w:rsidP="002372C6">
      <w:pPr>
        <w:spacing w:after="0" w:line="240" w:lineRule="auto"/>
        <w:ind w:firstLine="709"/>
        <w:rPr>
          <w:szCs w:val="28"/>
        </w:rPr>
      </w:pPr>
      <w:r w:rsidRPr="00E52C6D">
        <w:rPr>
          <w:szCs w:val="28"/>
        </w:rPr>
        <w:t>- КК – комитет по культуре администрации города Мурманска;</w:t>
      </w:r>
    </w:p>
    <w:p w14:paraId="69F7A137" w14:textId="77777777" w:rsidR="002372C6" w:rsidRPr="00E52C6D" w:rsidRDefault="002372C6" w:rsidP="002372C6">
      <w:pPr>
        <w:spacing w:after="0" w:line="240" w:lineRule="auto"/>
        <w:ind w:firstLine="709"/>
        <w:rPr>
          <w:szCs w:val="28"/>
        </w:rPr>
      </w:pPr>
      <w:r w:rsidRPr="00E52C6D">
        <w:rPr>
          <w:szCs w:val="28"/>
        </w:rPr>
        <w:t>- КО – комитет по образованию администрации города Мурманска;</w:t>
      </w:r>
    </w:p>
    <w:p w14:paraId="5BF0AE85" w14:textId="77777777" w:rsidR="002372C6" w:rsidRPr="00E52C6D" w:rsidRDefault="002372C6" w:rsidP="002372C6">
      <w:pPr>
        <w:spacing w:after="0" w:line="240" w:lineRule="auto"/>
        <w:ind w:firstLine="709"/>
        <w:rPr>
          <w:szCs w:val="28"/>
        </w:rPr>
      </w:pPr>
      <w:r w:rsidRPr="00E52C6D">
        <w:rPr>
          <w:szCs w:val="28"/>
        </w:rPr>
        <w:t>- КОЗ – комитет по охране здоровья администрации города Мурманска;</w:t>
      </w:r>
    </w:p>
    <w:p w14:paraId="3B64019A" w14:textId="77777777" w:rsidR="002372C6" w:rsidRPr="00E52C6D" w:rsidRDefault="002372C6" w:rsidP="002372C6">
      <w:pPr>
        <w:spacing w:after="0" w:line="240" w:lineRule="auto"/>
        <w:ind w:firstLine="709"/>
        <w:rPr>
          <w:szCs w:val="28"/>
        </w:rPr>
      </w:pPr>
      <w:r w:rsidRPr="00E52C6D">
        <w:rPr>
          <w:szCs w:val="28"/>
        </w:rPr>
        <w:t>- КРГХ – комитет по развитию городского хозяйства администрации города Мурманска;</w:t>
      </w:r>
    </w:p>
    <w:p w14:paraId="069E5042" w14:textId="77777777" w:rsidR="002372C6" w:rsidRPr="00E52C6D" w:rsidRDefault="002372C6" w:rsidP="002372C6">
      <w:pPr>
        <w:spacing w:after="0" w:line="240" w:lineRule="auto"/>
        <w:ind w:firstLine="709"/>
        <w:rPr>
          <w:szCs w:val="28"/>
        </w:rPr>
      </w:pPr>
      <w:r w:rsidRPr="00E52C6D">
        <w:rPr>
          <w:szCs w:val="28"/>
        </w:rPr>
        <w:t>- КС – комитет по строительству администрации города Мурманска;</w:t>
      </w:r>
    </w:p>
    <w:p w14:paraId="0279A941" w14:textId="77777777" w:rsidR="002372C6" w:rsidRPr="00E52C6D" w:rsidRDefault="002372C6" w:rsidP="002372C6">
      <w:pPr>
        <w:spacing w:after="0" w:line="240" w:lineRule="auto"/>
        <w:ind w:firstLine="709"/>
        <w:rPr>
          <w:szCs w:val="28"/>
        </w:rPr>
      </w:pPr>
      <w:r w:rsidRPr="00E52C6D">
        <w:rPr>
          <w:szCs w:val="28"/>
        </w:rPr>
        <w:t>- КСП – контрольно-счетная палата города Мурманска;</w:t>
      </w:r>
    </w:p>
    <w:p w14:paraId="105EDBB6" w14:textId="77777777" w:rsidR="002372C6" w:rsidRPr="00E52C6D" w:rsidRDefault="002372C6" w:rsidP="002372C6">
      <w:pPr>
        <w:spacing w:after="0" w:line="240" w:lineRule="auto"/>
        <w:ind w:firstLine="709"/>
        <w:rPr>
          <w:szCs w:val="28"/>
        </w:rPr>
      </w:pPr>
      <w:r w:rsidRPr="00E52C6D">
        <w:rPr>
          <w:szCs w:val="28"/>
        </w:rPr>
        <w:t>- 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14:paraId="221F9855" w14:textId="77777777" w:rsidR="002372C6" w:rsidRPr="00E52C6D" w:rsidRDefault="002372C6" w:rsidP="002372C6">
      <w:pPr>
        <w:spacing w:after="0" w:line="240" w:lineRule="auto"/>
        <w:ind w:firstLine="709"/>
        <w:rPr>
          <w:szCs w:val="28"/>
        </w:rPr>
      </w:pPr>
      <w:r w:rsidRPr="00E52C6D">
        <w:rPr>
          <w:szCs w:val="28"/>
        </w:rPr>
        <w:t>- КФиС – комитет по физической культуре и спорту администрации города Мурманска;</w:t>
      </w:r>
    </w:p>
    <w:p w14:paraId="3123BCBD" w14:textId="77777777" w:rsidR="002372C6" w:rsidRPr="00E52C6D" w:rsidRDefault="002372C6" w:rsidP="002372C6">
      <w:pPr>
        <w:spacing w:after="0" w:line="240" w:lineRule="auto"/>
        <w:ind w:firstLine="709"/>
        <w:rPr>
          <w:szCs w:val="28"/>
        </w:rPr>
      </w:pPr>
      <w:r w:rsidRPr="00E52C6D">
        <w:rPr>
          <w:szCs w:val="28"/>
        </w:rPr>
        <w:t xml:space="preserve">- КЭР – комитет по экономическому развитию администрации города Мурманска; </w:t>
      </w:r>
    </w:p>
    <w:p w14:paraId="430C598E" w14:textId="77777777" w:rsidR="002372C6" w:rsidRPr="00E52C6D" w:rsidRDefault="002372C6" w:rsidP="002372C6">
      <w:pPr>
        <w:spacing w:after="0" w:line="240" w:lineRule="auto"/>
        <w:ind w:firstLine="709"/>
        <w:rPr>
          <w:szCs w:val="28"/>
        </w:rPr>
      </w:pPr>
      <w:r w:rsidRPr="00E52C6D">
        <w:rPr>
          <w:szCs w:val="28"/>
        </w:rPr>
        <w:t>- СД – Совет депутатов города Мурманска;</w:t>
      </w:r>
    </w:p>
    <w:p w14:paraId="4BD46D95" w14:textId="77777777" w:rsidR="002372C6" w:rsidRPr="00C563BE" w:rsidRDefault="002372C6" w:rsidP="002372C6">
      <w:pPr>
        <w:spacing w:after="0" w:line="240" w:lineRule="auto"/>
        <w:ind w:firstLine="709"/>
        <w:rPr>
          <w:szCs w:val="28"/>
        </w:rPr>
      </w:pPr>
      <w:r w:rsidRPr="00E52C6D">
        <w:rPr>
          <w:szCs w:val="28"/>
        </w:rPr>
        <w:t>- УФ – управление финансов администрации города Мурманска.</w:t>
      </w:r>
    </w:p>
    <w:p w14:paraId="2F7CD488" w14:textId="77777777" w:rsidR="002372C6" w:rsidRPr="00C563BE" w:rsidRDefault="002372C6" w:rsidP="002372C6">
      <w:pPr>
        <w:spacing w:after="0" w:line="240" w:lineRule="auto"/>
        <w:ind w:firstLine="709"/>
        <w:rPr>
          <w:szCs w:val="28"/>
        </w:rPr>
      </w:pPr>
    </w:p>
    <w:p w14:paraId="62F2325B" w14:textId="77777777" w:rsidR="002372C6" w:rsidRPr="00C563BE" w:rsidRDefault="002372C6" w:rsidP="002372C6">
      <w:pPr>
        <w:spacing w:after="0" w:line="240" w:lineRule="auto"/>
        <w:ind w:firstLine="709"/>
        <w:rPr>
          <w:szCs w:val="28"/>
        </w:rPr>
      </w:pPr>
    </w:p>
    <w:p w14:paraId="0082BBCF" w14:textId="77777777" w:rsidR="002372C6" w:rsidRPr="00E52C6D" w:rsidRDefault="002372C6" w:rsidP="002372C6">
      <w:pPr>
        <w:spacing w:after="0" w:line="240" w:lineRule="auto"/>
        <w:ind w:firstLine="709"/>
        <w:rPr>
          <w:sz w:val="24"/>
          <w:szCs w:val="28"/>
        </w:rPr>
      </w:pPr>
    </w:p>
    <w:tbl>
      <w:tblPr>
        <w:tblStyle w:val="ac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221"/>
        <w:gridCol w:w="2977"/>
        <w:gridCol w:w="1559"/>
      </w:tblGrid>
      <w:tr w:rsidR="002372C6" w:rsidRPr="00E52C6D" w14:paraId="72B0EBDE" w14:textId="77777777" w:rsidTr="00203287">
        <w:trPr>
          <w:trHeight w:val="6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9325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lastRenderedPageBreak/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E52C6D">
              <w:rPr>
                <w:sz w:val="23"/>
                <w:szCs w:val="23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CCF4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A22A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Подпрограммы/АВЦП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0E9C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38FC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Заказчик-координатор</w:t>
            </w:r>
          </w:p>
        </w:tc>
      </w:tr>
      <w:tr w:rsidR="002372C6" w:rsidRPr="00E52C6D" w14:paraId="7E3FF2AA" w14:textId="77777777" w:rsidTr="00203287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8559911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56DDC690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«Развитие образования»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151774A8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«Модернизация образования в городе Мурманске»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FE30B8D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КО, КС</w:t>
            </w:r>
            <w:r>
              <w:rPr>
                <w:sz w:val="23"/>
                <w:szCs w:val="23"/>
              </w:rPr>
              <w:t>, КИО</w:t>
            </w:r>
            <w:r w:rsidRPr="00E52C6D">
              <w:rPr>
                <w:sz w:val="23"/>
                <w:szCs w:val="23"/>
              </w:rPr>
              <w:t xml:space="preserve"> (заказчик-координатор – КО)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43EF4BF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КО</w:t>
            </w:r>
          </w:p>
        </w:tc>
      </w:tr>
      <w:tr w:rsidR="002372C6" w:rsidRPr="00E52C6D" w14:paraId="797AAA1E" w14:textId="77777777" w:rsidTr="00203287">
        <w:tc>
          <w:tcPr>
            <w:tcW w:w="567" w:type="dxa"/>
            <w:vMerge/>
          </w:tcPr>
          <w:p w14:paraId="764D5532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0FCA5FA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61C4EA60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Подпрограмма «Организация отдыха, оздоровления и занятости детей и молодежи города Мурманска»</w:t>
            </w:r>
          </w:p>
        </w:tc>
        <w:tc>
          <w:tcPr>
            <w:tcW w:w="2977" w:type="dxa"/>
          </w:tcPr>
          <w:p w14:paraId="5A605B1C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КО, КСПВООДМ (заказчик-координатор – КО)</w:t>
            </w:r>
          </w:p>
        </w:tc>
        <w:tc>
          <w:tcPr>
            <w:tcW w:w="1559" w:type="dxa"/>
            <w:vMerge/>
          </w:tcPr>
          <w:p w14:paraId="3D943323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0B96BA35" w14:textId="77777777" w:rsidTr="00203287">
        <w:tc>
          <w:tcPr>
            <w:tcW w:w="567" w:type="dxa"/>
            <w:vMerge/>
          </w:tcPr>
          <w:p w14:paraId="71DD2A05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4CA1FC06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7D4E55E8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«Создание современной инфраструктуры учреждений молодежной политики города Мурманска» </w:t>
            </w:r>
          </w:p>
        </w:tc>
        <w:tc>
          <w:tcPr>
            <w:tcW w:w="2977" w:type="dxa"/>
          </w:tcPr>
          <w:p w14:paraId="41429C6B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КСПВООДМ, КС (заказчик-координатор – КСПВООДМ)</w:t>
            </w:r>
          </w:p>
        </w:tc>
        <w:tc>
          <w:tcPr>
            <w:tcW w:w="1559" w:type="dxa"/>
            <w:vMerge/>
          </w:tcPr>
          <w:p w14:paraId="33778785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52E833B7" w14:textId="77777777" w:rsidTr="00203287">
        <w:tc>
          <w:tcPr>
            <w:tcW w:w="567" w:type="dxa"/>
            <w:vMerge/>
          </w:tcPr>
          <w:p w14:paraId="30724245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2A6521B1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04CA47DD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«Доступное и качественное дошкольное образование» </w:t>
            </w:r>
          </w:p>
        </w:tc>
        <w:tc>
          <w:tcPr>
            <w:tcW w:w="2977" w:type="dxa"/>
          </w:tcPr>
          <w:p w14:paraId="5F33A47A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КО</w:t>
            </w:r>
          </w:p>
        </w:tc>
        <w:tc>
          <w:tcPr>
            <w:tcW w:w="1559" w:type="dxa"/>
            <w:vMerge/>
          </w:tcPr>
          <w:p w14:paraId="5B39C931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43F0583D" w14:textId="77777777" w:rsidTr="00203287">
        <w:trPr>
          <w:trHeight w:val="619"/>
        </w:trPr>
        <w:tc>
          <w:tcPr>
            <w:tcW w:w="567" w:type="dxa"/>
            <w:vMerge/>
          </w:tcPr>
          <w:p w14:paraId="3114E84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0A2065E8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17F234E6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«Обеспечение предоставления муниципальных услуг (работ) в сфере общего и дополнительного образования»  </w:t>
            </w:r>
          </w:p>
        </w:tc>
        <w:tc>
          <w:tcPr>
            <w:tcW w:w="2977" w:type="dxa"/>
          </w:tcPr>
          <w:p w14:paraId="41E41733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КО</w:t>
            </w:r>
          </w:p>
        </w:tc>
        <w:tc>
          <w:tcPr>
            <w:tcW w:w="1559" w:type="dxa"/>
            <w:vMerge/>
          </w:tcPr>
          <w:p w14:paraId="665AC97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5C82903C" w14:textId="77777777" w:rsidTr="00203287">
        <w:tc>
          <w:tcPr>
            <w:tcW w:w="567" w:type="dxa"/>
            <w:vMerge/>
          </w:tcPr>
          <w:p w14:paraId="7675ECD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250C7F74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6B823C36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«Школьное питание» </w:t>
            </w:r>
          </w:p>
        </w:tc>
        <w:tc>
          <w:tcPr>
            <w:tcW w:w="2977" w:type="dxa"/>
          </w:tcPr>
          <w:p w14:paraId="7E4CD0DC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КО</w:t>
            </w:r>
          </w:p>
        </w:tc>
        <w:tc>
          <w:tcPr>
            <w:tcW w:w="1559" w:type="dxa"/>
            <w:vMerge/>
          </w:tcPr>
          <w:p w14:paraId="63F581D4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5C091A84" w14:textId="77777777" w:rsidTr="00203287">
        <w:trPr>
          <w:trHeight w:val="341"/>
        </w:trPr>
        <w:tc>
          <w:tcPr>
            <w:tcW w:w="567" w:type="dxa"/>
            <w:vMerge/>
          </w:tcPr>
          <w:p w14:paraId="17E42F0E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27EDFD16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7012F607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«Молодежь Мурманска» </w:t>
            </w:r>
          </w:p>
        </w:tc>
        <w:tc>
          <w:tcPr>
            <w:tcW w:w="2977" w:type="dxa"/>
          </w:tcPr>
          <w:p w14:paraId="22755DDC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КСПВООДМ</w:t>
            </w:r>
          </w:p>
        </w:tc>
        <w:tc>
          <w:tcPr>
            <w:tcW w:w="1559" w:type="dxa"/>
            <w:vMerge/>
          </w:tcPr>
          <w:p w14:paraId="0B9E8962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560615FB" w14:textId="77777777" w:rsidTr="00203287">
        <w:tc>
          <w:tcPr>
            <w:tcW w:w="567" w:type="dxa"/>
            <w:vMerge/>
          </w:tcPr>
          <w:p w14:paraId="644B1058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2EBEEA5E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6D31EF4A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АВЦП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2977" w:type="dxa"/>
          </w:tcPr>
          <w:p w14:paraId="2FB5CD3D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КО</w:t>
            </w:r>
          </w:p>
        </w:tc>
        <w:tc>
          <w:tcPr>
            <w:tcW w:w="1559" w:type="dxa"/>
            <w:vMerge/>
          </w:tcPr>
          <w:p w14:paraId="6C8F719A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7BD1D3C0" w14:textId="77777777" w:rsidTr="00203287">
        <w:trPr>
          <w:trHeight w:val="608"/>
        </w:trPr>
        <w:tc>
          <w:tcPr>
            <w:tcW w:w="567" w:type="dxa"/>
            <w:vMerge w:val="restart"/>
          </w:tcPr>
          <w:p w14:paraId="428633E5" w14:textId="77777777" w:rsidR="002372C6" w:rsidRPr="001D4E2B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1D4E2B"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  <w:vMerge w:val="restart"/>
          </w:tcPr>
          <w:p w14:paraId="3181BFBE" w14:textId="77777777" w:rsidR="002372C6" w:rsidRPr="001D4E2B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1D4E2B">
              <w:rPr>
                <w:sz w:val="23"/>
                <w:szCs w:val="23"/>
              </w:rPr>
              <w:t>«Охрана здоровья населения города Мурманска»</w:t>
            </w:r>
          </w:p>
        </w:tc>
        <w:tc>
          <w:tcPr>
            <w:tcW w:w="8221" w:type="dxa"/>
            <w:vAlign w:val="center"/>
          </w:tcPr>
          <w:p w14:paraId="59A5B6E9" w14:textId="77777777" w:rsidR="002372C6" w:rsidRPr="001D4E2B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1D4E2B">
              <w:rPr>
                <w:sz w:val="23"/>
                <w:szCs w:val="23"/>
              </w:rPr>
              <w:t>Подпрограмма «Формирование здорового образа жизни населения города Мурманска»</w:t>
            </w:r>
          </w:p>
        </w:tc>
        <w:tc>
          <w:tcPr>
            <w:tcW w:w="2977" w:type="dxa"/>
          </w:tcPr>
          <w:p w14:paraId="4566EF25" w14:textId="77777777" w:rsidR="002372C6" w:rsidRPr="001D4E2B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1D4E2B">
              <w:rPr>
                <w:sz w:val="23"/>
                <w:szCs w:val="23"/>
              </w:rPr>
              <w:t>КОЗ</w:t>
            </w:r>
          </w:p>
        </w:tc>
        <w:tc>
          <w:tcPr>
            <w:tcW w:w="1559" w:type="dxa"/>
            <w:vMerge w:val="restart"/>
          </w:tcPr>
          <w:p w14:paraId="18F14ADE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КОЗ</w:t>
            </w:r>
          </w:p>
        </w:tc>
      </w:tr>
      <w:tr w:rsidR="002372C6" w:rsidRPr="00E52C6D" w14:paraId="3FE85F9C" w14:textId="77777777" w:rsidTr="00203287">
        <w:tc>
          <w:tcPr>
            <w:tcW w:w="567" w:type="dxa"/>
            <w:vMerge/>
          </w:tcPr>
          <w:p w14:paraId="3BB57A4A" w14:textId="77777777" w:rsidR="002372C6" w:rsidRPr="001D4E2B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3C21475E" w14:textId="77777777" w:rsidR="002372C6" w:rsidRPr="001D4E2B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63BBBCDC" w14:textId="77777777" w:rsidR="002372C6" w:rsidRPr="001D4E2B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1D4E2B">
              <w:rPr>
                <w:sz w:val="23"/>
                <w:szCs w:val="23"/>
              </w:rPr>
              <w:t>Подпрограмма «Диспансеризация муниципальных служащих города Мурманска»</w:t>
            </w:r>
            <w:r>
              <w:rPr>
                <w:rStyle w:val="af"/>
                <w:sz w:val="23"/>
                <w:szCs w:val="23"/>
              </w:rPr>
              <w:footnoteReference w:id="1"/>
            </w:r>
          </w:p>
        </w:tc>
        <w:tc>
          <w:tcPr>
            <w:tcW w:w="2977" w:type="dxa"/>
          </w:tcPr>
          <w:p w14:paraId="34492A5A" w14:textId="77777777" w:rsidR="002372C6" w:rsidRPr="001D4E2B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1D4E2B">
              <w:rPr>
                <w:sz w:val="23"/>
                <w:szCs w:val="23"/>
              </w:rPr>
              <w:t>КОЗ, КСП, СД (заказчик-координатор – КОЗ)</w:t>
            </w:r>
          </w:p>
        </w:tc>
        <w:tc>
          <w:tcPr>
            <w:tcW w:w="1559" w:type="dxa"/>
            <w:vMerge/>
          </w:tcPr>
          <w:p w14:paraId="75EA7DC8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2A917EE5" w14:textId="77777777" w:rsidTr="00203287">
        <w:tc>
          <w:tcPr>
            <w:tcW w:w="567" w:type="dxa"/>
            <w:vMerge/>
          </w:tcPr>
          <w:p w14:paraId="50A8CA8C" w14:textId="77777777" w:rsidR="002372C6" w:rsidRPr="001D4E2B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766F45C2" w14:textId="77777777" w:rsidR="002372C6" w:rsidRPr="001D4E2B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25D408B5" w14:textId="77777777" w:rsidR="002372C6" w:rsidRPr="001D4E2B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1D4E2B">
              <w:rPr>
                <w:sz w:val="23"/>
                <w:szCs w:val="23"/>
              </w:rPr>
              <w:t>АВЦП «Обеспечение деятельности комитета по охране здоровья администрации города Мурманска»</w:t>
            </w:r>
          </w:p>
        </w:tc>
        <w:tc>
          <w:tcPr>
            <w:tcW w:w="2977" w:type="dxa"/>
          </w:tcPr>
          <w:p w14:paraId="525ECA84" w14:textId="77777777" w:rsidR="002372C6" w:rsidRPr="001D4E2B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1D4E2B">
              <w:rPr>
                <w:sz w:val="23"/>
                <w:szCs w:val="23"/>
              </w:rPr>
              <w:t>КОЗ</w:t>
            </w:r>
          </w:p>
        </w:tc>
        <w:tc>
          <w:tcPr>
            <w:tcW w:w="1559" w:type="dxa"/>
            <w:vMerge/>
          </w:tcPr>
          <w:p w14:paraId="198BFDBA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50226B49" w14:textId="77777777" w:rsidTr="00203287">
        <w:tc>
          <w:tcPr>
            <w:tcW w:w="567" w:type="dxa"/>
            <w:vMerge/>
          </w:tcPr>
          <w:p w14:paraId="2ABDE51E" w14:textId="77777777" w:rsidR="002372C6" w:rsidRPr="001D4E2B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520B8624" w14:textId="77777777" w:rsidR="002372C6" w:rsidRPr="001D4E2B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1F25EF8B" w14:textId="77777777" w:rsidR="002372C6" w:rsidRPr="001D4E2B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1D4E2B">
              <w:rPr>
                <w:sz w:val="23"/>
                <w:szCs w:val="23"/>
              </w:rPr>
              <w:t xml:space="preserve">Подпрограмма «Комплексные меры по профилактике наркомании в городе Мурманске» </w:t>
            </w:r>
          </w:p>
        </w:tc>
        <w:tc>
          <w:tcPr>
            <w:tcW w:w="2977" w:type="dxa"/>
          </w:tcPr>
          <w:p w14:paraId="0D636085" w14:textId="77777777" w:rsidR="002372C6" w:rsidRPr="001D4E2B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1D4E2B">
              <w:rPr>
                <w:sz w:val="23"/>
                <w:szCs w:val="23"/>
              </w:rPr>
              <w:t>КСПВООДМ, КФиС, КК, КО (заказчик-координатор - КСПВООДМ)</w:t>
            </w:r>
          </w:p>
        </w:tc>
        <w:tc>
          <w:tcPr>
            <w:tcW w:w="1559" w:type="dxa"/>
            <w:vMerge/>
          </w:tcPr>
          <w:p w14:paraId="387A8A8F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00B48037" w14:textId="77777777" w:rsidTr="00203287">
        <w:trPr>
          <w:trHeight w:val="493"/>
        </w:trPr>
        <w:tc>
          <w:tcPr>
            <w:tcW w:w="567" w:type="dxa"/>
            <w:vMerge w:val="restart"/>
          </w:tcPr>
          <w:p w14:paraId="537AB978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3</w:t>
            </w:r>
          </w:p>
        </w:tc>
        <w:tc>
          <w:tcPr>
            <w:tcW w:w="1985" w:type="dxa"/>
            <w:vMerge w:val="restart"/>
          </w:tcPr>
          <w:p w14:paraId="262A044A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«Социальная поддержка»</w:t>
            </w:r>
          </w:p>
        </w:tc>
        <w:tc>
          <w:tcPr>
            <w:tcW w:w="8221" w:type="dxa"/>
          </w:tcPr>
          <w:p w14:paraId="34F3609A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Подпрограмма «Оказание мер социальной поддержки детям-сиротам и детям, оставшимся без попечения родителей, лицам из их числа»</w:t>
            </w:r>
          </w:p>
        </w:tc>
        <w:tc>
          <w:tcPr>
            <w:tcW w:w="2977" w:type="dxa"/>
          </w:tcPr>
          <w:p w14:paraId="77CDC5FD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КО, КИО, КС (заказчик-координатор – КО)</w:t>
            </w:r>
          </w:p>
        </w:tc>
        <w:tc>
          <w:tcPr>
            <w:tcW w:w="1559" w:type="dxa"/>
            <w:vMerge w:val="restart"/>
          </w:tcPr>
          <w:p w14:paraId="2C317725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КСПВООДМ</w:t>
            </w:r>
          </w:p>
        </w:tc>
      </w:tr>
      <w:tr w:rsidR="002372C6" w:rsidRPr="00E52C6D" w14:paraId="618C8F17" w14:textId="77777777" w:rsidTr="00203287">
        <w:tc>
          <w:tcPr>
            <w:tcW w:w="567" w:type="dxa"/>
            <w:vMerge/>
          </w:tcPr>
          <w:p w14:paraId="27A7732E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5DFA8433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6EAE91B9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Подпрограмма «Дополнительные меры социальной поддержки отдельных категорий граждан»</w:t>
            </w:r>
          </w:p>
        </w:tc>
        <w:tc>
          <w:tcPr>
            <w:tcW w:w="2977" w:type="dxa"/>
          </w:tcPr>
          <w:p w14:paraId="3A194BA9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КСПВООДМ, КС</w:t>
            </w:r>
            <w:r>
              <w:rPr>
                <w:sz w:val="23"/>
                <w:szCs w:val="23"/>
              </w:rPr>
              <w:t>, КРГХ</w:t>
            </w:r>
            <w:r w:rsidRPr="00E52C6D">
              <w:rPr>
                <w:sz w:val="23"/>
                <w:szCs w:val="23"/>
              </w:rPr>
              <w:t xml:space="preserve"> (заказчик-координатор – КСПВООДМ)</w:t>
            </w:r>
          </w:p>
        </w:tc>
        <w:tc>
          <w:tcPr>
            <w:tcW w:w="1559" w:type="dxa"/>
            <w:vMerge/>
          </w:tcPr>
          <w:p w14:paraId="77786A22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654D2E4B" w14:textId="77777777" w:rsidTr="00203287">
        <w:tc>
          <w:tcPr>
            <w:tcW w:w="567" w:type="dxa"/>
            <w:vMerge/>
          </w:tcPr>
          <w:p w14:paraId="685A3F31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693732D5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05A61523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Подпрограмма «Создание доступной среды для инвалидов и других маломобильных групп населения на территории города Мурманска»</w:t>
            </w:r>
          </w:p>
        </w:tc>
        <w:tc>
          <w:tcPr>
            <w:tcW w:w="2977" w:type="dxa"/>
          </w:tcPr>
          <w:p w14:paraId="4F858793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КО, КРГХ, КСПВООДМ, КК</w:t>
            </w:r>
            <w:r>
              <w:rPr>
                <w:sz w:val="23"/>
                <w:szCs w:val="23"/>
              </w:rPr>
              <w:t>, КС</w:t>
            </w:r>
            <w:r w:rsidRPr="00E52C6D">
              <w:rPr>
                <w:sz w:val="23"/>
                <w:szCs w:val="23"/>
              </w:rPr>
              <w:t xml:space="preserve"> (заказчик-координатор </w:t>
            </w:r>
            <w:r w:rsidRPr="00675852">
              <w:rPr>
                <w:sz w:val="23"/>
                <w:szCs w:val="23"/>
              </w:rPr>
              <w:t>-</w:t>
            </w:r>
            <w:r w:rsidRPr="00E52C6D">
              <w:rPr>
                <w:sz w:val="23"/>
                <w:szCs w:val="23"/>
              </w:rPr>
              <w:t xml:space="preserve"> КСПВООДМ)</w:t>
            </w:r>
          </w:p>
        </w:tc>
        <w:tc>
          <w:tcPr>
            <w:tcW w:w="1559" w:type="dxa"/>
            <w:vMerge/>
          </w:tcPr>
          <w:p w14:paraId="50AF0484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00078BA8" w14:textId="77777777" w:rsidTr="00203287">
        <w:tc>
          <w:tcPr>
            <w:tcW w:w="567" w:type="dxa"/>
            <w:vMerge/>
          </w:tcPr>
          <w:p w14:paraId="5CF5D420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5DD7CA82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3A80B2DF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Подпрограмма «Социальная поддержка отдельных категорий граждан жилого района Росляково»</w:t>
            </w:r>
          </w:p>
        </w:tc>
        <w:tc>
          <w:tcPr>
            <w:tcW w:w="2977" w:type="dxa"/>
          </w:tcPr>
          <w:p w14:paraId="765AE016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КЖП</w:t>
            </w:r>
          </w:p>
        </w:tc>
        <w:tc>
          <w:tcPr>
            <w:tcW w:w="1559" w:type="dxa"/>
            <w:vMerge/>
          </w:tcPr>
          <w:p w14:paraId="1753AC59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1A65DA6A" w14:textId="77777777" w:rsidTr="00203287">
        <w:tc>
          <w:tcPr>
            <w:tcW w:w="567" w:type="dxa"/>
            <w:vMerge/>
          </w:tcPr>
          <w:p w14:paraId="3C855DC9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636BB2DF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35BA0E19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АВЦП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</w:t>
            </w:r>
          </w:p>
        </w:tc>
        <w:tc>
          <w:tcPr>
            <w:tcW w:w="2977" w:type="dxa"/>
          </w:tcPr>
          <w:p w14:paraId="3DBB9CF0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КСПВООДМ</w:t>
            </w:r>
          </w:p>
        </w:tc>
        <w:tc>
          <w:tcPr>
            <w:tcW w:w="1559" w:type="dxa"/>
            <w:vMerge/>
          </w:tcPr>
          <w:p w14:paraId="61808471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299F775E" w14:textId="77777777" w:rsidTr="00203287">
        <w:tc>
          <w:tcPr>
            <w:tcW w:w="567" w:type="dxa"/>
            <w:vMerge w:val="restart"/>
          </w:tcPr>
          <w:p w14:paraId="5078D58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4</w:t>
            </w:r>
          </w:p>
        </w:tc>
        <w:tc>
          <w:tcPr>
            <w:tcW w:w="1985" w:type="dxa"/>
            <w:vMerge w:val="restart"/>
          </w:tcPr>
          <w:p w14:paraId="46A528D0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«Развитие культуры»</w:t>
            </w:r>
          </w:p>
        </w:tc>
        <w:tc>
          <w:tcPr>
            <w:tcW w:w="8221" w:type="dxa"/>
          </w:tcPr>
          <w:p w14:paraId="491B7BF1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«Развитие и модернизация муниципальных учреждений в сфере культуры и искусства» </w:t>
            </w:r>
          </w:p>
        </w:tc>
        <w:tc>
          <w:tcPr>
            <w:tcW w:w="2977" w:type="dxa"/>
          </w:tcPr>
          <w:p w14:paraId="3E6EB839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КК, КС (заказчик-координатор – КК)</w:t>
            </w:r>
          </w:p>
        </w:tc>
        <w:tc>
          <w:tcPr>
            <w:tcW w:w="1559" w:type="dxa"/>
            <w:vMerge w:val="restart"/>
          </w:tcPr>
          <w:p w14:paraId="389E3D39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КК</w:t>
            </w:r>
          </w:p>
        </w:tc>
      </w:tr>
      <w:tr w:rsidR="002372C6" w:rsidRPr="00E52C6D" w14:paraId="29276D33" w14:textId="77777777" w:rsidTr="00203287">
        <w:tc>
          <w:tcPr>
            <w:tcW w:w="567" w:type="dxa"/>
            <w:vMerge/>
          </w:tcPr>
          <w:p w14:paraId="65B32BCF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25A49C29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3707A351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«Строительство, благоустройство, ремонт и содержание общественных территорий города Мурманска» </w:t>
            </w:r>
          </w:p>
        </w:tc>
        <w:tc>
          <w:tcPr>
            <w:tcW w:w="2977" w:type="dxa"/>
          </w:tcPr>
          <w:p w14:paraId="3B112CC6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КК</w:t>
            </w:r>
          </w:p>
        </w:tc>
        <w:tc>
          <w:tcPr>
            <w:tcW w:w="1559" w:type="dxa"/>
            <w:vMerge/>
          </w:tcPr>
          <w:p w14:paraId="1CEF734F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7B503F67" w14:textId="77777777" w:rsidTr="00203287">
        <w:tc>
          <w:tcPr>
            <w:tcW w:w="567" w:type="dxa"/>
            <w:vMerge/>
          </w:tcPr>
          <w:p w14:paraId="68950CA6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39133551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30F12551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«Поддержка традиций и народного творчества, развитие творческого потенциала жителей города» </w:t>
            </w:r>
          </w:p>
        </w:tc>
        <w:tc>
          <w:tcPr>
            <w:tcW w:w="2977" w:type="dxa"/>
          </w:tcPr>
          <w:p w14:paraId="2E315371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КК</w:t>
            </w:r>
          </w:p>
        </w:tc>
        <w:tc>
          <w:tcPr>
            <w:tcW w:w="1559" w:type="dxa"/>
            <w:vMerge/>
          </w:tcPr>
          <w:p w14:paraId="355AE6AD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3D26D04E" w14:textId="77777777" w:rsidTr="00203287">
        <w:tc>
          <w:tcPr>
            <w:tcW w:w="567" w:type="dxa"/>
            <w:vMerge/>
          </w:tcPr>
          <w:p w14:paraId="509D5A56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3F9F8243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65552931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«Эффективное оказание муниципальных услуг и выполнение работ в сфере культуры и искусства» </w:t>
            </w:r>
          </w:p>
        </w:tc>
        <w:tc>
          <w:tcPr>
            <w:tcW w:w="2977" w:type="dxa"/>
          </w:tcPr>
          <w:p w14:paraId="0F1A2960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КК</w:t>
            </w:r>
          </w:p>
        </w:tc>
        <w:tc>
          <w:tcPr>
            <w:tcW w:w="1559" w:type="dxa"/>
            <w:vMerge/>
          </w:tcPr>
          <w:p w14:paraId="79B202EA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2CF677D2" w14:textId="77777777" w:rsidTr="00203287">
        <w:tc>
          <w:tcPr>
            <w:tcW w:w="567" w:type="dxa"/>
            <w:vMerge/>
          </w:tcPr>
          <w:p w14:paraId="15121F93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7351F8B5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2ABF1B56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АВЦП «Обеспечение деятельности комитета по культуре администрации города Мурманска» </w:t>
            </w:r>
          </w:p>
        </w:tc>
        <w:tc>
          <w:tcPr>
            <w:tcW w:w="2977" w:type="dxa"/>
          </w:tcPr>
          <w:p w14:paraId="00887528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КК</w:t>
            </w:r>
          </w:p>
        </w:tc>
        <w:tc>
          <w:tcPr>
            <w:tcW w:w="1559" w:type="dxa"/>
            <w:vMerge/>
          </w:tcPr>
          <w:p w14:paraId="0E033AE1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02B17593" w14:textId="77777777" w:rsidTr="00203287">
        <w:tc>
          <w:tcPr>
            <w:tcW w:w="567" w:type="dxa"/>
            <w:vMerge w:val="restart"/>
          </w:tcPr>
          <w:p w14:paraId="065F8D78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5</w:t>
            </w:r>
          </w:p>
        </w:tc>
        <w:tc>
          <w:tcPr>
            <w:tcW w:w="1985" w:type="dxa"/>
            <w:vMerge w:val="restart"/>
          </w:tcPr>
          <w:p w14:paraId="1AC2EC15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«Развитие физической культуры и спорта»</w:t>
            </w:r>
          </w:p>
        </w:tc>
        <w:tc>
          <w:tcPr>
            <w:tcW w:w="8221" w:type="dxa"/>
          </w:tcPr>
          <w:p w14:paraId="42E7954B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«Развитие материально-технической базы спорта города Мурманска» </w:t>
            </w:r>
          </w:p>
        </w:tc>
        <w:tc>
          <w:tcPr>
            <w:tcW w:w="2977" w:type="dxa"/>
          </w:tcPr>
          <w:p w14:paraId="49572E28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КФиС</w:t>
            </w:r>
          </w:p>
        </w:tc>
        <w:tc>
          <w:tcPr>
            <w:tcW w:w="1559" w:type="dxa"/>
            <w:vMerge w:val="restart"/>
          </w:tcPr>
          <w:p w14:paraId="309296D7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КФиС</w:t>
            </w:r>
          </w:p>
        </w:tc>
      </w:tr>
      <w:tr w:rsidR="002372C6" w:rsidRPr="00E52C6D" w14:paraId="0CD4AEC3" w14:textId="77777777" w:rsidTr="00203287">
        <w:tc>
          <w:tcPr>
            <w:tcW w:w="567" w:type="dxa"/>
            <w:vMerge/>
          </w:tcPr>
          <w:p w14:paraId="6CF8361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0940A260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0FA1EAF6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«Развитие физической культуры и спорта в городе Мурманске» </w:t>
            </w:r>
          </w:p>
        </w:tc>
        <w:tc>
          <w:tcPr>
            <w:tcW w:w="2977" w:type="dxa"/>
          </w:tcPr>
          <w:p w14:paraId="51BF87AE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КФиС</w:t>
            </w:r>
          </w:p>
        </w:tc>
        <w:tc>
          <w:tcPr>
            <w:tcW w:w="1559" w:type="dxa"/>
            <w:vMerge/>
          </w:tcPr>
          <w:p w14:paraId="3BC4ED69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02729E65" w14:textId="77777777" w:rsidTr="00203287">
        <w:tc>
          <w:tcPr>
            <w:tcW w:w="567" w:type="dxa"/>
            <w:vMerge/>
          </w:tcPr>
          <w:p w14:paraId="56412B9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1D32BF10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3ED895EA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АВЦП «Обеспечение деятельности комитета по физической культуре и спорту администрации города Мурманска»</w:t>
            </w:r>
          </w:p>
        </w:tc>
        <w:tc>
          <w:tcPr>
            <w:tcW w:w="2977" w:type="dxa"/>
          </w:tcPr>
          <w:p w14:paraId="15FC0854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КФиС</w:t>
            </w:r>
          </w:p>
        </w:tc>
        <w:tc>
          <w:tcPr>
            <w:tcW w:w="1559" w:type="dxa"/>
            <w:vMerge/>
          </w:tcPr>
          <w:p w14:paraId="00D83B96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2D464255" w14:textId="77777777" w:rsidTr="00203287">
        <w:trPr>
          <w:trHeight w:val="70"/>
        </w:trPr>
        <w:tc>
          <w:tcPr>
            <w:tcW w:w="567" w:type="dxa"/>
            <w:vMerge w:val="restart"/>
          </w:tcPr>
          <w:p w14:paraId="02334550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6</w:t>
            </w:r>
          </w:p>
        </w:tc>
        <w:tc>
          <w:tcPr>
            <w:tcW w:w="1985" w:type="dxa"/>
            <w:vMerge w:val="restart"/>
          </w:tcPr>
          <w:p w14:paraId="03F6CB05" w14:textId="4A27AACE" w:rsidR="002372C6" w:rsidRPr="00E52C6D" w:rsidRDefault="00B850A4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«Развитие конкуренто</w:t>
            </w:r>
            <w:r w:rsidR="002372C6" w:rsidRPr="00E52C6D">
              <w:rPr>
                <w:sz w:val="23"/>
                <w:szCs w:val="23"/>
              </w:rPr>
              <w:t>способ</w:t>
            </w:r>
            <w:r>
              <w:rPr>
                <w:sz w:val="23"/>
                <w:szCs w:val="23"/>
              </w:rPr>
              <w:t>-</w:t>
            </w:r>
            <w:r w:rsidR="002372C6" w:rsidRPr="00E52C6D">
              <w:rPr>
                <w:sz w:val="23"/>
                <w:szCs w:val="23"/>
              </w:rPr>
              <w:t>ной экономики»</w:t>
            </w:r>
          </w:p>
        </w:tc>
        <w:tc>
          <w:tcPr>
            <w:tcW w:w="8221" w:type="dxa"/>
          </w:tcPr>
          <w:p w14:paraId="2DD72574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«Повышение инвестиционной и туристской  привлекательности города Мурманска» </w:t>
            </w:r>
          </w:p>
        </w:tc>
        <w:tc>
          <w:tcPr>
            <w:tcW w:w="2977" w:type="dxa"/>
          </w:tcPr>
          <w:p w14:paraId="31C49B15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КЭР</w:t>
            </w:r>
          </w:p>
        </w:tc>
        <w:tc>
          <w:tcPr>
            <w:tcW w:w="1559" w:type="dxa"/>
            <w:vMerge w:val="restart"/>
          </w:tcPr>
          <w:p w14:paraId="5E7E45BD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КЭР</w:t>
            </w:r>
          </w:p>
        </w:tc>
      </w:tr>
      <w:tr w:rsidR="002372C6" w:rsidRPr="00E52C6D" w14:paraId="7EFAA274" w14:textId="77777777" w:rsidTr="00203287">
        <w:tc>
          <w:tcPr>
            <w:tcW w:w="567" w:type="dxa"/>
            <w:vMerge/>
          </w:tcPr>
          <w:p w14:paraId="7B6B90CA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689E9462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26AF6F4F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«Развитие и поддержка малого и среднего предпринимательства в городе Мурманске» </w:t>
            </w:r>
          </w:p>
        </w:tc>
        <w:tc>
          <w:tcPr>
            <w:tcW w:w="2977" w:type="dxa"/>
          </w:tcPr>
          <w:p w14:paraId="334DFF45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КЭР, КИО (заказчик-координатор – КЭР)</w:t>
            </w:r>
          </w:p>
        </w:tc>
        <w:tc>
          <w:tcPr>
            <w:tcW w:w="1559" w:type="dxa"/>
            <w:vMerge/>
          </w:tcPr>
          <w:p w14:paraId="5246BE2D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13552B0E" w14:textId="77777777" w:rsidTr="00203287">
        <w:tc>
          <w:tcPr>
            <w:tcW w:w="567" w:type="dxa"/>
            <w:vMerge/>
          </w:tcPr>
          <w:p w14:paraId="703741BC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12E1C468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7A388E0A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2977" w:type="dxa"/>
          </w:tcPr>
          <w:p w14:paraId="66AE01AD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КЭР</w:t>
            </w:r>
          </w:p>
        </w:tc>
        <w:tc>
          <w:tcPr>
            <w:tcW w:w="1559" w:type="dxa"/>
            <w:vMerge/>
          </w:tcPr>
          <w:p w14:paraId="3C83475A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61E0B1FB" w14:textId="77777777" w:rsidTr="00203287">
        <w:tc>
          <w:tcPr>
            <w:tcW w:w="567" w:type="dxa"/>
            <w:vMerge w:val="restart"/>
          </w:tcPr>
          <w:p w14:paraId="45616604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7</w:t>
            </w:r>
          </w:p>
        </w:tc>
        <w:tc>
          <w:tcPr>
            <w:tcW w:w="1985" w:type="dxa"/>
            <w:vMerge w:val="restart"/>
          </w:tcPr>
          <w:p w14:paraId="44938E8E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«Развитие транспортной </w:t>
            </w:r>
            <w:r w:rsidRPr="00E52C6D">
              <w:rPr>
                <w:sz w:val="23"/>
                <w:szCs w:val="23"/>
              </w:rPr>
              <w:lastRenderedPageBreak/>
              <w:t>системы»</w:t>
            </w:r>
          </w:p>
        </w:tc>
        <w:tc>
          <w:tcPr>
            <w:tcW w:w="8221" w:type="dxa"/>
          </w:tcPr>
          <w:p w14:paraId="6BD0B506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lastRenderedPageBreak/>
              <w:t xml:space="preserve">Подпрограмма «Развитие транспортной инфраструктуры» </w:t>
            </w:r>
          </w:p>
        </w:tc>
        <w:tc>
          <w:tcPr>
            <w:tcW w:w="2977" w:type="dxa"/>
          </w:tcPr>
          <w:p w14:paraId="40BDA669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КРГХ</w:t>
            </w:r>
            <w:r>
              <w:rPr>
                <w:sz w:val="23"/>
                <w:szCs w:val="23"/>
              </w:rPr>
              <w:t>, КС (заказчик-координатор - КРГХ)</w:t>
            </w:r>
          </w:p>
        </w:tc>
        <w:tc>
          <w:tcPr>
            <w:tcW w:w="1559" w:type="dxa"/>
            <w:vMerge w:val="restart"/>
          </w:tcPr>
          <w:p w14:paraId="46A5CE1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КРГХ</w:t>
            </w:r>
          </w:p>
        </w:tc>
      </w:tr>
      <w:tr w:rsidR="002372C6" w:rsidRPr="00E52C6D" w14:paraId="1305679C" w14:textId="77777777" w:rsidTr="00203287">
        <w:tc>
          <w:tcPr>
            <w:tcW w:w="567" w:type="dxa"/>
            <w:vMerge/>
          </w:tcPr>
          <w:p w14:paraId="0418D1AA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47301450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1A882BB0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«Повышение безопасности дорожного движения и снижение дорожно-транспортного травматизма» </w:t>
            </w:r>
          </w:p>
        </w:tc>
        <w:tc>
          <w:tcPr>
            <w:tcW w:w="2977" w:type="dxa"/>
          </w:tcPr>
          <w:p w14:paraId="7500C49E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КРГХ, КО (заказчик-координатор – КРГХ)</w:t>
            </w:r>
          </w:p>
        </w:tc>
        <w:tc>
          <w:tcPr>
            <w:tcW w:w="1559" w:type="dxa"/>
            <w:vMerge/>
          </w:tcPr>
          <w:p w14:paraId="3983DEC1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12214A1E" w14:textId="77777777" w:rsidTr="00203287">
        <w:tc>
          <w:tcPr>
            <w:tcW w:w="567" w:type="dxa"/>
            <w:vMerge/>
          </w:tcPr>
          <w:p w14:paraId="516488D0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18E175CC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1C70CB9C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«Содержание и ремонт улично-дорожной сети и объектов благоустройства» </w:t>
            </w:r>
          </w:p>
        </w:tc>
        <w:tc>
          <w:tcPr>
            <w:tcW w:w="2977" w:type="dxa"/>
          </w:tcPr>
          <w:p w14:paraId="2E3FD180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КРГХ</w:t>
            </w:r>
          </w:p>
        </w:tc>
        <w:tc>
          <w:tcPr>
            <w:tcW w:w="1559" w:type="dxa"/>
            <w:vMerge/>
          </w:tcPr>
          <w:p w14:paraId="6154ED52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4893BFB7" w14:textId="77777777" w:rsidTr="00203287">
        <w:tc>
          <w:tcPr>
            <w:tcW w:w="567" w:type="dxa"/>
            <w:vMerge/>
          </w:tcPr>
          <w:p w14:paraId="222526E2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0651789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7E8C973D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«Транспортное обслуживание населения»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293038E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КРГХ</w:t>
            </w:r>
          </w:p>
        </w:tc>
        <w:tc>
          <w:tcPr>
            <w:tcW w:w="1559" w:type="dxa"/>
            <w:vMerge/>
          </w:tcPr>
          <w:p w14:paraId="0CFC5D4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28C2678A" w14:textId="77777777" w:rsidTr="00203287">
        <w:trPr>
          <w:trHeight w:val="33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72EB588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5F70B62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717C746F" w14:textId="77777777" w:rsidR="002372C6" w:rsidRPr="00E52C6D" w:rsidRDefault="002372C6" w:rsidP="002372C6">
            <w:pPr>
              <w:pStyle w:val="aa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АВЦП «Обеспечение деятельности комитета по развитию городского хозяйства администрации города Мурманска»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8BAB41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КРГХ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F35A9DD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485C75D7" w14:textId="77777777" w:rsidTr="00203287">
        <w:trPr>
          <w:trHeight w:val="480"/>
        </w:trPr>
        <w:tc>
          <w:tcPr>
            <w:tcW w:w="567" w:type="dxa"/>
            <w:vMerge w:val="restart"/>
            <w:tcBorders>
              <w:top w:val="nil"/>
            </w:tcBorders>
          </w:tcPr>
          <w:p w14:paraId="450AF452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504BC9CD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«Управление имуществом и жилищная политика»</w:t>
            </w:r>
          </w:p>
        </w:tc>
        <w:tc>
          <w:tcPr>
            <w:tcW w:w="8221" w:type="dxa"/>
            <w:tcBorders>
              <w:top w:val="nil"/>
            </w:tcBorders>
          </w:tcPr>
          <w:p w14:paraId="0689996A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Подпрограмма «Переселение граждан из многоквартирных домов, признанных аварийными до 01.01.201</w:t>
            </w:r>
            <w:r>
              <w:rPr>
                <w:sz w:val="23"/>
                <w:szCs w:val="23"/>
              </w:rPr>
              <w:t>7</w:t>
            </w:r>
            <w:r w:rsidRPr="00E52C6D">
              <w:rPr>
                <w:sz w:val="23"/>
                <w:szCs w:val="23"/>
              </w:rPr>
              <w:t>»</w:t>
            </w:r>
          </w:p>
        </w:tc>
        <w:tc>
          <w:tcPr>
            <w:tcW w:w="2977" w:type="dxa"/>
            <w:tcBorders>
              <w:top w:val="nil"/>
            </w:tcBorders>
          </w:tcPr>
          <w:p w14:paraId="67CF261C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10F5FFA1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КИО</w:t>
            </w:r>
          </w:p>
        </w:tc>
      </w:tr>
      <w:tr w:rsidR="002372C6" w:rsidRPr="00E52C6D" w14:paraId="499F140D" w14:textId="77777777" w:rsidTr="00203287">
        <w:trPr>
          <w:trHeight w:val="480"/>
        </w:trPr>
        <w:tc>
          <w:tcPr>
            <w:tcW w:w="567" w:type="dxa"/>
            <w:vMerge/>
          </w:tcPr>
          <w:p w14:paraId="1E219558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096B1B73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nil"/>
            </w:tcBorders>
          </w:tcPr>
          <w:p w14:paraId="6D08D361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</w:t>
            </w:r>
          </w:p>
        </w:tc>
        <w:tc>
          <w:tcPr>
            <w:tcW w:w="2977" w:type="dxa"/>
            <w:tcBorders>
              <w:top w:val="nil"/>
            </w:tcBorders>
          </w:tcPr>
          <w:p w14:paraId="06A230D2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559" w:type="dxa"/>
            <w:vMerge/>
          </w:tcPr>
          <w:p w14:paraId="17379014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7304107A" w14:textId="77777777" w:rsidTr="00203287">
        <w:tc>
          <w:tcPr>
            <w:tcW w:w="567" w:type="dxa"/>
            <w:vMerge/>
          </w:tcPr>
          <w:p w14:paraId="76D106D1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4BFF86CC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24E31827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Подпрограмма «Обеспечение жильем молодых и многодетных семей города Мурманска»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22540E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КЭР</w:t>
            </w:r>
            <w:r>
              <w:rPr>
                <w:sz w:val="23"/>
                <w:szCs w:val="23"/>
              </w:rPr>
              <w:t xml:space="preserve">, КСПВООДМ </w:t>
            </w:r>
            <w:r w:rsidRPr="00E52C6D">
              <w:rPr>
                <w:sz w:val="23"/>
                <w:szCs w:val="23"/>
              </w:rPr>
              <w:t xml:space="preserve">(заказчик-координатор – </w:t>
            </w:r>
            <w:r>
              <w:rPr>
                <w:sz w:val="23"/>
                <w:szCs w:val="23"/>
              </w:rPr>
              <w:t>КЭР</w:t>
            </w:r>
            <w:r w:rsidRPr="00E52C6D">
              <w:rPr>
                <w:sz w:val="23"/>
                <w:szCs w:val="23"/>
              </w:rPr>
              <w:t>)</w:t>
            </w:r>
          </w:p>
        </w:tc>
        <w:tc>
          <w:tcPr>
            <w:tcW w:w="1559" w:type="dxa"/>
            <w:vMerge/>
          </w:tcPr>
          <w:p w14:paraId="3AFF664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646D447D" w14:textId="77777777" w:rsidTr="00203287">
        <w:trPr>
          <w:trHeight w:val="672"/>
        </w:trPr>
        <w:tc>
          <w:tcPr>
            <w:tcW w:w="567" w:type="dxa"/>
            <w:vMerge/>
          </w:tcPr>
          <w:p w14:paraId="7DF9123A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573D294A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6065DD37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Подпрограмма «Переустройство и (или) перепланировка пустующих муниципальных нежилых помещений для перевода их в муниципальные жилые помещения»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EE45EF2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559" w:type="dxa"/>
            <w:vMerge/>
          </w:tcPr>
          <w:p w14:paraId="5A1B4D31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634C679F" w14:textId="77777777" w:rsidTr="00203287">
        <w:trPr>
          <w:trHeight w:val="824"/>
        </w:trPr>
        <w:tc>
          <w:tcPr>
            <w:tcW w:w="567" w:type="dxa"/>
            <w:vMerge/>
          </w:tcPr>
          <w:p w14:paraId="4EE95AA2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6946CFE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5CA346C2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EDE58E3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КИО</w:t>
            </w:r>
          </w:p>
        </w:tc>
        <w:tc>
          <w:tcPr>
            <w:tcW w:w="1559" w:type="dxa"/>
            <w:vMerge/>
          </w:tcPr>
          <w:p w14:paraId="3305098E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356E9B5D" w14:textId="77777777" w:rsidTr="00203287">
        <w:trPr>
          <w:trHeight w:val="385"/>
        </w:trPr>
        <w:tc>
          <w:tcPr>
            <w:tcW w:w="567" w:type="dxa"/>
            <w:vMerge/>
          </w:tcPr>
          <w:p w14:paraId="05303334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25290FB5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334C66F9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5173E98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559" w:type="dxa"/>
            <w:vMerge/>
          </w:tcPr>
          <w:p w14:paraId="37C9026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11590372" w14:textId="77777777" w:rsidTr="00203287">
        <w:trPr>
          <w:trHeight w:val="179"/>
        </w:trPr>
        <w:tc>
          <w:tcPr>
            <w:tcW w:w="567" w:type="dxa"/>
            <w:vMerge/>
          </w:tcPr>
          <w:p w14:paraId="6F4B061D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2C3683BE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4268D795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B233483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КИО</w:t>
            </w:r>
          </w:p>
        </w:tc>
        <w:tc>
          <w:tcPr>
            <w:tcW w:w="1559" w:type="dxa"/>
            <w:vMerge/>
          </w:tcPr>
          <w:p w14:paraId="20A26713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4E3A437A" w14:textId="77777777" w:rsidTr="00203287">
        <w:trPr>
          <w:trHeight w:val="488"/>
        </w:trPr>
        <w:tc>
          <w:tcPr>
            <w:tcW w:w="567" w:type="dxa"/>
            <w:vMerge/>
          </w:tcPr>
          <w:p w14:paraId="1EE5E117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73F8FD6E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321F4924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АВЦП «Обеспечение деятельности комитета имущественных отношений города Мурманска»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545BE5F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КИО</w:t>
            </w:r>
          </w:p>
        </w:tc>
        <w:tc>
          <w:tcPr>
            <w:tcW w:w="1559" w:type="dxa"/>
            <w:vMerge/>
          </w:tcPr>
          <w:p w14:paraId="0FA5299E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14CB124B" w14:textId="77777777" w:rsidTr="00203287">
        <w:trPr>
          <w:trHeight w:val="488"/>
        </w:trPr>
        <w:tc>
          <w:tcPr>
            <w:tcW w:w="567" w:type="dxa"/>
            <w:vMerge w:val="restart"/>
          </w:tcPr>
          <w:p w14:paraId="2C3B7830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9</w:t>
            </w:r>
          </w:p>
        </w:tc>
        <w:tc>
          <w:tcPr>
            <w:tcW w:w="1985" w:type="dxa"/>
            <w:vMerge w:val="restart"/>
          </w:tcPr>
          <w:p w14:paraId="007E8D40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«Градостроитель-ная политика»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11FD927D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7E98EC4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КГТР</w:t>
            </w:r>
          </w:p>
        </w:tc>
        <w:tc>
          <w:tcPr>
            <w:tcW w:w="1559" w:type="dxa"/>
            <w:vMerge w:val="restart"/>
          </w:tcPr>
          <w:p w14:paraId="6616D3DF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КГТР</w:t>
            </w:r>
          </w:p>
        </w:tc>
      </w:tr>
      <w:tr w:rsidR="002372C6" w:rsidRPr="00E52C6D" w14:paraId="781C3FC5" w14:textId="77777777" w:rsidTr="00203287">
        <w:trPr>
          <w:trHeight w:val="319"/>
        </w:trPr>
        <w:tc>
          <w:tcPr>
            <w:tcW w:w="567" w:type="dxa"/>
            <w:vMerge/>
          </w:tcPr>
          <w:p w14:paraId="4D897986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2E07DEF3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7F00DEE0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«Наружная реклама города Мурманска»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F7325F8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КГТР</w:t>
            </w:r>
          </w:p>
        </w:tc>
        <w:tc>
          <w:tcPr>
            <w:tcW w:w="1559" w:type="dxa"/>
            <w:vMerge/>
          </w:tcPr>
          <w:p w14:paraId="5F8478D4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05C6377B" w14:textId="77777777" w:rsidTr="00203287">
        <w:trPr>
          <w:trHeight w:val="561"/>
        </w:trPr>
        <w:tc>
          <w:tcPr>
            <w:tcW w:w="567" w:type="dxa"/>
            <w:vMerge/>
          </w:tcPr>
          <w:p w14:paraId="6EC751D7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6F9B86E2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3C928DF4" w14:textId="77777777" w:rsidR="002372C6" w:rsidRPr="00E52C6D" w:rsidRDefault="002372C6" w:rsidP="002372C6">
            <w:pPr>
              <w:pStyle w:val="aa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D5C9B3C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КГТР</w:t>
            </w:r>
          </w:p>
        </w:tc>
        <w:tc>
          <w:tcPr>
            <w:tcW w:w="1559" w:type="dxa"/>
            <w:vMerge/>
          </w:tcPr>
          <w:p w14:paraId="44BC4595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12159F06" w14:textId="77777777" w:rsidTr="00203287">
        <w:trPr>
          <w:trHeight w:val="295"/>
        </w:trPr>
        <w:tc>
          <w:tcPr>
            <w:tcW w:w="567" w:type="dxa"/>
            <w:vMerge w:val="restart"/>
          </w:tcPr>
          <w:p w14:paraId="204B0EB3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1985" w:type="dxa"/>
            <w:vMerge w:val="restart"/>
          </w:tcPr>
          <w:p w14:paraId="7A7FB886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«Жилищно-коммунальное хозяйство»</w:t>
            </w:r>
          </w:p>
        </w:tc>
        <w:tc>
          <w:tcPr>
            <w:tcW w:w="8221" w:type="dxa"/>
          </w:tcPr>
          <w:p w14:paraId="10D6E22C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«Ремонт элементов благоустройства города Мурманска» </w:t>
            </w:r>
          </w:p>
        </w:tc>
        <w:tc>
          <w:tcPr>
            <w:tcW w:w="2977" w:type="dxa"/>
          </w:tcPr>
          <w:p w14:paraId="1EAF5E45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КС, </w:t>
            </w:r>
            <w:r w:rsidRPr="00E52C6D">
              <w:rPr>
                <w:sz w:val="23"/>
                <w:szCs w:val="23"/>
              </w:rPr>
              <w:t>КРГХ</w:t>
            </w:r>
            <w:r>
              <w:rPr>
                <w:sz w:val="23"/>
                <w:szCs w:val="23"/>
              </w:rPr>
              <w:t xml:space="preserve"> (заказчик-координатор – КРГХ</w:t>
            </w:r>
            <w:r w:rsidRPr="00E52C6D">
              <w:rPr>
                <w:sz w:val="23"/>
                <w:szCs w:val="23"/>
              </w:rPr>
              <w:t>)</w:t>
            </w:r>
          </w:p>
        </w:tc>
        <w:tc>
          <w:tcPr>
            <w:tcW w:w="1559" w:type="dxa"/>
            <w:vMerge w:val="restart"/>
          </w:tcPr>
          <w:p w14:paraId="48C03DF4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КЖП</w:t>
            </w:r>
          </w:p>
        </w:tc>
      </w:tr>
      <w:tr w:rsidR="002372C6" w:rsidRPr="00E52C6D" w14:paraId="2524F70C" w14:textId="77777777" w:rsidTr="00203287">
        <w:trPr>
          <w:trHeight w:val="748"/>
        </w:trPr>
        <w:tc>
          <w:tcPr>
            <w:tcW w:w="567" w:type="dxa"/>
            <w:vMerge/>
          </w:tcPr>
          <w:p w14:paraId="62825370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3CC7DA9C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5A1A743A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город Мурманск» </w:t>
            </w:r>
          </w:p>
        </w:tc>
        <w:tc>
          <w:tcPr>
            <w:tcW w:w="2977" w:type="dxa"/>
          </w:tcPr>
          <w:p w14:paraId="43E9C1F1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КО, КЖП (заказчик-координатор – КЖП)</w:t>
            </w:r>
          </w:p>
        </w:tc>
        <w:tc>
          <w:tcPr>
            <w:tcW w:w="1559" w:type="dxa"/>
            <w:vMerge/>
          </w:tcPr>
          <w:p w14:paraId="79C21177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4A29A084" w14:textId="77777777" w:rsidTr="00203287">
        <w:tc>
          <w:tcPr>
            <w:tcW w:w="567" w:type="dxa"/>
            <w:vMerge/>
          </w:tcPr>
          <w:p w14:paraId="162641B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54B46984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2840CAD7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«Подготовка объектов жилищно-коммунального хозяйства муниципального образования город Мурманск к работе в осенне-зимний период» </w:t>
            </w:r>
          </w:p>
        </w:tc>
        <w:tc>
          <w:tcPr>
            <w:tcW w:w="2977" w:type="dxa"/>
          </w:tcPr>
          <w:p w14:paraId="58B2646F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КС</w:t>
            </w:r>
          </w:p>
        </w:tc>
        <w:tc>
          <w:tcPr>
            <w:tcW w:w="1559" w:type="dxa"/>
            <w:vMerge/>
          </w:tcPr>
          <w:p w14:paraId="4EC3D75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321E0F78" w14:textId="77777777" w:rsidTr="00203287">
        <w:tc>
          <w:tcPr>
            <w:tcW w:w="567" w:type="dxa"/>
            <w:vMerge/>
          </w:tcPr>
          <w:p w14:paraId="39FFB55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21DD2FE3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3D82EA69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Подпрограмма «Капитальный и текущий ремонт объектов муниципальной собственности города Мурманска»</w:t>
            </w:r>
          </w:p>
        </w:tc>
        <w:tc>
          <w:tcPr>
            <w:tcW w:w="2977" w:type="dxa"/>
          </w:tcPr>
          <w:p w14:paraId="62679AE7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КС</w:t>
            </w:r>
          </w:p>
        </w:tc>
        <w:tc>
          <w:tcPr>
            <w:tcW w:w="1559" w:type="dxa"/>
            <w:vMerge/>
          </w:tcPr>
          <w:p w14:paraId="3BAE8B2D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4A30FC19" w14:textId="77777777" w:rsidTr="00203287">
        <w:tc>
          <w:tcPr>
            <w:tcW w:w="567" w:type="dxa"/>
            <w:vMerge/>
          </w:tcPr>
          <w:p w14:paraId="46444B6E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450E96D3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5BBCEAA7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«Стимулирование и поддержка инициатив граждан по управлению многоквартирными домами на территории муниципального образования город Мурманск» </w:t>
            </w:r>
          </w:p>
        </w:tc>
        <w:tc>
          <w:tcPr>
            <w:tcW w:w="2977" w:type="dxa"/>
          </w:tcPr>
          <w:p w14:paraId="7982E5E0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КЖП</w:t>
            </w:r>
          </w:p>
        </w:tc>
        <w:tc>
          <w:tcPr>
            <w:tcW w:w="1559" w:type="dxa"/>
            <w:vMerge/>
          </w:tcPr>
          <w:p w14:paraId="2DB9C115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09140D3E" w14:textId="77777777" w:rsidTr="00203287">
        <w:tc>
          <w:tcPr>
            <w:tcW w:w="567" w:type="dxa"/>
            <w:vMerge/>
          </w:tcPr>
          <w:p w14:paraId="54443122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571DCE53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2D81325A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«Представление интересов муниципального образования город Мурманск как собственника жилых помещений» </w:t>
            </w:r>
          </w:p>
        </w:tc>
        <w:tc>
          <w:tcPr>
            <w:tcW w:w="2977" w:type="dxa"/>
          </w:tcPr>
          <w:p w14:paraId="50756542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КЖП</w:t>
            </w:r>
          </w:p>
        </w:tc>
        <w:tc>
          <w:tcPr>
            <w:tcW w:w="1559" w:type="dxa"/>
            <w:vMerge/>
          </w:tcPr>
          <w:p w14:paraId="42BA8884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4EEE742D" w14:textId="77777777" w:rsidTr="00203287">
        <w:tc>
          <w:tcPr>
            <w:tcW w:w="567" w:type="dxa"/>
            <w:vMerge/>
          </w:tcPr>
          <w:p w14:paraId="614CBC78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57E7233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593F6DE4" w14:textId="77777777" w:rsidR="002372C6" w:rsidRPr="001D4E2B" w:rsidRDefault="002372C6" w:rsidP="002372C6">
            <w:pPr>
              <w:pStyle w:val="aa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1D4E2B">
              <w:rPr>
                <w:sz w:val="23"/>
                <w:szCs w:val="23"/>
              </w:rPr>
              <w:t xml:space="preserve">АВЦП «Обеспечение деятельности комитета по жилищной политике администрации города Мурманска» </w:t>
            </w:r>
          </w:p>
        </w:tc>
        <w:tc>
          <w:tcPr>
            <w:tcW w:w="2977" w:type="dxa"/>
          </w:tcPr>
          <w:p w14:paraId="7167AD66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КЖП</w:t>
            </w:r>
          </w:p>
        </w:tc>
        <w:tc>
          <w:tcPr>
            <w:tcW w:w="1559" w:type="dxa"/>
            <w:vMerge/>
          </w:tcPr>
          <w:p w14:paraId="31741FA3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2EE79662" w14:textId="77777777" w:rsidTr="00203287">
        <w:tc>
          <w:tcPr>
            <w:tcW w:w="567" w:type="dxa"/>
            <w:vMerge/>
          </w:tcPr>
          <w:p w14:paraId="2CEBB286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692C7FCA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6B2F62AA" w14:textId="77777777" w:rsidR="002372C6" w:rsidRPr="001D4E2B" w:rsidRDefault="002372C6" w:rsidP="002372C6">
            <w:pPr>
              <w:pStyle w:val="aa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1D4E2B">
              <w:rPr>
                <w:sz w:val="23"/>
                <w:szCs w:val="23"/>
              </w:rPr>
              <w:t>АВЦП «Обеспечение деятельности комитета по строительству администрации города Мурманска»</w:t>
            </w:r>
            <w:r w:rsidRPr="001D4E2B">
              <w:rPr>
                <w:rStyle w:val="af"/>
                <w:sz w:val="23"/>
                <w:szCs w:val="23"/>
              </w:rPr>
              <w:footnoteReference w:id="2"/>
            </w:r>
          </w:p>
        </w:tc>
        <w:tc>
          <w:tcPr>
            <w:tcW w:w="2977" w:type="dxa"/>
          </w:tcPr>
          <w:p w14:paraId="13E8FE62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КС</w:t>
            </w:r>
          </w:p>
        </w:tc>
        <w:tc>
          <w:tcPr>
            <w:tcW w:w="1559" w:type="dxa"/>
            <w:vMerge/>
          </w:tcPr>
          <w:p w14:paraId="6C73BB5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085D0E" w:rsidRPr="00E52C6D" w14:paraId="4A578F19" w14:textId="77777777" w:rsidTr="00203287">
        <w:tc>
          <w:tcPr>
            <w:tcW w:w="567" w:type="dxa"/>
            <w:vMerge w:val="restart"/>
          </w:tcPr>
          <w:p w14:paraId="0580FF0D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11</w:t>
            </w:r>
          </w:p>
        </w:tc>
        <w:tc>
          <w:tcPr>
            <w:tcW w:w="1985" w:type="dxa"/>
            <w:vMerge w:val="restart"/>
          </w:tcPr>
          <w:p w14:paraId="40C55A35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«Обеспечение безопасности проживания и охрана окружающей среды»</w:t>
            </w:r>
          </w:p>
        </w:tc>
        <w:tc>
          <w:tcPr>
            <w:tcW w:w="8221" w:type="dxa"/>
          </w:tcPr>
          <w:p w14:paraId="6E227DD7" w14:textId="77777777" w:rsidR="00085D0E" w:rsidRPr="00E52C6D" w:rsidRDefault="00085D0E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«Охрана окружающей среды в городе Мурманске» </w:t>
            </w:r>
          </w:p>
        </w:tc>
        <w:tc>
          <w:tcPr>
            <w:tcW w:w="2977" w:type="dxa"/>
          </w:tcPr>
          <w:p w14:paraId="3C429219" w14:textId="77777777" w:rsidR="00085D0E" w:rsidRPr="00E52C6D" w:rsidRDefault="00085D0E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КРГХ</w:t>
            </w:r>
          </w:p>
        </w:tc>
        <w:tc>
          <w:tcPr>
            <w:tcW w:w="1559" w:type="dxa"/>
            <w:vMerge w:val="restart"/>
          </w:tcPr>
          <w:p w14:paraId="60EB9F9F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КРГХ</w:t>
            </w:r>
          </w:p>
        </w:tc>
      </w:tr>
      <w:tr w:rsidR="00085D0E" w:rsidRPr="00E52C6D" w14:paraId="5FD9A626" w14:textId="77777777" w:rsidTr="00203287">
        <w:tc>
          <w:tcPr>
            <w:tcW w:w="567" w:type="dxa"/>
            <w:vMerge/>
          </w:tcPr>
          <w:p w14:paraId="1C1980FC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1976014A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5F1C4122" w14:textId="77777777" w:rsidR="00085D0E" w:rsidRPr="00E52C6D" w:rsidRDefault="00085D0E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«Расширение городского кладбища на 7-8 км автодороги Кола-Мурмаши» </w:t>
            </w:r>
          </w:p>
        </w:tc>
        <w:tc>
          <w:tcPr>
            <w:tcW w:w="2977" w:type="dxa"/>
          </w:tcPr>
          <w:p w14:paraId="59FB999B" w14:textId="77777777" w:rsidR="00085D0E" w:rsidRPr="00E52C6D" w:rsidRDefault="00085D0E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КРГХ</w:t>
            </w:r>
            <w:r>
              <w:rPr>
                <w:sz w:val="23"/>
                <w:szCs w:val="23"/>
              </w:rPr>
              <w:t>, КС (заказчик-координатор – КРГХ)</w:t>
            </w:r>
          </w:p>
        </w:tc>
        <w:tc>
          <w:tcPr>
            <w:tcW w:w="1559" w:type="dxa"/>
            <w:vMerge/>
          </w:tcPr>
          <w:p w14:paraId="2440AA80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085D0E" w:rsidRPr="00E52C6D" w14:paraId="25D439E7" w14:textId="77777777" w:rsidTr="00203287">
        <w:tc>
          <w:tcPr>
            <w:tcW w:w="567" w:type="dxa"/>
            <w:vMerge/>
          </w:tcPr>
          <w:p w14:paraId="3BC7DBBE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7D45DCFD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7C3BD55C" w14:textId="77777777" w:rsidR="00085D0E" w:rsidRPr="00EB2116" w:rsidRDefault="00085D0E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B2116">
              <w:rPr>
                <w:sz w:val="23"/>
                <w:szCs w:val="23"/>
              </w:rPr>
              <w:t>Подпрограмма «Профилактика правонарушений в городе Мурманске»</w:t>
            </w:r>
            <w:r w:rsidRPr="00EB2116">
              <w:rPr>
                <w:rStyle w:val="af"/>
                <w:sz w:val="23"/>
                <w:szCs w:val="23"/>
              </w:rPr>
              <w:footnoteReference w:id="3"/>
            </w:r>
            <w:r w:rsidRPr="00EB21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</w:tcPr>
          <w:p w14:paraId="1E752994" w14:textId="77777777" w:rsidR="00085D0E" w:rsidRPr="00EB2116" w:rsidRDefault="00085D0E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B2116">
              <w:rPr>
                <w:sz w:val="23"/>
                <w:szCs w:val="23"/>
              </w:rPr>
              <w:t>АГМ</w:t>
            </w:r>
            <w:r>
              <w:rPr>
                <w:sz w:val="23"/>
                <w:szCs w:val="23"/>
              </w:rPr>
              <w:t>, КО (заказчик-координатор – АГМ)</w:t>
            </w:r>
          </w:p>
        </w:tc>
        <w:tc>
          <w:tcPr>
            <w:tcW w:w="1559" w:type="dxa"/>
            <w:vMerge/>
          </w:tcPr>
          <w:p w14:paraId="0FC8CFB0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085D0E" w:rsidRPr="00E52C6D" w14:paraId="079318B2" w14:textId="77777777" w:rsidTr="00203287">
        <w:tc>
          <w:tcPr>
            <w:tcW w:w="567" w:type="dxa"/>
            <w:vMerge/>
          </w:tcPr>
          <w:p w14:paraId="59BE17C7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6CA3045B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44EB19CF" w14:textId="77777777" w:rsidR="00085D0E" w:rsidRPr="00EB2116" w:rsidRDefault="00085D0E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B2116">
              <w:rPr>
                <w:sz w:val="23"/>
                <w:szCs w:val="23"/>
              </w:rPr>
              <w:t>Подпрограмма «Профилактика правонарушений, экстремизма, терроризма и межнациональных (межэтнических) конфликтов в городе Мурманске»</w:t>
            </w:r>
            <w:r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0A49F2B1" w14:textId="77777777" w:rsidR="00085D0E" w:rsidRPr="00EB2116" w:rsidRDefault="00085D0E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B2116">
              <w:rPr>
                <w:sz w:val="23"/>
                <w:szCs w:val="23"/>
              </w:rPr>
              <w:t>АГМ, КСПВООДМ, КК, КФиС, КО (заказчик-координатор – АГМ)</w:t>
            </w:r>
          </w:p>
        </w:tc>
        <w:tc>
          <w:tcPr>
            <w:tcW w:w="1559" w:type="dxa"/>
            <w:vMerge/>
          </w:tcPr>
          <w:p w14:paraId="51F037A2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085D0E" w:rsidRPr="00E52C6D" w14:paraId="2367865B" w14:textId="77777777" w:rsidTr="00203287">
        <w:tc>
          <w:tcPr>
            <w:tcW w:w="567" w:type="dxa"/>
            <w:vMerge/>
          </w:tcPr>
          <w:p w14:paraId="31272C26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46D56C38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04A585F3" w14:textId="77777777" w:rsidR="00085D0E" w:rsidRPr="00E52C6D" w:rsidRDefault="00085D0E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«Сокращение численности безнадзорных животных» </w:t>
            </w:r>
          </w:p>
        </w:tc>
        <w:tc>
          <w:tcPr>
            <w:tcW w:w="2977" w:type="dxa"/>
          </w:tcPr>
          <w:p w14:paraId="5D107A71" w14:textId="77777777" w:rsidR="00085D0E" w:rsidRPr="00E52C6D" w:rsidRDefault="00085D0E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КРГХ</w:t>
            </w:r>
          </w:p>
        </w:tc>
        <w:tc>
          <w:tcPr>
            <w:tcW w:w="1559" w:type="dxa"/>
            <w:vMerge/>
          </w:tcPr>
          <w:p w14:paraId="5C361F9C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085D0E" w:rsidRPr="00E52C6D" w14:paraId="0B8B2C37" w14:textId="77777777" w:rsidTr="00203287">
        <w:tc>
          <w:tcPr>
            <w:tcW w:w="567" w:type="dxa"/>
            <w:vMerge/>
          </w:tcPr>
          <w:p w14:paraId="559A0D00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11F19ED5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7D66FF15" w14:textId="77777777" w:rsidR="00085D0E" w:rsidRPr="00E52C6D" w:rsidRDefault="00085D0E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Подпрограмма «Реализация государственной политики в области гражданской обороны, защиты населения и территорий от чрезвычайных ситуаций </w:t>
            </w:r>
            <w:r w:rsidRPr="00E52C6D">
              <w:rPr>
                <w:sz w:val="23"/>
                <w:szCs w:val="23"/>
              </w:rPr>
              <w:lastRenderedPageBreak/>
              <w:t xml:space="preserve">природного и техногенного характера» </w:t>
            </w:r>
          </w:p>
        </w:tc>
        <w:tc>
          <w:tcPr>
            <w:tcW w:w="2977" w:type="dxa"/>
          </w:tcPr>
          <w:p w14:paraId="7354C130" w14:textId="77777777" w:rsidR="00085D0E" w:rsidRPr="00E52C6D" w:rsidRDefault="00085D0E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lastRenderedPageBreak/>
              <w:t>АГМ</w:t>
            </w:r>
          </w:p>
        </w:tc>
        <w:tc>
          <w:tcPr>
            <w:tcW w:w="1559" w:type="dxa"/>
            <w:vMerge/>
          </w:tcPr>
          <w:p w14:paraId="15843252" w14:textId="77777777" w:rsidR="00085D0E" w:rsidRPr="00E52C6D" w:rsidRDefault="00085D0E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085D0E" w:rsidRPr="00E52C6D" w14:paraId="25E42945" w14:textId="77777777" w:rsidTr="00203287">
        <w:tc>
          <w:tcPr>
            <w:tcW w:w="567" w:type="dxa"/>
            <w:vMerge/>
          </w:tcPr>
          <w:p w14:paraId="7E943930" w14:textId="77777777" w:rsidR="00085D0E" w:rsidRPr="00E52C6D" w:rsidRDefault="00085D0E" w:rsidP="002372C6">
            <w:pPr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1762D70F" w14:textId="77777777" w:rsidR="00085D0E" w:rsidRPr="00E52C6D" w:rsidRDefault="00085D0E" w:rsidP="002372C6">
            <w:pPr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45E119C3" w14:textId="1D9F896F" w:rsidR="00085D0E" w:rsidRPr="00E52C6D" w:rsidRDefault="00085D0E" w:rsidP="0058392A">
            <w:pPr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«Обеспечение первичных мер пожарной безопасности»</w:t>
            </w:r>
            <w:r>
              <w:rPr>
                <w:rStyle w:val="af"/>
                <w:sz w:val="23"/>
                <w:szCs w:val="23"/>
              </w:rPr>
              <w:footnoteReference w:id="4"/>
            </w:r>
          </w:p>
        </w:tc>
        <w:tc>
          <w:tcPr>
            <w:tcW w:w="2977" w:type="dxa"/>
          </w:tcPr>
          <w:p w14:paraId="67A63A55" w14:textId="01F13589" w:rsidR="00085D0E" w:rsidRPr="00E52C6D" w:rsidRDefault="00085D0E" w:rsidP="0058392A">
            <w:pPr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АГМ</w:t>
            </w:r>
          </w:p>
        </w:tc>
        <w:tc>
          <w:tcPr>
            <w:tcW w:w="1559" w:type="dxa"/>
            <w:vMerge/>
          </w:tcPr>
          <w:p w14:paraId="6F18CFAE" w14:textId="77777777" w:rsidR="00085D0E" w:rsidRPr="00E52C6D" w:rsidRDefault="00085D0E" w:rsidP="002372C6">
            <w:pPr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</w:tr>
      <w:tr w:rsidR="002372C6" w:rsidRPr="00E52C6D" w14:paraId="314AF849" w14:textId="77777777" w:rsidTr="00203287">
        <w:trPr>
          <w:trHeight w:val="1363"/>
        </w:trPr>
        <w:tc>
          <w:tcPr>
            <w:tcW w:w="567" w:type="dxa"/>
            <w:vMerge w:val="restart"/>
          </w:tcPr>
          <w:p w14:paraId="752BE4D6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12</w:t>
            </w:r>
          </w:p>
        </w:tc>
        <w:tc>
          <w:tcPr>
            <w:tcW w:w="1985" w:type="dxa"/>
            <w:vMerge w:val="restart"/>
          </w:tcPr>
          <w:p w14:paraId="2FF6E20D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«Управление муниципальными финансами»</w:t>
            </w:r>
          </w:p>
        </w:tc>
        <w:tc>
          <w:tcPr>
            <w:tcW w:w="8221" w:type="dxa"/>
          </w:tcPr>
          <w:p w14:paraId="2D4ACD63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977" w:type="dxa"/>
          </w:tcPr>
          <w:p w14:paraId="29B61F71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КО, КОЗ, КК, КФиС, КСПВООДМ, КИО, КГТР, КЖП, КРГХ, КЭР, КС, УФ, АГМ, СД, КСП (заказчик-координатор – УФ)</w:t>
            </w:r>
          </w:p>
        </w:tc>
        <w:tc>
          <w:tcPr>
            <w:tcW w:w="1559" w:type="dxa"/>
            <w:vMerge w:val="restart"/>
          </w:tcPr>
          <w:p w14:paraId="4AE0E8AC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УФ</w:t>
            </w:r>
          </w:p>
        </w:tc>
      </w:tr>
      <w:tr w:rsidR="002372C6" w:rsidRPr="00E52C6D" w14:paraId="184A0941" w14:textId="77777777" w:rsidTr="00203287">
        <w:trPr>
          <w:trHeight w:val="179"/>
        </w:trPr>
        <w:tc>
          <w:tcPr>
            <w:tcW w:w="567" w:type="dxa"/>
            <w:vMerge/>
          </w:tcPr>
          <w:p w14:paraId="2423CE48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0CAD57C2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710C5868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АВЦП «Обеспечение эффективного управления муниципальными финансами»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1A8910F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УФ</w:t>
            </w:r>
          </w:p>
        </w:tc>
        <w:tc>
          <w:tcPr>
            <w:tcW w:w="1559" w:type="dxa"/>
            <w:vMerge/>
          </w:tcPr>
          <w:p w14:paraId="3AD1A8EB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40BFCA82" w14:textId="77777777" w:rsidTr="00203287">
        <w:trPr>
          <w:trHeight w:val="453"/>
        </w:trPr>
        <w:tc>
          <w:tcPr>
            <w:tcW w:w="567" w:type="dxa"/>
            <w:vMerge w:val="restart"/>
          </w:tcPr>
          <w:p w14:paraId="6B51C54C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13</w:t>
            </w:r>
          </w:p>
        </w:tc>
        <w:tc>
          <w:tcPr>
            <w:tcW w:w="1985" w:type="dxa"/>
            <w:vMerge w:val="restart"/>
          </w:tcPr>
          <w:p w14:paraId="3B0AE7C6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«Развитие муниципального самоуправления             и гражданского общества»</w:t>
            </w:r>
          </w:p>
        </w:tc>
        <w:tc>
          <w:tcPr>
            <w:tcW w:w="8221" w:type="dxa"/>
          </w:tcPr>
          <w:p w14:paraId="2C6A77D0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Подпрограмма «Информатизация органов управления муниципального образования город Мурманск»</w:t>
            </w:r>
          </w:p>
        </w:tc>
        <w:tc>
          <w:tcPr>
            <w:tcW w:w="2977" w:type="dxa"/>
          </w:tcPr>
          <w:p w14:paraId="0B833B16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АГМ, СД (заказчик-координатор – АГМ)</w:t>
            </w:r>
          </w:p>
        </w:tc>
        <w:tc>
          <w:tcPr>
            <w:tcW w:w="1559" w:type="dxa"/>
            <w:vMerge w:val="restart"/>
          </w:tcPr>
          <w:p w14:paraId="447E6A46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АГМ</w:t>
            </w:r>
          </w:p>
        </w:tc>
      </w:tr>
      <w:tr w:rsidR="002372C6" w:rsidRPr="00E52C6D" w14:paraId="04F8718F" w14:textId="77777777" w:rsidTr="00203287">
        <w:tc>
          <w:tcPr>
            <w:tcW w:w="567" w:type="dxa"/>
            <w:vMerge/>
          </w:tcPr>
          <w:p w14:paraId="18C8B738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67299896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41CFAA01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Подпрограмма «Информирование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2977" w:type="dxa"/>
          </w:tcPr>
          <w:p w14:paraId="56B9B756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АГМ</w:t>
            </w:r>
          </w:p>
        </w:tc>
        <w:tc>
          <w:tcPr>
            <w:tcW w:w="1559" w:type="dxa"/>
            <w:vMerge/>
          </w:tcPr>
          <w:p w14:paraId="2DBB4951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382F9E71" w14:textId="77777777" w:rsidTr="00203287">
        <w:tc>
          <w:tcPr>
            <w:tcW w:w="567" w:type="dxa"/>
            <w:vMerge/>
          </w:tcPr>
          <w:p w14:paraId="4A293937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2A84CAA6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435F09B6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Подпрограмма «Обслуживание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</w:t>
            </w:r>
          </w:p>
        </w:tc>
        <w:tc>
          <w:tcPr>
            <w:tcW w:w="2977" w:type="dxa"/>
          </w:tcPr>
          <w:p w14:paraId="300468EE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АГМ</w:t>
            </w:r>
          </w:p>
        </w:tc>
        <w:tc>
          <w:tcPr>
            <w:tcW w:w="1559" w:type="dxa"/>
            <w:vMerge/>
          </w:tcPr>
          <w:p w14:paraId="343A35D3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25658DCB" w14:textId="77777777" w:rsidTr="00203287">
        <w:tc>
          <w:tcPr>
            <w:tcW w:w="567" w:type="dxa"/>
            <w:vMerge/>
          </w:tcPr>
          <w:p w14:paraId="15DE3723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08F5E447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5C4331DC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Подпрограмма «Поддержка общественных и гражданских инициатив в городе Мурманске»</w:t>
            </w:r>
          </w:p>
        </w:tc>
        <w:tc>
          <w:tcPr>
            <w:tcW w:w="2977" w:type="dxa"/>
          </w:tcPr>
          <w:p w14:paraId="18DCBC5C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КСПВООДМ</w:t>
            </w:r>
          </w:p>
        </w:tc>
        <w:tc>
          <w:tcPr>
            <w:tcW w:w="1559" w:type="dxa"/>
            <w:vMerge/>
          </w:tcPr>
          <w:p w14:paraId="6732DD6D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0B272119" w14:textId="77777777" w:rsidTr="00203287">
        <w:tc>
          <w:tcPr>
            <w:tcW w:w="567" w:type="dxa"/>
            <w:vMerge/>
          </w:tcPr>
          <w:p w14:paraId="43FD6D80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6C5EAFA6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07855F94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Подпрограмма «Противодействие коррупции в муниципальном образовании город Мурманск»</w:t>
            </w:r>
          </w:p>
        </w:tc>
        <w:tc>
          <w:tcPr>
            <w:tcW w:w="2977" w:type="dxa"/>
          </w:tcPr>
          <w:p w14:paraId="22B07660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АГМ</w:t>
            </w:r>
          </w:p>
        </w:tc>
        <w:tc>
          <w:tcPr>
            <w:tcW w:w="1559" w:type="dxa"/>
            <w:vMerge/>
          </w:tcPr>
          <w:p w14:paraId="66BA10E5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7A39AAB1" w14:textId="77777777" w:rsidTr="00203287">
        <w:trPr>
          <w:trHeight w:val="403"/>
        </w:trPr>
        <w:tc>
          <w:tcPr>
            <w:tcW w:w="567" w:type="dxa"/>
            <w:vMerge/>
          </w:tcPr>
          <w:p w14:paraId="772D71E1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2576AE9D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8221" w:type="dxa"/>
          </w:tcPr>
          <w:p w14:paraId="551589D6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 xml:space="preserve">АВЦП «Обеспечение деятельности администрации города Мурманска» </w:t>
            </w:r>
          </w:p>
        </w:tc>
        <w:tc>
          <w:tcPr>
            <w:tcW w:w="2977" w:type="dxa"/>
          </w:tcPr>
          <w:p w14:paraId="3655B78D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АГМ</w:t>
            </w:r>
          </w:p>
        </w:tc>
        <w:tc>
          <w:tcPr>
            <w:tcW w:w="1559" w:type="dxa"/>
            <w:vMerge/>
          </w:tcPr>
          <w:p w14:paraId="116F69C7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2372C6" w:rsidRPr="00E52C6D" w14:paraId="3619DCB3" w14:textId="77777777" w:rsidTr="00203287">
        <w:trPr>
          <w:trHeight w:val="562"/>
        </w:trPr>
        <w:tc>
          <w:tcPr>
            <w:tcW w:w="567" w:type="dxa"/>
          </w:tcPr>
          <w:p w14:paraId="1156395F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14</w:t>
            </w:r>
          </w:p>
        </w:tc>
        <w:tc>
          <w:tcPr>
            <w:tcW w:w="1985" w:type="dxa"/>
          </w:tcPr>
          <w:p w14:paraId="33E3A8BC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«Формирование современной городской среды на территории муниципального образования город Мурманск»</w:t>
            </w:r>
          </w:p>
        </w:tc>
        <w:tc>
          <w:tcPr>
            <w:tcW w:w="8221" w:type="dxa"/>
          </w:tcPr>
          <w:p w14:paraId="3FCD091E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Подпрограмма «Обеспечение комплексного благоустрой</w:t>
            </w:r>
            <w:r>
              <w:rPr>
                <w:sz w:val="23"/>
                <w:szCs w:val="23"/>
              </w:rPr>
              <w:t xml:space="preserve">ства территорий муниципального </w:t>
            </w:r>
            <w:r w:rsidRPr="00E52C6D">
              <w:rPr>
                <w:sz w:val="23"/>
                <w:szCs w:val="23"/>
              </w:rPr>
              <w:t>образования город Мурманск»</w:t>
            </w:r>
          </w:p>
        </w:tc>
        <w:tc>
          <w:tcPr>
            <w:tcW w:w="2977" w:type="dxa"/>
          </w:tcPr>
          <w:p w14:paraId="37E38F0D" w14:textId="77777777" w:rsidR="002372C6" w:rsidRPr="00E52C6D" w:rsidRDefault="002372C6" w:rsidP="002372C6">
            <w:pPr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КРГХ, КК</w:t>
            </w:r>
            <w:r>
              <w:rPr>
                <w:sz w:val="23"/>
                <w:szCs w:val="23"/>
              </w:rPr>
              <w:t>, КЖП</w:t>
            </w:r>
            <w:r w:rsidRPr="00E52C6D">
              <w:rPr>
                <w:sz w:val="23"/>
                <w:szCs w:val="23"/>
              </w:rPr>
              <w:t xml:space="preserve"> (заказчик-координатор – КРГХ)</w:t>
            </w:r>
          </w:p>
        </w:tc>
        <w:tc>
          <w:tcPr>
            <w:tcW w:w="1559" w:type="dxa"/>
          </w:tcPr>
          <w:p w14:paraId="2FF3C6AE" w14:textId="77777777" w:rsidR="002372C6" w:rsidRPr="00E52C6D" w:rsidRDefault="002372C6" w:rsidP="002372C6">
            <w:pPr>
              <w:spacing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52C6D">
              <w:rPr>
                <w:sz w:val="23"/>
                <w:szCs w:val="23"/>
              </w:rPr>
              <w:t>КРГХ</w:t>
            </w:r>
          </w:p>
        </w:tc>
      </w:tr>
    </w:tbl>
    <w:p w14:paraId="1FBB8E8A" w14:textId="79580F48" w:rsidR="0058392A" w:rsidRDefault="0058392A" w:rsidP="002372C6">
      <w:pPr>
        <w:jc w:val="center"/>
      </w:pPr>
      <w:r>
        <w:t>_________________________</w:t>
      </w:r>
    </w:p>
    <w:p w14:paraId="2345E41A" w14:textId="77777777" w:rsidR="001B2718" w:rsidRPr="00A570FE" w:rsidRDefault="001B2718" w:rsidP="00886730">
      <w:pPr>
        <w:pStyle w:val="ConsPlusNonformat"/>
        <w:ind w:left="10206"/>
        <w:jc w:val="center"/>
        <w:rPr>
          <w:szCs w:val="28"/>
        </w:rPr>
      </w:pPr>
    </w:p>
    <w:sectPr w:rsidR="001B2718" w:rsidRPr="00A570FE" w:rsidSect="002372C6">
      <w:pgSz w:w="16838" w:h="11906" w:orient="landscape"/>
      <w:pgMar w:top="1701" w:right="1418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1BFCD" w14:textId="77777777" w:rsidR="00BA5637" w:rsidRDefault="00BA5637" w:rsidP="00E2695E">
      <w:pPr>
        <w:spacing w:after="0" w:line="240" w:lineRule="auto"/>
      </w:pPr>
      <w:r>
        <w:separator/>
      </w:r>
    </w:p>
  </w:endnote>
  <w:endnote w:type="continuationSeparator" w:id="0">
    <w:p w14:paraId="32EEF93C" w14:textId="77777777" w:rsidR="00BA5637" w:rsidRDefault="00BA5637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B368" w14:textId="77777777" w:rsidR="00BA5637" w:rsidRDefault="00BA5637" w:rsidP="00E2695E">
      <w:pPr>
        <w:spacing w:after="0" w:line="240" w:lineRule="auto"/>
      </w:pPr>
      <w:r>
        <w:separator/>
      </w:r>
    </w:p>
  </w:footnote>
  <w:footnote w:type="continuationSeparator" w:id="0">
    <w:p w14:paraId="5C525AF8" w14:textId="77777777" w:rsidR="00BA5637" w:rsidRDefault="00BA5637" w:rsidP="00E2695E">
      <w:pPr>
        <w:spacing w:after="0" w:line="240" w:lineRule="auto"/>
      </w:pPr>
      <w:r>
        <w:continuationSeparator/>
      </w:r>
    </w:p>
  </w:footnote>
  <w:footnote w:id="1">
    <w:p w14:paraId="109A3CAE" w14:textId="599C6E3F" w:rsidR="002372C6" w:rsidRDefault="002372C6" w:rsidP="002372C6">
      <w:pPr>
        <w:pStyle w:val="ad"/>
      </w:pPr>
      <w:r w:rsidRPr="001259CB">
        <w:rPr>
          <w:rStyle w:val="af"/>
          <w:rFonts w:ascii="Times New Roman" w:hAnsi="Times New Roman"/>
        </w:rPr>
        <w:footnoteRef/>
      </w:r>
      <w:r w:rsidRPr="001259CB">
        <w:rPr>
          <w:rFonts w:ascii="Times New Roman" w:hAnsi="Times New Roman"/>
        </w:rPr>
        <w:t xml:space="preserve"> </w:t>
      </w:r>
      <w:r w:rsidR="00085D0E">
        <w:rPr>
          <w:rFonts w:ascii="Times New Roman" w:hAnsi="Times New Roman"/>
        </w:rPr>
        <w:t>По 31.12.2020 – на 2018-</w:t>
      </w:r>
      <w:r>
        <w:rPr>
          <w:rFonts w:ascii="Times New Roman" w:hAnsi="Times New Roman"/>
        </w:rPr>
        <w:t>2024</w:t>
      </w:r>
      <w:r w:rsidR="00085D0E">
        <w:rPr>
          <w:rFonts w:ascii="Times New Roman" w:hAnsi="Times New Roman"/>
        </w:rPr>
        <w:t xml:space="preserve"> годы. С 01.01.2021 – на 2018-</w:t>
      </w:r>
      <w:r>
        <w:rPr>
          <w:rFonts w:ascii="Times New Roman" w:hAnsi="Times New Roman"/>
        </w:rPr>
        <w:t>2020 годы.</w:t>
      </w:r>
    </w:p>
  </w:footnote>
  <w:footnote w:id="2">
    <w:p w14:paraId="08168F52" w14:textId="77777777" w:rsidR="002372C6" w:rsidRPr="006404B6" w:rsidRDefault="002372C6" w:rsidP="002372C6">
      <w:pPr>
        <w:pStyle w:val="ad"/>
        <w:rPr>
          <w:rFonts w:ascii="Times New Roman" w:hAnsi="Times New Roman"/>
        </w:rPr>
      </w:pPr>
      <w:r w:rsidRPr="006404B6">
        <w:rPr>
          <w:rStyle w:val="af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На 2019-2024 годы.</w:t>
      </w:r>
    </w:p>
  </w:footnote>
  <w:footnote w:id="3">
    <w:p w14:paraId="6484E16D" w14:textId="77777777" w:rsidR="00085D0E" w:rsidRDefault="00085D0E" w:rsidP="002372C6">
      <w:pPr>
        <w:pStyle w:val="ad"/>
      </w:pPr>
      <w:r w:rsidRPr="006404B6">
        <w:rPr>
          <w:rStyle w:val="af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По 31.12.2018 – на 2018-2024 годы. С 01.01.2019 – на 2018 год.</w:t>
      </w:r>
    </w:p>
  </w:footnote>
  <w:footnote w:id="4">
    <w:p w14:paraId="0C6837CE" w14:textId="15E46D1D" w:rsidR="00085D0E" w:rsidRPr="0058392A" w:rsidRDefault="00085D0E">
      <w:pPr>
        <w:pStyle w:val="ad"/>
        <w:rPr>
          <w:rFonts w:ascii="Times New Roman" w:hAnsi="Times New Roman"/>
        </w:rPr>
      </w:pPr>
      <w:r w:rsidRPr="0058392A">
        <w:rPr>
          <w:rStyle w:val="af"/>
          <w:rFonts w:ascii="Times New Roman" w:hAnsi="Times New Roman"/>
        </w:rPr>
        <w:footnoteRef/>
      </w:r>
      <w:r w:rsidRPr="0058392A">
        <w:rPr>
          <w:rFonts w:ascii="Times New Roman" w:hAnsi="Times New Roman"/>
        </w:rPr>
        <w:t xml:space="preserve"> На 2022-2024 годы.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533153"/>
      <w:docPartObj>
        <w:docPartGallery w:val="Page Numbers (Top of Page)"/>
        <w:docPartUnique/>
      </w:docPartObj>
    </w:sdtPr>
    <w:sdtEndPr/>
    <w:sdtContent>
      <w:p w14:paraId="443B68EB" w14:textId="59CEE179" w:rsidR="0058392A" w:rsidRDefault="0058392A" w:rsidP="005839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0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C"/>
    <w:rsid w:val="00020460"/>
    <w:rsid w:val="000311F3"/>
    <w:rsid w:val="00031FE7"/>
    <w:rsid w:val="0008107B"/>
    <w:rsid w:val="000817E5"/>
    <w:rsid w:val="00085D0E"/>
    <w:rsid w:val="000A0E11"/>
    <w:rsid w:val="000D5B34"/>
    <w:rsid w:val="000E22ED"/>
    <w:rsid w:val="001012B6"/>
    <w:rsid w:val="00105E00"/>
    <w:rsid w:val="0011553C"/>
    <w:rsid w:val="00122D4F"/>
    <w:rsid w:val="00131730"/>
    <w:rsid w:val="00133FD8"/>
    <w:rsid w:val="00152276"/>
    <w:rsid w:val="00181CE3"/>
    <w:rsid w:val="001946D4"/>
    <w:rsid w:val="001B2718"/>
    <w:rsid w:val="001C5C0A"/>
    <w:rsid w:val="001C5C7B"/>
    <w:rsid w:val="001C5F03"/>
    <w:rsid w:val="001D2067"/>
    <w:rsid w:val="001F0C7F"/>
    <w:rsid w:val="001F6289"/>
    <w:rsid w:val="001F6B99"/>
    <w:rsid w:val="00203287"/>
    <w:rsid w:val="00222AF9"/>
    <w:rsid w:val="00223EBC"/>
    <w:rsid w:val="00232C69"/>
    <w:rsid w:val="002372C6"/>
    <w:rsid w:val="00245FED"/>
    <w:rsid w:val="002477C3"/>
    <w:rsid w:val="0027178D"/>
    <w:rsid w:val="00290294"/>
    <w:rsid w:val="0029363B"/>
    <w:rsid w:val="002A23B7"/>
    <w:rsid w:val="002B0E2C"/>
    <w:rsid w:val="002B411B"/>
    <w:rsid w:val="002C3A18"/>
    <w:rsid w:val="002D0E31"/>
    <w:rsid w:val="002E2E73"/>
    <w:rsid w:val="003005D9"/>
    <w:rsid w:val="00302D67"/>
    <w:rsid w:val="00374C7A"/>
    <w:rsid w:val="003E7C7A"/>
    <w:rsid w:val="003F5E8D"/>
    <w:rsid w:val="004238BF"/>
    <w:rsid w:val="00445566"/>
    <w:rsid w:val="00450842"/>
    <w:rsid w:val="00457870"/>
    <w:rsid w:val="00471953"/>
    <w:rsid w:val="00476DDC"/>
    <w:rsid w:val="004943BC"/>
    <w:rsid w:val="00496231"/>
    <w:rsid w:val="004A211B"/>
    <w:rsid w:val="00531FDC"/>
    <w:rsid w:val="00535FC8"/>
    <w:rsid w:val="00537536"/>
    <w:rsid w:val="005521CB"/>
    <w:rsid w:val="00574E29"/>
    <w:rsid w:val="0058392A"/>
    <w:rsid w:val="005A5754"/>
    <w:rsid w:val="005D76C0"/>
    <w:rsid w:val="00600619"/>
    <w:rsid w:val="00627000"/>
    <w:rsid w:val="00671980"/>
    <w:rsid w:val="00676CEA"/>
    <w:rsid w:val="00681D47"/>
    <w:rsid w:val="00686176"/>
    <w:rsid w:val="00695BF5"/>
    <w:rsid w:val="006A50D4"/>
    <w:rsid w:val="006A6898"/>
    <w:rsid w:val="006B1628"/>
    <w:rsid w:val="006B2116"/>
    <w:rsid w:val="006B4D3D"/>
    <w:rsid w:val="006B787D"/>
    <w:rsid w:val="006C2A65"/>
    <w:rsid w:val="006C4777"/>
    <w:rsid w:val="006E6E24"/>
    <w:rsid w:val="006F47A3"/>
    <w:rsid w:val="0070071E"/>
    <w:rsid w:val="0072067D"/>
    <w:rsid w:val="0073368E"/>
    <w:rsid w:val="0073431C"/>
    <w:rsid w:val="00785D04"/>
    <w:rsid w:val="007B3ED6"/>
    <w:rsid w:val="007C28EB"/>
    <w:rsid w:val="007E21AD"/>
    <w:rsid w:val="007F1148"/>
    <w:rsid w:val="0080489D"/>
    <w:rsid w:val="008279F9"/>
    <w:rsid w:val="00847376"/>
    <w:rsid w:val="00861753"/>
    <w:rsid w:val="00864F8A"/>
    <w:rsid w:val="00873E06"/>
    <w:rsid w:val="00876340"/>
    <w:rsid w:val="00886730"/>
    <w:rsid w:val="00894D3D"/>
    <w:rsid w:val="008C6A45"/>
    <w:rsid w:val="008F0996"/>
    <w:rsid w:val="00914B26"/>
    <w:rsid w:val="00924856"/>
    <w:rsid w:val="00937A3E"/>
    <w:rsid w:val="00957C56"/>
    <w:rsid w:val="009A1055"/>
    <w:rsid w:val="009A3100"/>
    <w:rsid w:val="009C40E6"/>
    <w:rsid w:val="009D0C2D"/>
    <w:rsid w:val="009D468E"/>
    <w:rsid w:val="009D550A"/>
    <w:rsid w:val="009F70EB"/>
    <w:rsid w:val="00A04C9C"/>
    <w:rsid w:val="00A5197E"/>
    <w:rsid w:val="00A54B37"/>
    <w:rsid w:val="00A570FE"/>
    <w:rsid w:val="00AB47B7"/>
    <w:rsid w:val="00AB6FE4"/>
    <w:rsid w:val="00AD6417"/>
    <w:rsid w:val="00AE3839"/>
    <w:rsid w:val="00AF14FC"/>
    <w:rsid w:val="00B27EF2"/>
    <w:rsid w:val="00B419B2"/>
    <w:rsid w:val="00B5456A"/>
    <w:rsid w:val="00B67C10"/>
    <w:rsid w:val="00B826C8"/>
    <w:rsid w:val="00B850A4"/>
    <w:rsid w:val="00B859F6"/>
    <w:rsid w:val="00B94D37"/>
    <w:rsid w:val="00BA5637"/>
    <w:rsid w:val="00BB1FCC"/>
    <w:rsid w:val="00BF2743"/>
    <w:rsid w:val="00BF534F"/>
    <w:rsid w:val="00C02894"/>
    <w:rsid w:val="00C22F32"/>
    <w:rsid w:val="00C469E6"/>
    <w:rsid w:val="00C91BCC"/>
    <w:rsid w:val="00CA5BF8"/>
    <w:rsid w:val="00CC3880"/>
    <w:rsid w:val="00CD5004"/>
    <w:rsid w:val="00CE2F09"/>
    <w:rsid w:val="00CF058D"/>
    <w:rsid w:val="00CF0EB4"/>
    <w:rsid w:val="00D06F14"/>
    <w:rsid w:val="00D25513"/>
    <w:rsid w:val="00D330AE"/>
    <w:rsid w:val="00D56A3D"/>
    <w:rsid w:val="00D82A98"/>
    <w:rsid w:val="00D90F31"/>
    <w:rsid w:val="00D911E8"/>
    <w:rsid w:val="00D93BA8"/>
    <w:rsid w:val="00D942E6"/>
    <w:rsid w:val="00DD69EB"/>
    <w:rsid w:val="00DE2E74"/>
    <w:rsid w:val="00DE7587"/>
    <w:rsid w:val="00E2695E"/>
    <w:rsid w:val="00E44996"/>
    <w:rsid w:val="00E53E71"/>
    <w:rsid w:val="00E67605"/>
    <w:rsid w:val="00ED2D6B"/>
    <w:rsid w:val="00EE0E6A"/>
    <w:rsid w:val="00EF0178"/>
    <w:rsid w:val="00F05638"/>
    <w:rsid w:val="00F07DE2"/>
    <w:rsid w:val="00F139E0"/>
    <w:rsid w:val="00F2164D"/>
    <w:rsid w:val="00F8157C"/>
    <w:rsid w:val="00F8406B"/>
    <w:rsid w:val="00FB6662"/>
    <w:rsid w:val="00FC33C7"/>
    <w:rsid w:val="00FD2F46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A9433"/>
  <w15:docId w15:val="{5CBAD37D-F492-4E06-A8F2-4AED9B5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paragraph" w:styleId="aa">
    <w:name w:val="List Paragraph"/>
    <w:basedOn w:val="a"/>
    <w:uiPriority w:val="34"/>
    <w:qFormat/>
    <w:rsid w:val="001C5F03"/>
    <w:pPr>
      <w:ind w:left="720"/>
      <w:contextualSpacing/>
    </w:pPr>
  </w:style>
  <w:style w:type="paragraph" w:styleId="ab">
    <w:name w:val="No Spacing"/>
    <w:uiPriority w:val="1"/>
    <w:qFormat/>
    <w:rsid w:val="002B0E2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C028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72C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table" w:styleId="ac">
    <w:name w:val="Table Grid"/>
    <w:basedOn w:val="a1"/>
    <w:uiPriority w:val="59"/>
    <w:rsid w:val="002372C6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372C6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372C6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237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6ABBDD7C9946C28912AD15F6B32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C4D3F-CD63-4637-B496-4AA82B034DDE}"/>
      </w:docPartPr>
      <w:docPartBody>
        <w:p w:rsidR="00ED673B" w:rsidRDefault="00CE24CA" w:rsidP="00CE24CA">
          <w:pPr>
            <w:pStyle w:val="C76ABBDD7C9946C28912AD15F6B32597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464E4"/>
    <w:rsid w:val="00074303"/>
    <w:rsid w:val="00251D3F"/>
    <w:rsid w:val="00397A4C"/>
    <w:rsid w:val="003D6580"/>
    <w:rsid w:val="00447009"/>
    <w:rsid w:val="00465DD9"/>
    <w:rsid w:val="0049526B"/>
    <w:rsid w:val="00614D32"/>
    <w:rsid w:val="006924F8"/>
    <w:rsid w:val="006A189A"/>
    <w:rsid w:val="006D2BE6"/>
    <w:rsid w:val="00727E60"/>
    <w:rsid w:val="007F77B3"/>
    <w:rsid w:val="00864D9E"/>
    <w:rsid w:val="008D58B9"/>
    <w:rsid w:val="0091471B"/>
    <w:rsid w:val="00AE75FF"/>
    <w:rsid w:val="00B2383E"/>
    <w:rsid w:val="00B36CB6"/>
    <w:rsid w:val="00B7775D"/>
    <w:rsid w:val="00BC6EA2"/>
    <w:rsid w:val="00C72AB0"/>
    <w:rsid w:val="00CE24CA"/>
    <w:rsid w:val="00E91391"/>
    <w:rsid w:val="00ED673B"/>
    <w:rsid w:val="00F604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24CA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0A057F907C384ABD83120600DAD4AD6B">
    <w:name w:val="0A057F907C384ABD83120600DAD4AD6B"/>
    <w:rsid w:val="00614D32"/>
    <w:pPr>
      <w:spacing w:after="160" w:line="259" w:lineRule="auto"/>
    </w:pPr>
  </w:style>
  <w:style w:type="paragraph" w:customStyle="1" w:styleId="BF1212D78190451CBC0E87A7009D9870">
    <w:name w:val="BF1212D78190451CBC0E87A7009D9870"/>
    <w:rsid w:val="00B2383E"/>
  </w:style>
  <w:style w:type="paragraph" w:customStyle="1" w:styleId="C76ABBDD7C9946C28912AD15F6B32597">
    <w:name w:val="C76ABBDD7C9946C28912AD15F6B32597"/>
    <w:rsid w:val="00CE24C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0DD0-F40D-479A-89D7-FCB3D826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SenchukovaUN</dc:creator>
  <cp:lastModifiedBy>Антоновский Никита Николаевич</cp:lastModifiedBy>
  <cp:revision>6</cp:revision>
  <cp:lastPrinted>2022-01-11T08:28:00Z</cp:lastPrinted>
  <dcterms:created xsi:type="dcterms:W3CDTF">2022-01-10T11:54:00Z</dcterms:created>
  <dcterms:modified xsi:type="dcterms:W3CDTF">2022-01-14T09:08:00Z</dcterms:modified>
</cp:coreProperties>
</file>