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B4" w:rsidRPr="003128A7" w:rsidRDefault="00E07EB4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0B1B2A" w:rsidRPr="003128A7" w:rsidRDefault="00E77ED2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управляющих организаций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по п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>одготовк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04B7" w:rsidRPr="003128A7" w:rsidRDefault="001504B7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601" w:rsidRPr="003128A7" w:rsidRDefault="000B1B2A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по подготовке к отопительному </w:t>
      </w:r>
      <w:r w:rsidR="009F7C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="003128A7">
        <w:rPr>
          <w:rFonts w:ascii="Times New Roman" w:eastAsia="Times New Roman" w:hAnsi="Times New Roman" w:cs="Times New Roman"/>
          <w:b/>
          <w:sz w:val="28"/>
          <w:szCs w:val="28"/>
        </w:rPr>
        <w:t>, которыми необходимо руководствоваться в работе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1097" w:rsidRDefault="00491097" w:rsidP="009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EB4" w:rsidRPr="00686985" w:rsidRDefault="00E07EB4" w:rsidP="00E0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 xml:space="preserve">Минэнерго России от 12 марта 2013 № 103 </w:t>
      </w:r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 xml:space="preserve"> от 04.04.2023) 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>овности к отопительному периоду»</w:t>
      </w:r>
      <w:r w:rsidR="00686985" w:rsidRPr="00686985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B239C" w:rsidRPr="009B239C" w:rsidRDefault="009B239C" w:rsidP="009B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Мурманской области от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.04.202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267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-ПП «О подготовке объектов жилищно-коммунального хозяйства Мурманской области к работе в отопительный период 202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E07EB4" w:rsidRPr="00E77ED2" w:rsidRDefault="009B239C" w:rsidP="009B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АГМ от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723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«О подготовке объектов жилищно-коммунального хозяйства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город Мурманск к работе в осенне-зимний период 202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B2A" w:rsidRPr="000B1B2A" w:rsidRDefault="000B1B2A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B2A">
        <w:rPr>
          <w:rFonts w:ascii="Times New Roman" w:eastAsia="Times New Roman" w:hAnsi="Times New Roman" w:cs="Times New Roman"/>
          <w:b/>
          <w:sz w:val="28"/>
          <w:szCs w:val="28"/>
        </w:rPr>
        <w:t>Сроки предоставления информации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10881" w:type="dxa"/>
        <w:tblInd w:w="108" w:type="dxa"/>
        <w:tblLook w:val="04A0" w:firstRow="1" w:lastRow="0" w:firstColumn="1" w:lastColumn="0" w:noHBand="0" w:noVBand="1"/>
      </w:tblPr>
      <w:tblGrid>
        <w:gridCol w:w="3510"/>
        <w:gridCol w:w="7371"/>
      </w:tblGrid>
      <w:tr w:rsidR="002228F1" w:rsidTr="00252059">
        <w:tc>
          <w:tcPr>
            <w:tcW w:w="3510" w:type="dxa"/>
          </w:tcPr>
          <w:p w:rsidR="002228F1" w:rsidRPr="000B1B2A" w:rsidRDefault="002228F1" w:rsidP="0025205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предоставления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информации</w:t>
            </w:r>
            <w:r w:rsidR="008610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228F1" w:rsidRPr="000B1B2A" w:rsidRDefault="002228F1" w:rsidP="002228F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Перечень предоставляемых данных</w:t>
            </w:r>
          </w:p>
        </w:tc>
      </w:tr>
      <w:tr w:rsidR="002228F1" w:rsidTr="00252059">
        <w:trPr>
          <w:trHeight w:val="887"/>
        </w:trPr>
        <w:tc>
          <w:tcPr>
            <w:tcW w:w="3510" w:type="dxa"/>
          </w:tcPr>
          <w:p w:rsidR="002228F1" w:rsidRPr="000B1B2A" w:rsidRDefault="002228F1" w:rsidP="008D4D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о 2</w:t>
            </w:r>
            <w:r w:rsidR="008D4D1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7371" w:type="dxa"/>
          </w:tcPr>
          <w:p w:rsidR="002228F1" w:rsidRPr="000B1B2A" w:rsidRDefault="002228F1" w:rsidP="00BB0D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Согласованные с теплоснабжающими организациями графики предъявления тепловых сетей, тепловых пунктов и </w:t>
            </w:r>
            <w:proofErr w:type="spellStart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теплоснабжающим организациям</w:t>
            </w:r>
          </w:p>
        </w:tc>
      </w:tr>
      <w:tr w:rsidR="002228F1" w:rsidTr="00252059">
        <w:trPr>
          <w:trHeight w:val="1254"/>
        </w:trPr>
        <w:tc>
          <w:tcPr>
            <w:tcW w:w="3510" w:type="dxa"/>
          </w:tcPr>
          <w:p w:rsidR="002228F1" w:rsidRPr="001C090D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</w:t>
            </w:r>
            <w:r w:rsidR="009B2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1C090D" w:rsidRDefault="002228F1" w:rsidP="00D671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8F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Приказы о назначении должностных лиц, ответственных за исправное и противопожарное состояние, безопасную эксплуатацию тепловых энергоустановок зданий, сооружений и систем с приложением копий удостоверений</w:t>
            </w:r>
          </w:p>
        </w:tc>
      </w:tr>
      <w:tr w:rsidR="002228F1" w:rsidTr="00252059">
        <w:trPr>
          <w:trHeight w:val="691"/>
        </w:trPr>
        <w:tc>
          <w:tcPr>
            <w:tcW w:w="3510" w:type="dxa"/>
          </w:tcPr>
          <w:p w:rsidR="002228F1" w:rsidRPr="001504B7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504B7">
              <w:rPr>
                <w:rFonts w:ascii="Times New Roman" w:eastAsia="Times New Roman" w:hAnsi="Times New Roman" w:cs="Times New Roman"/>
                <w:sz w:val="26"/>
                <w:szCs w:val="26"/>
              </w:rPr>
              <w:t>о 0</w:t>
            </w:r>
            <w:r w:rsidR="009B2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0B1B2A" w:rsidRDefault="002228F1" w:rsidP="00465C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Графики регулировки систем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отопления многоквартирных домов, период кото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рых не должен превышать 5 суток</w:t>
            </w:r>
          </w:p>
        </w:tc>
      </w:tr>
      <w:tr w:rsidR="002228F1" w:rsidTr="00252059">
        <w:trPr>
          <w:trHeight w:val="986"/>
        </w:trPr>
        <w:tc>
          <w:tcPr>
            <w:tcW w:w="3510" w:type="dxa"/>
          </w:tcPr>
          <w:p w:rsidR="002228F1" w:rsidRDefault="009B239C" w:rsidP="008D4D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</w:t>
            </w:r>
            <w:r w:rsidR="008D4D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7371" w:type="dxa"/>
          </w:tcPr>
          <w:p w:rsidR="002228F1" w:rsidRPr="009D5528" w:rsidRDefault="002228F1" w:rsidP="008610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о создании запаса материально-технических ресурсов для проведения аварийно-восстановительных работ при прохождении отопит</w:t>
            </w:r>
            <w:r w:rsidR="00252059"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ельного периода</w:t>
            </w:r>
          </w:p>
        </w:tc>
      </w:tr>
      <w:tr w:rsidR="002228F1" w:rsidTr="00252059">
        <w:tc>
          <w:tcPr>
            <w:tcW w:w="3510" w:type="dxa"/>
          </w:tcPr>
          <w:p w:rsidR="002228F1" w:rsidRDefault="002228F1" w:rsidP="008D4D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r w:rsidR="008D4D1D">
              <w:rPr>
                <w:rFonts w:ascii="Times New Roman" w:eastAsia="Times New Roman" w:hAnsi="Times New Roman" w:cs="Times New Roman"/>
                <w:sz w:val="26"/>
                <w:szCs w:val="26"/>
              </w:rPr>
              <w:t>01сентября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каждый первый и третий вторник </w:t>
            </w:r>
            <w:r w:rsidR="003128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7371" w:type="dxa"/>
          </w:tcPr>
          <w:p w:rsidR="002228F1" w:rsidRPr="009D5528" w:rsidRDefault="002228F1" w:rsidP="00B828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ведения о фактическом выполнении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мероприятий</w:t>
            </w:r>
          </w:p>
        </w:tc>
      </w:tr>
      <w:tr w:rsidR="008610E9" w:rsidTr="00252059">
        <w:trPr>
          <w:trHeight w:val="926"/>
        </w:trPr>
        <w:tc>
          <w:tcPr>
            <w:tcW w:w="3510" w:type="dxa"/>
          </w:tcPr>
          <w:p w:rsidR="008610E9" w:rsidRDefault="008610E9" w:rsidP="00B828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июля каждый четверг месяца, </w:t>
            </w:r>
          </w:p>
          <w:p w:rsidR="008610E9" w:rsidRPr="009D5528" w:rsidRDefault="008610E9" w:rsidP="008D4D1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 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 w:rsidR="008D4D1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ежедневно</w:t>
            </w:r>
          </w:p>
        </w:tc>
        <w:tc>
          <w:tcPr>
            <w:tcW w:w="7371" w:type="dxa"/>
          </w:tcPr>
          <w:p w:rsidR="008610E9" w:rsidRDefault="008610E9" w:rsidP="002520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готовности тепловых сетей, тепловых пунктов и </w:t>
            </w:r>
            <w:proofErr w:type="spellStart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к отопительному периоду </w:t>
            </w:r>
          </w:p>
        </w:tc>
      </w:tr>
    </w:tbl>
    <w:p w:rsidR="00465C95" w:rsidRDefault="00465C95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2C7F" w:rsidRDefault="000A2C7F" w:rsidP="000A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Многоквартирные дома должны быть полностью подготовлены к приему теплонос</w:t>
      </w:r>
      <w:r w:rsidR="009B239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в срок до 01 сентября 202</w:t>
      </w:r>
      <w:r w:rsidR="008D4D1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К указанному сроку должны быть предоставлены в МКУ «НФУ» все документы, подтверждающие готовность МКД к отопительному периоду (крайний срок подачи документов – 31.08.202</w:t>
      </w:r>
      <w:r w:rsidR="008D4D1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9D5528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случае возникновения вопросов можно обращаться:</w:t>
      </w:r>
    </w:p>
    <w:p w:rsidR="00F9425D" w:rsidRPr="003128A7" w:rsidRDefault="00F9425D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1C090D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омитет по жилищной политике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Мурманск, у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л. Профсоюзов, д. 20,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2 этаж, 2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6D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кабинет, факс 45-45-41, эл. почта </w:t>
      </w:r>
      <w:hyperlink r:id="rId6" w:history="1"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comzkp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</w:t>
      </w:r>
      <w:r w:rsidR="00F36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="003128A7" w:rsidRPr="003128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>Решетко Олег Александрович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, тел. 45-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82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D1D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9D5528" w:rsidRPr="003128A7" w:rsidRDefault="009D5528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>НФУ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» по адресу: г. Мурманск, п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 xml:space="preserve">р-т Кольский, д. 129/1,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4 этаж,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факс 52-16-99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 xml:space="preserve">л. почта </w:t>
      </w:r>
      <w:hyperlink r:id="rId7" w:history="1"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nfu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2010@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лицо </w:t>
      </w:r>
      <w:r w:rsidR="0025205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1B2A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39C">
        <w:rPr>
          <w:rFonts w:ascii="Times New Roman" w:eastAsia="Times New Roman" w:hAnsi="Times New Roman" w:cs="Times New Roman"/>
          <w:sz w:val="28"/>
          <w:szCs w:val="28"/>
        </w:rPr>
        <w:t>Загинайло</w:t>
      </w:r>
      <w:proofErr w:type="spellEnd"/>
      <w:r w:rsidR="009B239C">
        <w:rPr>
          <w:rFonts w:ascii="Times New Roman" w:eastAsia="Times New Roman" w:hAnsi="Times New Roman" w:cs="Times New Roman"/>
          <w:sz w:val="28"/>
          <w:szCs w:val="28"/>
        </w:rPr>
        <w:t xml:space="preserve"> Вера Станиславовна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52-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16-35</w:t>
      </w:r>
    </w:p>
    <w:p w:rsidR="00CD28FC" w:rsidRPr="003128A7" w:rsidRDefault="00CD28FC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28FC" w:rsidRPr="003128A7" w:rsidSect="000A2C7F">
      <w:pgSz w:w="11906" w:h="16838"/>
      <w:pgMar w:top="107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0D2"/>
    <w:multiLevelType w:val="hybridMultilevel"/>
    <w:tmpl w:val="8A928E6E"/>
    <w:lvl w:ilvl="0" w:tplc="B5341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09"/>
    <w:rsid w:val="000014EB"/>
    <w:rsid w:val="000173A1"/>
    <w:rsid w:val="00017D04"/>
    <w:rsid w:val="000A2C7F"/>
    <w:rsid w:val="000B1B2A"/>
    <w:rsid w:val="000E7D25"/>
    <w:rsid w:val="000F2B39"/>
    <w:rsid w:val="00132D02"/>
    <w:rsid w:val="001504B7"/>
    <w:rsid w:val="00151580"/>
    <w:rsid w:val="0018598C"/>
    <w:rsid w:val="001A0781"/>
    <w:rsid w:val="001C090D"/>
    <w:rsid w:val="001D072F"/>
    <w:rsid w:val="002103EA"/>
    <w:rsid w:val="002228F1"/>
    <w:rsid w:val="00236C37"/>
    <w:rsid w:val="00252059"/>
    <w:rsid w:val="00252076"/>
    <w:rsid w:val="00282996"/>
    <w:rsid w:val="002B0909"/>
    <w:rsid w:val="002B4597"/>
    <w:rsid w:val="002B54F7"/>
    <w:rsid w:val="00302291"/>
    <w:rsid w:val="0031209A"/>
    <w:rsid w:val="003128A7"/>
    <w:rsid w:val="00360033"/>
    <w:rsid w:val="00363FA4"/>
    <w:rsid w:val="00383919"/>
    <w:rsid w:val="003C6D72"/>
    <w:rsid w:val="003D7124"/>
    <w:rsid w:val="003E58F2"/>
    <w:rsid w:val="00410387"/>
    <w:rsid w:val="00465C95"/>
    <w:rsid w:val="00481E45"/>
    <w:rsid w:val="00491097"/>
    <w:rsid w:val="00576838"/>
    <w:rsid w:val="005A68F5"/>
    <w:rsid w:val="005B7E12"/>
    <w:rsid w:val="005D5D88"/>
    <w:rsid w:val="005F7B4B"/>
    <w:rsid w:val="00670A2C"/>
    <w:rsid w:val="00676FED"/>
    <w:rsid w:val="00685113"/>
    <w:rsid w:val="00686985"/>
    <w:rsid w:val="006968BA"/>
    <w:rsid w:val="0069722B"/>
    <w:rsid w:val="006A65D7"/>
    <w:rsid w:val="006D7A9B"/>
    <w:rsid w:val="006E3300"/>
    <w:rsid w:val="007056B5"/>
    <w:rsid w:val="00725065"/>
    <w:rsid w:val="00775B3D"/>
    <w:rsid w:val="00791016"/>
    <w:rsid w:val="007B3ED9"/>
    <w:rsid w:val="00816614"/>
    <w:rsid w:val="0085111A"/>
    <w:rsid w:val="00854015"/>
    <w:rsid w:val="00855BFC"/>
    <w:rsid w:val="00860539"/>
    <w:rsid w:val="008610E9"/>
    <w:rsid w:val="00887BFF"/>
    <w:rsid w:val="008D29B2"/>
    <w:rsid w:val="008D4D1D"/>
    <w:rsid w:val="008E48A9"/>
    <w:rsid w:val="00901FC7"/>
    <w:rsid w:val="0090632B"/>
    <w:rsid w:val="009A4CF4"/>
    <w:rsid w:val="009B239C"/>
    <w:rsid w:val="009D5528"/>
    <w:rsid w:val="009F7C9A"/>
    <w:rsid w:val="00A66733"/>
    <w:rsid w:val="00AD6C11"/>
    <w:rsid w:val="00AE4BAD"/>
    <w:rsid w:val="00B12479"/>
    <w:rsid w:val="00B153C0"/>
    <w:rsid w:val="00B215E1"/>
    <w:rsid w:val="00B26420"/>
    <w:rsid w:val="00B6381F"/>
    <w:rsid w:val="00B828A0"/>
    <w:rsid w:val="00BB0D02"/>
    <w:rsid w:val="00BE3873"/>
    <w:rsid w:val="00C22601"/>
    <w:rsid w:val="00C4044A"/>
    <w:rsid w:val="00C502B8"/>
    <w:rsid w:val="00C7076E"/>
    <w:rsid w:val="00CC6498"/>
    <w:rsid w:val="00CD28FC"/>
    <w:rsid w:val="00CD3E2C"/>
    <w:rsid w:val="00D0035E"/>
    <w:rsid w:val="00D14792"/>
    <w:rsid w:val="00D15ACD"/>
    <w:rsid w:val="00D2664F"/>
    <w:rsid w:val="00D6710B"/>
    <w:rsid w:val="00D8087C"/>
    <w:rsid w:val="00D825CC"/>
    <w:rsid w:val="00DD630E"/>
    <w:rsid w:val="00E03E05"/>
    <w:rsid w:val="00E07EB4"/>
    <w:rsid w:val="00E35191"/>
    <w:rsid w:val="00E77ED2"/>
    <w:rsid w:val="00EB5398"/>
    <w:rsid w:val="00ED2736"/>
    <w:rsid w:val="00EE0515"/>
    <w:rsid w:val="00F261AD"/>
    <w:rsid w:val="00F35402"/>
    <w:rsid w:val="00F36676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9F44"/>
  <w15:docId w15:val="{8CAE2861-68D2-42BE-AB3B-056DC908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673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5F7B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F7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fu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zkp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8832-1908-40C7-AAC8-5CE124B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Sanechka</dc:creator>
  <cp:lastModifiedBy>Никитин Сергей Алексеевич</cp:lastModifiedBy>
  <cp:revision>2</cp:revision>
  <cp:lastPrinted>2024-06-07T07:59:00Z</cp:lastPrinted>
  <dcterms:created xsi:type="dcterms:W3CDTF">2024-06-07T11:37:00Z</dcterms:created>
  <dcterms:modified xsi:type="dcterms:W3CDTF">2024-06-07T11:37:00Z</dcterms:modified>
</cp:coreProperties>
</file>