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73" w:rsidRDefault="00481673">
      <w:pPr>
        <w:pStyle w:val="ConsPlusTitlePage"/>
      </w:pPr>
      <w:bookmarkStart w:id="0" w:name="_GoBack"/>
      <w:bookmarkEnd w:id="0"/>
      <w:r>
        <w:br/>
      </w:r>
    </w:p>
    <w:p w:rsidR="00481673" w:rsidRDefault="00481673">
      <w:pPr>
        <w:pStyle w:val="ConsPlusNormal"/>
        <w:jc w:val="both"/>
        <w:outlineLvl w:val="0"/>
      </w:pPr>
    </w:p>
    <w:p w:rsidR="00481673" w:rsidRDefault="00481673">
      <w:pPr>
        <w:pStyle w:val="ConsPlusTitle"/>
        <w:jc w:val="center"/>
        <w:outlineLvl w:val="0"/>
      </w:pPr>
      <w:r>
        <w:t>АДМИНИСТРАЦИЯ ГОРОДА МУРМАНСКА</w:t>
      </w:r>
    </w:p>
    <w:p w:rsidR="00481673" w:rsidRDefault="00481673">
      <w:pPr>
        <w:pStyle w:val="ConsPlusTitle"/>
        <w:jc w:val="center"/>
      </w:pPr>
    </w:p>
    <w:p w:rsidR="00481673" w:rsidRDefault="00481673">
      <w:pPr>
        <w:pStyle w:val="ConsPlusTitle"/>
        <w:jc w:val="center"/>
      </w:pPr>
      <w:r>
        <w:t>ПОСТАНОВЛЕНИЕ</w:t>
      </w:r>
    </w:p>
    <w:p w:rsidR="00481673" w:rsidRDefault="00481673">
      <w:pPr>
        <w:pStyle w:val="ConsPlusTitle"/>
        <w:jc w:val="center"/>
      </w:pPr>
      <w:r>
        <w:t>от 15 марта 2016 г. N 634</w:t>
      </w:r>
    </w:p>
    <w:p w:rsidR="00481673" w:rsidRDefault="00481673">
      <w:pPr>
        <w:pStyle w:val="ConsPlusTitle"/>
        <w:jc w:val="center"/>
      </w:pPr>
    </w:p>
    <w:p w:rsidR="00481673" w:rsidRDefault="00481673">
      <w:pPr>
        <w:pStyle w:val="ConsPlusTitle"/>
        <w:jc w:val="center"/>
      </w:pPr>
      <w:r>
        <w:t>ОБ УТВЕРЖДЕНИИ АДМИНИСТРАТИВНОГО РЕГЛАМЕНТА ПРЕДОСТАВЛЕНИЯ</w:t>
      </w:r>
    </w:p>
    <w:p w:rsidR="00481673" w:rsidRDefault="00481673">
      <w:pPr>
        <w:pStyle w:val="ConsPlusTitle"/>
        <w:jc w:val="center"/>
      </w:pPr>
      <w:r>
        <w:t>МУНИЦИПАЛЬНОЙ УСЛУГИ "ВЫДАЧА ДУБЛИКАТОВ ДОГОВОРОВ АРЕНДЫ</w:t>
      </w:r>
    </w:p>
    <w:p w:rsidR="00481673" w:rsidRDefault="00481673">
      <w:pPr>
        <w:pStyle w:val="ConsPlusTitle"/>
        <w:jc w:val="center"/>
      </w:pPr>
      <w:r>
        <w:t>ЗЕМЛИ, ДОГОВОРОВ БЕЗВОЗМЕЗДНОГО СРОЧНОГО ПОЛЬЗОВАНИЯ</w:t>
      </w:r>
    </w:p>
    <w:p w:rsidR="00481673" w:rsidRDefault="00481673">
      <w:pPr>
        <w:pStyle w:val="ConsPlusTitle"/>
        <w:jc w:val="center"/>
      </w:pPr>
      <w:r>
        <w:t>ЗЕМЕЛЬНЫМИ УЧАСТКАМИ, ДОГОВОРОВ БЕЗВОЗМЕЗДНОГО ПОЛЬЗОВАНИЯ</w:t>
      </w:r>
    </w:p>
    <w:p w:rsidR="00481673" w:rsidRDefault="00481673">
      <w:pPr>
        <w:pStyle w:val="ConsPlusTitle"/>
        <w:jc w:val="center"/>
      </w:pPr>
      <w:r>
        <w:t xml:space="preserve">ЗЕМЕЛЬНЫМИ УЧАСТКАМИ, СОГЛАШЕНИЙ О ПРАВЕ </w:t>
      </w:r>
      <w:proofErr w:type="gramStart"/>
      <w:r>
        <w:t>ОГРАНИЧЕННОГО</w:t>
      </w:r>
      <w:proofErr w:type="gramEnd"/>
    </w:p>
    <w:p w:rsidR="00481673" w:rsidRDefault="00481673">
      <w:pPr>
        <w:pStyle w:val="ConsPlusTitle"/>
        <w:jc w:val="center"/>
      </w:pPr>
      <w:r>
        <w:t>ПОЛЬЗОВАНИЯ ЗЕМЕЛЬНЫМИ УЧАСТКАМИ, СОГЛАШЕНИЙ ОБ УСТАНОВЛЕНИИ</w:t>
      </w:r>
    </w:p>
    <w:p w:rsidR="00481673" w:rsidRDefault="00481673">
      <w:pPr>
        <w:pStyle w:val="ConsPlusTitle"/>
        <w:jc w:val="center"/>
      </w:pPr>
      <w:r>
        <w:t>СЕРВИТУТА НА ЗЕМЕЛЬНЫЕ УЧАСТКИ, НАХОДЯЩИЕСЯ</w:t>
      </w:r>
    </w:p>
    <w:p w:rsidR="00481673" w:rsidRDefault="00481673">
      <w:pPr>
        <w:pStyle w:val="ConsPlusTitle"/>
        <w:jc w:val="center"/>
      </w:pPr>
      <w:r>
        <w:t>В ГОСУДАРСТВЕННОЙ ИЛИ МУНИЦИПАЛЬНОЙ СОБСТВЕННОСТИ"</w:t>
      </w:r>
    </w:p>
    <w:p w:rsidR="00481673" w:rsidRDefault="0048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673">
        <w:trPr>
          <w:jc w:val="center"/>
        </w:trPr>
        <w:tc>
          <w:tcPr>
            <w:tcW w:w="9294" w:type="dxa"/>
            <w:tcBorders>
              <w:top w:val="nil"/>
              <w:left w:val="single" w:sz="24" w:space="0" w:color="CED3F1"/>
              <w:bottom w:val="nil"/>
              <w:right w:val="single" w:sz="24" w:space="0" w:color="F4F3F8"/>
            </w:tcBorders>
            <w:shd w:val="clear" w:color="auto" w:fill="F4F3F8"/>
          </w:tcPr>
          <w:p w:rsidR="00481673" w:rsidRDefault="00481673">
            <w:pPr>
              <w:pStyle w:val="ConsPlusNormal"/>
              <w:jc w:val="center"/>
            </w:pPr>
            <w:r>
              <w:rPr>
                <w:color w:val="392C69"/>
              </w:rPr>
              <w:t>Список изменяющих документов</w:t>
            </w:r>
          </w:p>
          <w:p w:rsidR="00481673" w:rsidRDefault="00481673">
            <w:pPr>
              <w:pStyle w:val="ConsPlusNormal"/>
              <w:jc w:val="center"/>
            </w:pPr>
            <w:proofErr w:type="gramStart"/>
            <w:r>
              <w:rPr>
                <w:color w:val="392C69"/>
              </w:rPr>
              <w:t>(в ред. постановлений администрации города Мурманска</w:t>
            </w:r>
            <w:proofErr w:type="gramEnd"/>
          </w:p>
          <w:p w:rsidR="00481673" w:rsidRDefault="00481673">
            <w:pPr>
              <w:pStyle w:val="ConsPlusNormal"/>
              <w:jc w:val="center"/>
            </w:pPr>
            <w:r>
              <w:rPr>
                <w:color w:val="392C69"/>
              </w:rPr>
              <w:t xml:space="preserve">от 24.07.2018 </w:t>
            </w:r>
            <w:hyperlink r:id="rId5" w:history="1">
              <w:r>
                <w:rPr>
                  <w:color w:val="0000FF"/>
                </w:rPr>
                <w:t>N 2265</w:t>
              </w:r>
            </w:hyperlink>
            <w:r>
              <w:rPr>
                <w:color w:val="392C69"/>
              </w:rPr>
              <w:t xml:space="preserve">, от 12.11.2018 </w:t>
            </w:r>
            <w:hyperlink r:id="rId6" w:history="1">
              <w:r>
                <w:rPr>
                  <w:color w:val="0000FF"/>
                </w:rPr>
                <w:t>N 3887</w:t>
              </w:r>
            </w:hyperlink>
            <w:r>
              <w:rPr>
                <w:color w:val="392C69"/>
              </w:rPr>
              <w:t xml:space="preserve">, от 08.04.2019 </w:t>
            </w:r>
            <w:hyperlink r:id="rId7" w:history="1">
              <w:r>
                <w:rPr>
                  <w:color w:val="0000FF"/>
                </w:rPr>
                <w:t>N 1279</w:t>
              </w:r>
            </w:hyperlink>
            <w:r>
              <w:rPr>
                <w:color w:val="392C69"/>
              </w:rPr>
              <w:t>)</w:t>
            </w:r>
          </w:p>
        </w:tc>
      </w:tr>
    </w:tbl>
    <w:p w:rsidR="00481673" w:rsidRDefault="00481673">
      <w:pPr>
        <w:pStyle w:val="ConsPlusNormal"/>
        <w:jc w:val="both"/>
      </w:pPr>
    </w:p>
    <w:p w:rsidR="00481673" w:rsidRDefault="00481673">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w:t>
      </w:r>
      <w:proofErr w:type="gramEnd"/>
      <w:r>
        <w:t xml:space="preserve">", от 30.05.2012 </w:t>
      </w:r>
      <w:hyperlink r:id="rId12"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481673" w:rsidRDefault="00481673">
      <w:pPr>
        <w:pStyle w:val="ConsPlusNormal"/>
        <w:jc w:val="both"/>
      </w:pPr>
      <w:r>
        <w:t xml:space="preserve">(в ред. </w:t>
      </w:r>
      <w:hyperlink r:id="rId13" w:history="1">
        <w:r>
          <w:rPr>
            <w:color w:val="0000FF"/>
          </w:rPr>
          <w:t>постановления</w:t>
        </w:r>
      </w:hyperlink>
      <w:r>
        <w:t xml:space="preserve"> администрации города Мурманска от 24.07.2018 N 2265)</w:t>
      </w:r>
    </w:p>
    <w:p w:rsidR="00481673" w:rsidRDefault="00481673">
      <w:pPr>
        <w:pStyle w:val="ConsPlusNormal"/>
        <w:spacing w:before="220"/>
        <w:ind w:firstLine="540"/>
        <w:jc w:val="both"/>
      </w:pPr>
      <w:r>
        <w:t>1. Отменить постановления администрации города Мурманска:</w:t>
      </w:r>
    </w:p>
    <w:p w:rsidR="00481673" w:rsidRDefault="00481673">
      <w:pPr>
        <w:pStyle w:val="ConsPlusNormal"/>
        <w:spacing w:before="220"/>
        <w:ind w:firstLine="540"/>
        <w:jc w:val="both"/>
      </w:pPr>
      <w:r>
        <w:t xml:space="preserve">- от 30.11.2011 </w:t>
      </w:r>
      <w:hyperlink r:id="rId14" w:history="1">
        <w:r>
          <w:rPr>
            <w:color w:val="0000FF"/>
          </w:rPr>
          <w:t>N 2381</w:t>
        </w:r>
      </w:hyperlink>
      <w:r>
        <w:t xml:space="preserve"> "Об утверждении административного регламента предоставления муниципальной услуги "Выдача дубликатов договоров аренды земли, договоров безвозмездного срочного пользования земельными участками, соглашений о праве ограниченного пользования земельными участками";</w:t>
      </w:r>
    </w:p>
    <w:p w:rsidR="00481673" w:rsidRDefault="00481673">
      <w:pPr>
        <w:pStyle w:val="ConsPlusNormal"/>
        <w:spacing w:before="220"/>
        <w:ind w:firstLine="540"/>
        <w:jc w:val="both"/>
      </w:pPr>
      <w:r>
        <w:t xml:space="preserve">- от 29.08.2012 </w:t>
      </w:r>
      <w:hyperlink r:id="rId15" w:history="1">
        <w:r>
          <w:rPr>
            <w:color w:val="0000FF"/>
          </w:rPr>
          <w:t>N 2118</w:t>
        </w:r>
      </w:hyperlink>
      <w:r>
        <w:t xml:space="preserve"> "О внесении изменений в приложение к постановлению администрации города Мурманска от 30.11.2011 N 2381 "Об утверждении административного регламента предоставления муниципальной услуги "Выдача дубликатов договоров аренды земли, договоров безвозмездного срочного пользования земельными участками, соглашений о праве ограниченного пользования земельными участками";</w:t>
      </w:r>
    </w:p>
    <w:p w:rsidR="00481673" w:rsidRDefault="00481673">
      <w:pPr>
        <w:pStyle w:val="ConsPlusNormal"/>
        <w:spacing w:before="220"/>
        <w:ind w:firstLine="540"/>
        <w:jc w:val="both"/>
      </w:pPr>
      <w:r>
        <w:t xml:space="preserve">- от 13.05.2013 </w:t>
      </w:r>
      <w:hyperlink r:id="rId16" w:history="1">
        <w:r>
          <w:rPr>
            <w:color w:val="0000FF"/>
          </w:rPr>
          <w:t>N 1038</w:t>
        </w:r>
      </w:hyperlink>
      <w:r>
        <w:t xml:space="preserve"> "О внесении изменений в приложение к постановлению администрации города Мурманска от 30.11.2011 N 2381 "Об утверждении административного регламента предоставления муниципальной услуги "Выдача дубликатов договоров аренды земли, договоров безвозмездного срочного пользования земельными участками, соглашений о праве ограниченного пользования земельными участками" (в ред. постановления от 29.08.2012 N 2118)";</w:t>
      </w:r>
    </w:p>
    <w:p w:rsidR="00481673" w:rsidRDefault="00481673">
      <w:pPr>
        <w:pStyle w:val="ConsPlusNormal"/>
        <w:spacing w:before="220"/>
        <w:ind w:firstLine="540"/>
        <w:jc w:val="both"/>
      </w:pPr>
      <w:proofErr w:type="gramStart"/>
      <w:r>
        <w:t xml:space="preserve">- от 12.08.2014 </w:t>
      </w:r>
      <w:hyperlink r:id="rId17" w:history="1">
        <w:r>
          <w:rPr>
            <w:color w:val="0000FF"/>
          </w:rPr>
          <w:t>N 2565</w:t>
        </w:r>
      </w:hyperlink>
      <w:r>
        <w:t xml:space="preserve"> "О внесении изменений в постановление администрации города Мурманска от 30.11.2011 N 2381 "Об утверждении административного регламента </w:t>
      </w:r>
      <w:r>
        <w:lastRenderedPageBreak/>
        <w:t>предоставления муниципальной услуги "Выдача дубликатов договоров аренды земли, договоров безвозмездного срочного пользования земельными участками, соглашений о праве ограниченного пользования земельными участками" (в ред. постановлений от 29.08.2012 N 2118, от 13.05.2013 N 1038)".</w:t>
      </w:r>
      <w:proofErr w:type="gramEnd"/>
    </w:p>
    <w:p w:rsidR="00481673" w:rsidRDefault="00481673">
      <w:pPr>
        <w:pStyle w:val="ConsPlusNormal"/>
        <w:spacing w:before="220"/>
        <w:ind w:firstLine="540"/>
        <w:jc w:val="both"/>
      </w:pPr>
      <w:r>
        <w:t xml:space="preserve">2. Утвердить административный </w:t>
      </w:r>
      <w:hyperlink w:anchor="P44" w:history="1">
        <w:r>
          <w:rPr>
            <w:color w:val="0000FF"/>
          </w:rPr>
          <w:t>регламент</w:t>
        </w:r>
      </w:hyperlink>
      <w:r>
        <w:t xml:space="preserve"> предоставления муниципальной услуги "Выдача дубликатов договоров аренды земли, договоров безвозмездного срочного пользования земельными участками, договоров безвозмездного пользования земельными участками, соглашений о праве ограниченного пользования земельными участками, соглашений об установлении сервитута на земельные участки, находящиеся в государственной или муниципальной собственности" согласно приложению к настоящему постановлению.</w:t>
      </w:r>
    </w:p>
    <w:p w:rsidR="00481673" w:rsidRDefault="00481673">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4" w:history="1">
        <w:r>
          <w:rPr>
            <w:color w:val="0000FF"/>
          </w:rPr>
          <w:t>приложением</w:t>
        </w:r>
      </w:hyperlink>
      <w:r>
        <w:t xml:space="preserve"> на официальном сайте администрации города Мурманска в сети Интернет.</w:t>
      </w:r>
    </w:p>
    <w:p w:rsidR="00481673" w:rsidRDefault="00481673">
      <w:pPr>
        <w:pStyle w:val="ConsPlusNormal"/>
        <w:spacing w:before="220"/>
        <w:ind w:firstLine="540"/>
        <w:jc w:val="both"/>
      </w:pPr>
      <w:r>
        <w:t xml:space="preserve">4. Редакции газеты "Вечерний Мурманск" (Гимодеева О.С.) опубликовать настоящее постановление с </w:t>
      </w:r>
      <w:hyperlink w:anchor="P44" w:history="1">
        <w:r>
          <w:rPr>
            <w:color w:val="0000FF"/>
          </w:rPr>
          <w:t>приложением</w:t>
        </w:r>
      </w:hyperlink>
      <w:r>
        <w:t>.</w:t>
      </w:r>
    </w:p>
    <w:p w:rsidR="00481673" w:rsidRDefault="00481673">
      <w:pPr>
        <w:pStyle w:val="ConsPlusNormal"/>
        <w:spacing w:before="220"/>
        <w:ind w:firstLine="540"/>
        <w:jc w:val="both"/>
      </w:pPr>
      <w:r>
        <w:t>5. Настоящее постановление вступает в силу со дня официального опубликования.</w:t>
      </w:r>
    </w:p>
    <w:p w:rsidR="00481673" w:rsidRDefault="00481673">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481673" w:rsidRDefault="00481673">
      <w:pPr>
        <w:pStyle w:val="ConsPlusNormal"/>
        <w:jc w:val="both"/>
      </w:pPr>
    </w:p>
    <w:p w:rsidR="00481673" w:rsidRDefault="00481673">
      <w:pPr>
        <w:pStyle w:val="ConsPlusNormal"/>
        <w:jc w:val="right"/>
      </w:pPr>
      <w:r>
        <w:t>Глава</w:t>
      </w:r>
    </w:p>
    <w:p w:rsidR="00481673" w:rsidRDefault="00481673">
      <w:pPr>
        <w:pStyle w:val="ConsPlusNormal"/>
        <w:jc w:val="right"/>
      </w:pPr>
      <w:r>
        <w:t>администрации города Мурманска</w:t>
      </w:r>
    </w:p>
    <w:p w:rsidR="00481673" w:rsidRDefault="00481673">
      <w:pPr>
        <w:pStyle w:val="ConsPlusNormal"/>
        <w:jc w:val="right"/>
      </w:pPr>
      <w:r>
        <w:t>А.И.СЫСОЕВ</w:t>
      </w: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right"/>
        <w:outlineLvl w:val="0"/>
      </w:pPr>
      <w:r>
        <w:t>Приложение</w:t>
      </w:r>
    </w:p>
    <w:p w:rsidR="00481673" w:rsidRDefault="00481673">
      <w:pPr>
        <w:pStyle w:val="ConsPlusNormal"/>
        <w:jc w:val="right"/>
      </w:pPr>
      <w:r>
        <w:t>к постановлению</w:t>
      </w:r>
    </w:p>
    <w:p w:rsidR="00481673" w:rsidRDefault="00481673">
      <w:pPr>
        <w:pStyle w:val="ConsPlusNormal"/>
        <w:jc w:val="right"/>
      </w:pPr>
      <w:r>
        <w:t>администрации города Мурманска</w:t>
      </w:r>
    </w:p>
    <w:p w:rsidR="00481673" w:rsidRDefault="00481673">
      <w:pPr>
        <w:pStyle w:val="ConsPlusNormal"/>
        <w:jc w:val="right"/>
      </w:pPr>
      <w:r>
        <w:t>от 15 марта 2016 г. N 634</w:t>
      </w:r>
    </w:p>
    <w:p w:rsidR="00481673" w:rsidRDefault="00481673">
      <w:pPr>
        <w:pStyle w:val="ConsPlusNormal"/>
        <w:jc w:val="both"/>
      </w:pPr>
    </w:p>
    <w:p w:rsidR="00481673" w:rsidRDefault="00481673">
      <w:pPr>
        <w:pStyle w:val="ConsPlusTitle"/>
        <w:jc w:val="center"/>
      </w:pPr>
      <w:bookmarkStart w:id="1" w:name="P44"/>
      <w:bookmarkEnd w:id="1"/>
      <w:r>
        <w:t>АДМИНИСТРАТИВНЫЙ РЕГЛАМЕНТ</w:t>
      </w:r>
    </w:p>
    <w:p w:rsidR="00481673" w:rsidRDefault="00481673">
      <w:pPr>
        <w:pStyle w:val="ConsPlusTitle"/>
        <w:jc w:val="center"/>
      </w:pPr>
      <w:r>
        <w:t>ПРЕДОСТАВЛЕНИЯ МУНИЦИПАЛЬНОЙ УСЛУГИ "ВЫДАЧА ДУБЛИКАТОВ</w:t>
      </w:r>
    </w:p>
    <w:p w:rsidR="00481673" w:rsidRDefault="00481673">
      <w:pPr>
        <w:pStyle w:val="ConsPlusTitle"/>
        <w:jc w:val="center"/>
      </w:pPr>
      <w:r>
        <w:t>ДОГОВОРОВ АРЕНДЫ ЗЕМЛИ, ДОГОВОРОВ БЕЗВОЗМЕЗДНОГО СРОЧНОГО</w:t>
      </w:r>
    </w:p>
    <w:p w:rsidR="00481673" w:rsidRDefault="00481673">
      <w:pPr>
        <w:pStyle w:val="ConsPlusTitle"/>
        <w:jc w:val="center"/>
      </w:pPr>
      <w:r>
        <w:t>ПОЛЬЗОВАНИЯ ЗЕМЕЛЬНЫМИ УЧАСТКАМИ, ДОГОВОРОВ БЕЗВОЗМЕЗДНОГО</w:t>
      </w:r>
    </w:p>
    <w:p w:rsidR="00481673" w:rsidRDefault="00481673">
      <w:pPr>
        <w:pStyle w:val="ConsPlusTitle"/>
        <w:jc w:val="center"/>
      </w:pPr>
      <w:r>
        <w:t>ПОЛЬЗОВАНИЯ ЗЕМЕЛЬНЫМИ УЧАСТКАМИ, СОГЛАШЕНИЙ О ПРАВЕ</w:t>
      </w:r>
    </w:p>
    <w:p w:rsidR="00481673" w:rsidRDefault="00481673">
      <w:pPr>
        <w:pStyle w:val="ConsPlusTitle"/>
        <w:jc w:val="center"/>
      </w:pPr>
      <w:r>
        <w:t>ОГРАНИЧЕННОГО ПОЛЬЗОВАНИЯ ЗЕМЕЛЬНЫМИ УЧАСТКАМИ, СОГЛАШЕНИЙ</w:t>
      </w:r>
    </w:p>
    <w:p w:rsidR="00481673" w:rsidRDefault="00481673">
      <w:pPr>
        <w:pStyle w:val="ConsPlusTitle"/>
        <w:jc w:val="center"/>
      </w:pPr>
      <w:r>
        <w:t>ОБ УСТАНОВЛЕНИИ СЕРВИТУТА НА ЗЕМЕЛЬНЫЕ УЧАСТКИ, НАХОДЯЩИЕСЯ</w:t>
      </w:r>
    </w:p>
    <w:p w:rsidR="00481673" w:rsidRDefault="00481673">
      <w:pPr>
        <w:pStyle w:val="ConsPlusTitle"/>
        <w:jc w:val="center"/>
      </w:pPr>
      <w:r>
        <w:t>В ГОСУДАРСТВЕННОЙ ИЛИ МУНИЦИПАЛЬНОЙ СОБСТВЕННОСТИ"</w:t>
      </w:r>
    </w:p>
    <w:p w:rsidR="00481673" w:rsidRDefault="0048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673">
        <w:trPr>
          <w:jc w:val="center"/>
        </w:trPr>
        <w:tc>
          <w:tcPr>
            <w:tcW w:w="9294" w:type="dxa"/>
            <w:tcBorders>
              <w:top w:val="nil"/>
              <w:left w:val="single" w:sz="24" w:space="0" w:color="CED3F1"/>
              <w:bottom w:val="nil"/>
              <w:right w:val="single" w:sz="24" w:space="0" w:color="F4F3F8"/>
            </w:tcBorders>
            <w:shd w:val="clear" w:color="auto" w:fill="F4F3F8"/>
          </w:tcPr>
          <w:p w:rsidR="00481673" w:rsidRDefault="00481673">
            <w:pPr>
              <w:pStyle w:val="ConsPlusNormal"/>
              <w:jc w:val="center"/>
            </w:pPr>
            <w:r>
              <w:rPr>
                <w:color w:val="392C69"/>
              </w:rPr>
              <w:t>Список изменяющих документов</w:t>
            </w:r>
          </w:p>
          <w:p w:rsidR="00481673" w:rsidRDefault="00481673">
            <w:pPr>
              <w:pStyle w:val="ConsPlusNormal"/>
              <w:jc w:val="center"/>
            </w:pPr>
            <w:proofErr w:type="gramStart"/>
            <w:r>
              <w:rPr>
                <w:color w:val="392C69"/>
              </w:rPr>
              <w:t>(в ред. постановлений администрации города Мурманска</w:t>
            </w:r>
            <w:proofErr w:type="gramEnd"/>
          </w:p>
          <w:p w:rsidR="00481673" w:rsidRDefault="00481673">
            <w:pPr>
              <w:pStyle w:val="ConsPlusNormal"/>
              <w:jc w:val="center"/>
            </w:pPr>
            <w:r>
              <w:rPr>
                <w:color w:val="392C69"/>
              </w:rPr>
              <w:t xml:space="preserve">от 24.07.2018 </w:t>
            </w:r>
            <w:hyperlink r:id="rId18" w:history="1">
              <w:r>
                <w:rPr>
                  <w:color w:val="0000FF"/>
                </w:rPr>
                <w:t>N 2265</w:t>
              </w:r>
            </w:hyperlink>
            <w:r>
              <w:rPr>
                <w:color w:val="392C69"/>
              </w:rPr>
              <w:t xml:space="preserve">, от 12.11.2018 </w:t>
            </w:r>
            <w:hyperlink r:id="rId19" w:history="1">
              <w:r>
                <w:rPr>
                  <w:color w:val="0000FF"/>
                </w:rPr>
                <w:t>N 3887</w:t>
              </w:r>
            </w:hyperlink>
            <w:r>
              <w:rPr>
                <w:color w:val="392C69"/>
              </w:rPr>
              <w:t xml:space="preserve">, от 08.04.2019 </w:t>
            </w:r>
            <w:hyperlink r:id="rId20" w:history="1">
              <w:r>
                <w:rPr>
                  <w:color w:val="0000FF"/>
                </w:rPr>
                <w:t>N 1279</w:t>
              </w:r>
            </w:hyperlink>
            <w:r>
              <w:rPr>
                <w:color w:val="392C69"/>
              </w:rPr>
              <w:t>)</w:t>
            </w:r>
          </w:p>
        </w:tc>
      </w:tr>
    </w:tbl>
    <w:p w:rsidR="00481673" w:rsidRDefault="00481673">
      <w:pPr>
        <w:pStyle w:val="ConsPlusNormal"/>
        <w:jc w:val="both"/>
      </w:pPr>
    </w:p>
    <w:p w:rsidR="00481673" w:rsidRDefault="00481673">
      <w:pPr>
        <w:pStyle w:val="ConsPlusTitle"/>
        <w:jc w:val="center"/>
        <w:outlineLvl w:val="1"/>
      </w:pPr>
      <w:r>
        <w:t>1. Общие положения</w:t>
      </w:r>
    </w:p>
    <w:p w:rsidR="00481673" w:rsidRDefault="00481673">
      <w:pPr>
        <w:pStyle w:val="ConsPlusNormal"/>
        <w:jc w:val="both"/>
      </w:pPr>
    </w:p>
    <w:p w:rsidR="00481673" w:rsidRDefault="00481673">
      <w:pPr>
        <w:pStyle w:val="ConsPlusTitle"/>
        <w:jc w:val="center"/>
        <w:outlineLvl w:val="2"/>
      </w:pPr>
      <w:r>
        <w:t>1.1. Предмет регулирования административного регламента</w:t>
      </w:r>
    </w:p>
    <w:p w:rsidR="00481673" w:rsidRDefault="00481673">
      <w:pPr>
        <w:pStyle w:val="ConsPlusNormal"/>
        <w:jc w:val="center"/>
      </w:pPr>
      <w:proofErr w:type="gramStart"/>
      <w:r>
        <w:t xml:space="preserve">(в ред. </w:t>
      </w:r>
      <w:hyperlink r:id="rId21"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lastRenderedPageBreak/>
        <w:t>от 08.04.2019 N 1279)</w:t>
      </w:r>
    </w:p>
    <w:p w:rsidR="00481673" w:rsidRDefault="00481673">
      <w:pPr>
        <w:pStyle w:val="ConsPlusNormal"/>
        <w:jc w:val="both"/>
      </w:pPr>
    </w:p>
    <w:p w:rsidR="00481673" w:rsidRDefault="00481673">
      <w:pPr>
        <w:pStyle w:val="ConsPlusNormal"/>
        <w:ind w:firstLine="540"/>
        <w:jc w:val="both"/>
      </w:pPr>
      <w:proofErr w:type="gramStart"/>
      <w:r>
        <w:t>Административный регламент предоставления муниципальной услуги "Выдача дубликатов договоров аренды земли, договоров безвозмездного срочного пользования земельными участками, договоров безвозмездного пользования земельными участками, соглашений о праве ограниченного пользования земельными участками, соглашений об установлении сервитута на земельные участки, находящиеся в государственной или муниципальной собственности"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w:t>
      </w:r>
      <w:proofErr w:type="gramEnd"/>
      <w:r>
        <w:t xml:space="preserve"> ее заявителей и определяет сроки и последовательность действий при предоставлении муниципальной услуги.</w:t>
      </w:r>
    </w:p>
    <w:p w:rsidR="00481673" w:rsidRDefault="00481673">
      <w:pPr>
        <w:pStyle w:val="ConsPlusNormal"/>
        <w:jc w:val="both"/>
      </w:pPr>
    </w:p>
    <w:p w:rsidR="00481673" w:rsidRDefault="00481673">
      <w:pPr>
        <w:pStyle w:val="ConsPlusTitle"/>
        <w:jc w:val="center"/>
        <w:outlineLvl w:val="2"/>
      </w:pPr>
      <w:r>
        <w:t>1.2. Описание заявителей</w:t>
      </w:r>
    </w:p>
    <w:p w:rsidR="00481673" w:rsidRDefault="00481673">
      <w:pPr>
        <w:pStyle w:val="ConsPlusNormal"/>
        <w:jc w:val="center"/>
      </w:pPr>
      <w:proofErr w:type="gramStart"/>
      <w:r>
        <w:t xml:space="preserve">(в ред. </w:t>
      </w:r>
      <w:hyperlink r:id="rId22"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proofErr w:type="gramStart"/>
      <w:r>
        <w:t>Заявителями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являющиеся стороной договоров аренды земли, договоров безвозмездного срочного пользования земельными участками, договоров безвозмездного пользования земельными участками, соглашений о праве ограниченного пользования земельными участками, соглашений об установлении сервитута на земельные участки, находящиеся в</w:t>
      </w:r>
      <w:proofErr w:type="gramEnd"/>
      <w:r>
        <w:t xml:space="preserve"> государственной или муниципальной собственности.</w:t>
      </w:r>
    </w:p>
    <w:p w:rsidR="00481673" w:rsidRDefault="00481673">
      <w:pPr>
        <w:pStyle w:val="ConsPlusNormal"/>
        <w:jc w:val="both"/>
      </w:pPr>
    </w:p>
    <w:p w:rsidR="00481673" w:rsidRDefault="00481673">
      <w:pPr>
        <w:pStyle w:val="ConsPlusTitle"/>
        <w:jc w:val="center"/>
        <w:outlineLvl w:val="2"/>
      </w:pPr>
      <w:r>
        <w:t>1.3. Требования к порядку информирования о предоставлении</w:t>
      </w:r>
    </w:p>
    <w:p w:rsidR="00481673" w:rsidRDefault="00481673">
      <w:pPr>
        <w:pStyle w:val="ConsPlusTitle"/>
        <w:jc w:val="center"/>
      </w:pPr>
      <w:r>
        <w:t>муниципальной услуги</w:t>
      </w:r>
    </w:p>
    <w:p w:rsidR="00481673" w:rsidRDefault="00481673">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481673" w:rsidRDefault="00481673">
      <w:pPr>
        <w:pStyle w:val="ConsPlusNormal"/>
        <w:spacing w:before="220"/>
        <w:ind w:firstLine="540"/>
        <w:jc w:val="both"/>
      </w:pPr>
      <w:r>
        <w:t>Основными требованиями к информированию заинтересованных лиц являются:</w:t>
      </w:r>
    </w:p>
    <w:p w:rsidR="00481673" w:rsidRDefault="00481673">
      <w:pPr>
        <w:pStyle w:val="ConsPlusNormal"/>
        <w:spacing w:before="220"/>
        <w:ind w:firstLine="540"/>
        <w:jc w:val="both"/>
      </w:pPr>
      <w:r>
        <w:t>- достоверность и полнота информирования;</w:t>
      </w:r>
    </w:p>
    <w:p w:rsidR="00481673" w:rsidRDefault="00481673">
      <w:pPr>
        <w:pStyle w:val="ConsPlusNormal"/>
        <w:spacing w:before="220"/>
        <w:ind w:firstLine="540"/>
        <w:jc w:val="both"/>
      </w:pPr>
      <w:r>
        <w:t>- четкость в изложении информации;</w:t>
      </w:r>
    </w:p>
    <w:p w:rsidR="00481673" w:rsidRDefault="00481673">
      <w:pPr>
        <w:pStyle w:val="ConsPlusNormal"/>
        <w:spacing w:before="220"/>
        <w:ind w:firstLine="540"/>
        <w:jc w:val="both"/>
      </w:pPr>
      <w:r>
        <w:t>- удобство и доступность получения информации;</w:t>
      </w:r>
    </w:p>
    <w:p w:rsidR="00481673" w:rsidRDefault="00481673">
      <w:pPr>
        <w:pStyle w:val="ConsPlusNormal"/>
        <w:spacing w:before="220"/>
        <w:ind w:firstLine="540"/>
        <w:jc w:val="both"/>
      </w:pPr>
      <w:r>
        <w:t>- оперативность предоставления информации.</w:t>
      </w:r>
    </w:p>
    <w:p w:rsidR="00481673" w:rsidRDefault="00481673">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481673" w:rsidRDefault="00481673">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81673" w:rsidRDefault="00481673">
      <w:pPr>
        <w:pStyle w:val="ConsPlusNormal"/>
        <w:spacing w:before="220"/>
        <w:ind w:firstLine="540"/>
        <w:jc w:val="both"/>
      </w:pPr>
      <w:r>
        <w:t>- на официальном сайте администрации города Мурманска;</w:t>
      </w:r>
    </w:p>
    <w:p w:rsidR="00481673" w:rsidRDefault="00481673">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81673" w:rsidRDefault="00481673">
      <w:pPr>
        <w:pStyle w:val="ConsPlusNormal"/>
        <w:spacing w:before="220"/>
        <w:ind w:firstLine="540"/>
        <w:jc w:val="both"/>
      </w:pPr>
      <w:r>
        <w:t xml:space="preserve">- на Едином портале государственных и муниципальных услуг (функций) (далее - Единый </w:t>
      </w:r>
      <w:r>
        <w:lastRenderedPageBreak/>
        <w:t>портал);</w:t>
      </w:r>
    </w:p>
    <w:p w:rsidR="00481673" w:rsidRDefault="00481673">
      <w:pPr>
        <w:pStyle w:val="ConsPlusNormal"/>
        <w:spacing w:before="220"/>
        <w:ind w:firstLine="540"/>
        <w:jc w:val="both"/>
      </w:pPr>
      <w:r>
        <w:t>- на информационных стендах, расположенных в помещениях Комитета.</w:t>
      </w:r>
    </w:p>
    <w:p w:rsidR="00481673" w:rsidRDefault="00481673">
      <w:pPr>
        <w:pStyle w:val="ConsPlusNormal"/>
        <w:spacing w:before="220"/>
        <w:ind w:firstLine="540"/>
        <w:jc w:val="both"/>
      </w:pPr>
      <w:r>
        <w:t>1.3.4. На Едином портале размещается следующая информация:</w:t>
      </w:r>
    </w:p>
    <w:p w:rsidR="00481673" w:rsidRDefault="00481673">
      <w:pPr>
        <w:pStyle w:val="ConsPlusNormal"/>
        <w:spacing w:before="220"/>
        <w:ind w:firstLine="540"/>
        <w:jc w:val="both"/>
      </w:pPr>
      <w:r>
        <w:t>1) способы предоставления муниципальной услуги;</w:t>
      </w:r>
    </w:p>
    <w:p w:rsidR="00481673" w:rsidRDefault="00481673">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481673" w:rsidRDefault="00481673">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1673" w:rsidRDefault="00481673">
      <w:pPr>
        <w:pStyle w:val="ConsPlusNormal"/>
        <w:spacing w:before="220"/>
        <w:ind w:firstLine="540"/>
        <w:jc w:val="both"/>
      </w:pPr>
      <w:r>
        <w:t>4) категория Заявителей, которым предоставляется муниципальная услуга;</w:t>
      </w:r>
    </w:p>
    <w:p w:rsidR="00481673" w:rsidRDefault="00481673">
      <w:pPr>
        <w:pStyle w:val="ConsPlusNormal"/>
        <w:spacing w:before="220"/>
        <w:ind w:firstLine="540"/>
        <w:jc w:val="both"/>
      </w:pPr>
      <w:r>
        <w:t>5) сроки предоставления муниципальной услуги;</w:t>
      </w:r>
    </w:p>
    <w:p w:rsidR="00481673" w:rsidRDefault="00481673">
      <w:pPr>
        <w:pStyle w:val="ConsPlusNormal"/>
        <w:spacing w:before="220"/>
        <w:ind w:firstLine="540"/>
        <w:jc w:val="both"/>
      </w:pPr>
      <w:r>
        <w:t>6) описание результата предоставления муниципальной услуги;</w:t>
      </w:r>
    </w:p>
    <w:p w:rsidR="00481673" w:rsidRDefault="00481673">
      <w:pPr>
        <w:pStyle w:val="ConsPlusNormal"/>
        <w:spacing w:before="220"/>
        <w:ind w:firstLine="540"/>
        <w:jc w:val="both"/>
      </w:pPr>
      <w:r>
        <w:t>7) сведения о возмездности (безвозмездности) предоставления муниципальной услуги;</w:t>
      </w:r>
    </w:p>
    <w:p w:rsidR="00481673" w:rsidRDefault="00481673">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81673" w:rsidRDefault="00481673">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1673" w:rsidRDefault="00481673">
      <w:pPr>
        <w:pStyle w:val="ConsPlusNormal"/>
        <w:spacing w:before="220"/>
        <w:ind w:firstLine="540"/>
        <w:jc w:val="both"/>
      </w:pPr>
      <w:r>
        <w:t>10) форма заявления, используемая при предоставлении муниципальной услуги.</w:t>
      </w:r>
    </w:p>
    <w:p w:rsidR="00481673" w:rsidRDefault="00481673">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481673" w:rsidRDefault="00481673">
      <w:pPr>
        <w:pStyle w:val="ConsPlusNormal"/>
        <w:spacing w:before="220"/>
        <w:ind w:firstLine="540"/>
        <w:jc w:val="both"/>
      </w:pPr>
      <w:r>
        <w:t xml:space="preserve">1.3.6.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1673" w:rsidRDefault="00481673">
      <w:pPr>
        <w:pStyle w:val="ConsPlusNormal"/>
        <w:spacing w:before="220"/>
        <w:ind w:firstLine="540"/>
        <w:jc w:val="both"/>
      </w:pPr>
      <w:r>
        <w:t>1.3.7. Индивидуальное информирование Заявителей о муниципальной услуге осуществляется:</w:t>
      </w:r>
    </w:p>
    <w:p w:rsidR="00481673" w:rsidRDefault="00481673">
      <w:pPr>
        <w:pStyle w:val="ConsPlusNormal"/>
        <w:spacing w:before="220"/>
        <w:ind w:firstLine="540"/>
        <w:jc w:val="both"/>
      </w:pPr>
      <w:r>
        <w:t>- в устной форме лично или по телефону;</w:t>
      </w:r>
    </w:p>
    <w:p w:rsidR="00481673" w:rsidRDefault="00481673">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81673" w:rsidRDefault="00481673">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81673" w:rsidRDefault="00481673">
      <w:pPr>
        <w:pStyle w:val="ConsPlusNormal"/>
        <w:spacing w:before="220"/>
        <w:ind w:firstLine="540"/>
        <w:jc w:val="both"/>
      </w:pPr>
      <w: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w:t>
      </w:r>
      <w:r>
        <w:lastRenderedPageBreak/>
        <w:t>представит их по собственной инициативе;</w:t>
      </w:r>
    </w:p>
    <w:p w:rsidR="00481673" w:rsidRDefault="00481673">
      <w:pPr>
        <w:pStyle w:val="ConsPlusNormal"/>
        <w:spacing w:before="220"/>
        <w:ind w:firstLine="540"/>
        <w:jc w:val="both"/>
      </w:pPr>
      <w:r>
        <w:t>- о сроках принятия решения о предоставлении муниципальной услуги;</w:t>
      </w:r>
    </w:p>
    <w:p w:rsidR="00481673" w:rsidRDefault="00481673">
      <w:pPr>
        <w:pStyle w:val="ConsPlusNormal"/>
        <w:spacing w:before="220"/>
        <w:ind w:firstLine="540"/>
        <w:jc w:val="both"/>
      </w:pPr>
      <w:r>
        <w:t>- об основаниях и условиях предоставления муниципальной услуги;</w:t>
      </w:r>
    </w:p>
    <w:p w:rsidR="00481673" w:rsidRDefault="00481673">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481673" w:rsidRDefault="00481673">
      <w:pPr>
        <w:pStyle w:val="ConsPlusNormal"/>
        <w:spacing w:before="220"/>
        <w:ind w:firstLine="540"/>
        <w:jc w:val="both"/>
      </w:pPr>
      <w:r>
        <w:t>- об основаниях для отказа в предоставлении муниципальной услуги;</w:t>
      </w:r>
    </w:p>
    <w:p w:rsidR="00481673" w:rsidRDefault="00481673">
      <w:pPr>
        <w:pStyle w:val="ConsPlusNormal"/>
        <w:spacing w:before="220"/>
        <w:ind w:firstLine="540"/>
        <w:jc w:val="both"/>
      </w:pPr>
      <w:r>
        <w:t>- о порядке получения консультаций по вопросам предоставления муниципальной услуги;</w:t>
      </w:r>
    </w:p>
    <w:p w:rsidR="00481673" w:rsidRDefault="00481673">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481673" w:rsidRDefault="00481673">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81673" w:rsidRDefault="00481673">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81673" w:rsidRDefault="00481673">
      <w:pPr>
        <w:pStyle w:val="ConsPlusNormal"/>
        <w:spacing w:before="220"/>
        <w:ind w:firstLine="540"/>
        <w:jc w:val="both"/>
      </w:pPr>
      <w:r>
        <w:t>а) предложить Заявителю обратиться за необходимой информацией в письменном виде;</w:t>
      </w:r>
    </w:p>
    <w:p w:rsidR="00481673" w:rsidRDefault="00481673">
      <w:pPr>
        <w:pStyle w:val="ConsPlusNormal"/>
        <w:spacing w:before="220"/>
        <w:ind w:firstLine="540"/>
        <w:jc w:val="both"/>
      </w:pPr>
      <w:r>
        <w:t>б) согласовать с Заявителем другое время для проведения устного информирования.</w:t>
      </w:r>
    </w:p>
    <w:p w:rsidR="00481673" w:rsidRDefault="00481673">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481673" w:rsidRDefault="00481673">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481673" w:rsidRDefault="00481673">
      <w:pPr>
        <w:pStyle w:val="ConsPlusNormal"/>
        <w:spacing w:before="220"/>
        <w:ind w:firstLine="540"/>
        <w:jc w:val="both"/>
      </w:pPr>
      <w:bookmarkStart w:id="2" w:name="P117"/>
      <w:bookmarkEnd w:id="2"/>
      <w:r>
        <w:t>1.3.12. На информационных стендах размещается следующая информация:</w:t>
      </w:r>
    </w:p>
    <w:p w:rsidR="00481673" w:rsidRDefault="00481673">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481673" w:rsidRDefault="00481673">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481673" w:rsidRDefault="00481673">
      <w:pPr>
        <w:pStyle w:val="ConsPlusNormal"/>
        <w:spacing w:before="220"/>
        <w:ind w:firstLine="540"/>
        <w:jc w:val="both"/>
      </w:pPr>
      <w:r>
        <w:t>- образец оформления заявления;</w:t>
      </w:r>
    </w:p>
    <w:p w:rsidR="00481673" w:rsidRDefault="00481673">
      <w:pPr>
        <w:pStyle w:val="ConsPlusNormal"/>
        <w:spacing w:before="220"/>
        <w:ind w:firstLine="540"/>
        <w:jc w:val="both"/>
      </w:pPr>
      <w:r>
        <w:t>- перечень документов, необходимых для предоставления муниципальной услуги;</w:t>
      </w:r>
    </w:p>
    <w:p w:rsidR="00481673" w:rsidRDefault="00481673">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481673" w:rsidRDefault="00481673">
      <w:pPr>
        <w:pStyle w:val="ConsPlusNormal"/>
        <w:spacing w:before="220"/>
        <w:ind w:firstLine="540"/>
        <w:jc w:val="both"/>
      </w:pPr>
      <w:r>
        <w:t>- перечень оснований для отказа в предоставлении муниципальной услуги;</w:t>
      </w:r>
    </w:p>
    <w:p w:rsidR="00481673" w:rsidRDefault="00481673">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481673" w:rsidRDefault="00481673">
      <w:pPr>
        <w:pStyle w:val="ConsPlusNormal"/>
        <w:jc w:val="both"/>
      </w:pPr>
    </w:p>
    <w:p w:rsidR="00481673" w:rsidRDefault="00481673">
      <w:pPr>
        <w:pStyle w:val="ConsPlusTitle"/>
        <w:jc w:val="center"/>
        <w:outlineLvl w:val="1"/>
      </w:pPr>
      <w:r>
        <w:t>2. Стандарт предоставления муниципальной услуги</w:t>
      </w:r>
    </w:p>
    <w:p w:rsidR="00481673" w:rsidRDefault="00481673">
      <w:pPr>
        <w:pStyle w:val="ConsPlusNormal"/>
        <w:jc w:val="both"/>
      </w:pPr>
    </w:p>
    <w:p w:rsidR="00481673" w:rsidRDefault="00481673">
      <w:pPr>
        <w:pStyle w:val="ConsPlusTitle"/>
        <w:jc w:val="center"/>
        <w:outlineLvl w:val="2"/>
      </w:pPr>
      <w:r>
        <w:t>2.1. Наименование муниципальной услуги</w:t>
      </w:r>
    </w:p>
    <w:p w:rsidR="00481673" w:rsidRDefault="00481673">
      <w:pPr>
        <w:pStyle w:val="ConsPlusNormal"/>
        <w:jc w:val="both"/>
      </w:pPr>
    </w:p>
    <w:p w:rsidR="00481673" w:rsidRDefault="00481673">
      <w:pPr>
        <w:pStyle w:val="ConsPlusNormal"/>
        <w:ind w:firstLine="540"/>
        <w:jc w:val="both"/>
      </w:pPr>
      <w:r>
        <w:t>Выдача дубликатов договоров аренды земли, договоров безвозмездного срочного пользования земельными участками, договоров безвозмездного пользования земельными участками, соглашений о праве ограниченного пользования земельными участками, соглашений об установлении сервитута на земельные участки, находящиеся в государственной или муниципальной собственности.</w:t>
      </w:r>
    </w:p>
    <w:p w:rsidR="00481673" w:rsidRDefault="00481673">
      <w:pPr>
        <w:pStyle w:val="ConsPlusNormal"/>
        <w:jc w:val="both"/>
      </w:pPr>
    </w:p>
    <w:p w:rsidR="00481673" w:rsidRDefault="00481673">
      <w:pPr>
        <w:pStyle w:val="ConsPlusTitle"/>
        <w:jc w:val="center"/>
        <w:outlineLvl w:val="2"/>
      </w:pPr>
      <w:r>
        <w:t>2.2. Наименование органа, предоставляющего</w:t>
      </w:r>
    </w:p>
    <w:p w:rsidR="00481673" w:rsidRDefault="00481673">
      <w:pPr>
        <w:pStyle w:val="ConsPlusTitle"/>
        <w:jc w:val="center"/>
      </w:pPr>
      <w:r>
        <w:t>муниципальную услугу</w:t>
      </w:r>
    </w:p>
    <w:p w:rsidR="00481673" w:rsidRDefault="00481673">
      <w:pPr>
        <w:pStyle w:val="ConsPlusNormal"/>
        <w:jc w:val="center"/>
      </w:pPr>
      <w:proofErr w:type="gramStart"/>
      <w:r>
        <w:t xml:space="preserve">(в ред. </w:t>
      </w:r>
      <w:hyperlink r:id="rId24"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t>Предоставление муниципальной услуги осуществляет Комитет.</w:t>
      </w:r>
    </w:p>
    <w:p w:rsidR="00481673" w:rsidRDefault="00481673">
      <w:pPr>
        <w:pStyle w:val="ConsPlusNormal"/>
        <w:jc w:val="both"/>
      </w:pPr>
    </w:p>
    <w:p w:rsidR="00481673" w:rsidRDefault="00481673">
      <w:pPr>
        <w:pStyle w:val="ConsPlusTitle"/>
        <w:jc w:val="center"/>
        <w:outlineLvl w:val="2"/>
      </w:pPr>
      <w:bookmarkStart w:id="3" w:name="P139"/>
      <w:bookmarkEnd w:id="3"/>
      <w:r>
        <w:t>2.3. Результат предоставления муниципальной услуги</w:t>
      </w:r>
    </w:p>
    <w:p w:rsidR="00481673" w:rsidRDefault="00481673">
      <w:pPr>
        <w:pStyle w:val="ConsPlusNormal"/>
        <w:jc w:val="both"/>
      </w:pPr>
    </w:p>
    <w:p w:rsidR="00481673" w:rsidRDefault="00481673">
      <w:pPr>
        <w:pStyle w:val="ConsPlusNormal"/>
        <w:ind w:firstLine="540"/>
        <w:jc w:val="both"/>
      </w:pPr>
      <w:r>
        <w:t>Конечным результатом предоставления муниципальной услуги является:</w:t>
      </w:r>
    </w:p>
    <w:p w:rsidR="00481673" w:rsidRDefault="00481673">
      <w:pPr>
        <w:pStyle w:val="ConsPlusNormal"/>
        <w:spacing w:before="220"/>
        <w:ind w:firstLine="540"/>
        <w:jc w:val="both"/>
      </w:pPr>
      <w:r>
        <w:t>2.3.1. Выдача Заявителю (его уполномоченному представителю) дубликата договора аренды земли, договора безвозмездного срочного пользования земельным участком, договора безвозмездного пользования земельным участком, соглашения о праве ограниченного пользования земельным участком, соглашения об установлении сервитута на земельные участки, находящиеся в государственной или муниципальной собственности (далее - дубликат договора, дубликат соглашения).</w:t>
      </w:r>
    </w:p>
    <w:p w:rsidR="00481673" w:rsidRDefault="00481673">
      <w:pPr>
        <w:pStyle w:val="ConsPlusNormal"/>
        <w:spacing w:before="220"/>
        <w:ind w:firstLine="540"/>
        <w:jc w:val="both"/>
      </w:pPr>
      <w:r>
        <w:t xml:space="preserve">2.3.2. Выдача (направление) Заявителю (его уполномоченному представителю) </w:t>
      </w:r>
      <w:hyperlink w:anchor="P564" w:history="1">
        <w:r>
          <w:rPr>
            <w:color w:val="0000FF"/>
          </w:rPr>
          <w:t>уведомления</w:t>
        </w:r>
      </w:hyperlink>
      <w:r>
        <w:t xml:space="preserve"> об отказе в предоставлении муниципальной услуги (далее - уведомление об отказе) (приложение N 2 к настоящему Регламенту).</w:t>
      </w:r>
    </w:p>
    <w:p w:rsidR="00481673" w:rsidRDefault="00481673">
      <w:pPr>
        <w:pStyle w:val="ConsPlusNormal"/>
        <w:spacing w:before="220"/>
        <w:ind w:firstLine="540"/>
        <w:jc w:val="both"/>
      </w:pPr>
      <w:r>
        <w:t>2.3.3. Направление в адрес Заявителя (его уполномоченного представителя) письма о готовности дубликата договора, дубликата соглашения по почте заказным письмом с уведомлением о вручении.</w:t>
      </w:r>
    </w:p>
    <w:p w:rsidR="00481673" w:rsidRDefault="00481673">
      <w:pPr>
        <w:pStyle w:val="ConsPlusNormal"/>
        <w:jc w:val="both"/>
      </w:pPr>
    </w:p>
    <w:p w:rsidR="00481673" w:rsidRDefault="00481673">
      <w:pPr>
        <w:pStyle w:val="ConsPlusTitle"/>
        <w:jc w:val="center"/>
        <w:outlineLvl w:val="2"/>
      </w:pPr>
      <w:r>
        <w:t>2.4. Сроки предоставления муниципальной услуги</w:t>
      </w:r>
    </w:p>
    <w:p w:rsidR="00481673" w:rsidRDefault="00481673">
      <w:pPr>
        <w:pStyle w:val="ConsPlusNormal"/>
        <w:jc w:val="both"/>
      </w:pPr>
    </w:p>
    <w:p w:rsidR="00481673" w:rsidRDefault="00481673">
      <w:pPr>
        <w:pStyle w:val="ConsPlusNormal"/>
        <w:ind w:firstLine="540"/>
        <w:jc w:val="both"/>
      </w:pPr>
      <w:r>
        <w:t xml:space="preserve">Общий срок предоставления муниципальной услуги составляет не более 30 дней </w:t>
      </w:r>
      <w:proofErr w:type="gramStart"/>
      <w:r>
        <w:t>с даты регистрации</w:t>
      </w:r>
      <w:proofErr w:type="gramEnd"/>
      <w:r>
        <w:t xml:space="preserve"> поступившего заявления в Комитете.</w:t>
      </w:r>
    </w:p>
    <w:p w:rsidR="00481673" w:rsidRDefault="00481673">
      <w:pPr>
        <w:pStyle w:val="ConsPlusNormal"/>
        <w:spacing w:before="220"/>
        <w:ind w:firstLine="540"/>
        <w:jc w:val="both"/>
      </w:pPr>
      <w:r>
        <w:t xml:space="preserve">Абзац исключен. - </w:t>
      </w:r>
      <w:hyperlink r:id="rId25" w:history="1">
        <w:r>
          <w:rPr>
            <w:color w:val="0000FF"/>
          </w:rPr>
          <w:t>Постановление</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 xml:space="preserve">2.5. Правовые основания для предоставления </w:t>
      </w:r>
      <w:proofErr w:type="gramStart"/>
      <w:r>
        <w:t>муниципальной</w:t>
      </w:r>
      <w:proofErr w:type="gramEnd"/>
    </w:p>
    <w:p w:rsidR="00481673" w:rsidRDefault="00481673">
      <w:pPr>
        <w:pStyle w:val="ConsPlusTitle"/>
        <w:jc w:val="center"/>
      </w:pPr>
      <w:r>
        <w:t>услуги</w:t>
      </w:r>
    </w:p>
    <w:p w:rsidR="00481673" w:rsidRDefault="00481673">
      <w:pPr>
        <w:pStyle w:val="ConsPlusNormal"/>
        <w:jc w:val="both"/>
      </w:pPr>
    </w:p>
    <w:p w:rsidR="00481673" w:rsidRDefault="00481673">
      <w:pPr>
        <w:pStyle w:val="ConsPlusNormal"/>
        <w:ind w:firstLine="540"/>
        <w:jc w:val="both"/>
      </w:pPr>
      <w:bookmarkStart w:id="4" w:name="P154"/>
      <w:bookmarkEnd w:id="4"/>
      <w:r>
        <w:t xml:space="preserve">2.5.1. Предоставление муниципальной услуги осуществляется в соответствии </w:t>
      </w:r>
      <w:proofErr w:type="gramStart"/>
      <w:r>
        <w:t>с</w:t>
      </w:r>
      <w:proofErr w:type="gramEnd"/>
      <w:r>
        <w:t>:</w:t>
      </w:r>
    </w:p>
    <w:p w:rsidR="00481673" w:rsidRDefault="00481673">
      <w:pPr>
        <w:pStyle w:val="ConsPlusNormal"/>
        <w:jc w:val="both"/>
      </w:pPr>
      <w:r>
        <w:t xml:space="preserve">(в ред. </w:t>
      </w:r>
      <w:hyperlink r:id="rId26" w:history="1">
        <w:r>
          <w:rPr>
            <w:color w:val="0000FF"/>
          </w:rPr>
          <w:t>постановления</w:t>
        </w:r>
      </w:hyperlink>
      <w:r>
        <w:t xml:space="preserve"> администрации города Мурманска от 08.04.2019 N 1279)</w:t>
      </w:r>
    </w:p>
    <w:p w:rsidR="00481673" w:rsidRDefault="00481673">
      <w:pPr>
        <w:pStyle w:val="ConsPlusNormal"/>
        <w:spacing w:before="220"/>
        <w:ind w:firstLine="540"/>
        <w:jc w:val="both"/>
      </w:pPr>
      <w:r>
        <w:t xml:space="preserve">- </w:t>
      </w:r>
      <w:hyperlink r:id="rId27" w:history="1">
        <w:r>
          <w:rPr>
            <w:color w:val="0000FF"/>
          </w:rPr>
          <w:t>Конституцией</w:t>
        </w:r>
      </w:hyperlink>
      <w:r>
        <w:t xml:space="preserve"> Российской Федерации &lt;1&gt;;</w:t>
      </w:r>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&lt;1&gt; "Российская газета", N 237, 25.12.1993.</w:t>
      </w:r>
    </w:p>
    <w:p w:rsidR="00481673" w:rsidRDefault="00481673">
      <w:pPr>
        <w:pStyle w:val="ConsPlusNormal"/>
        <w:jc w:val="both"/>
      </w:pPr>
    </w:p>
    <w:p w:rsidR="00481673" w:rsidRDefault="00481673">
      <w:pPr>
        <w:pStyle w:val="ConsPlusNormal"/>
        <w:ind w:firstLine="540"/>
        <w:jc w:val="both"/>
      </w:pPr>
      <w:r>
        <w:t xml:space="preserve">- Федеральным </w:t>
      </w:r>
      <w:hyperlink r:id="rId28"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 &lt;2&gt;;</w:t>
      </w:r>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&lt;2&gt; "Собрание законодательства РФ", 06.10.2003 N 40, ст. 3822.</w:t>
      </w:r>
    </w:p>
    <w:p w:rsidR="00481673" w:rsidRDefault="00481673">
      <w:pPr>
        <w:pStyle w:val="ConsPlusNormal"/>
        <w:jc w:val="both"/>
      </w:pPr>
    </w:p>
    <w:p w:rsidR="00481673" w:rsidRDefault="00481673">
      <w:pPr>
        <w:pStyle w:val="ConsPlusNormal"/>
        <w:ind w:firstLine="540"/>
        <w:jc w:val="both"/>
      </w:pPr>
      <w:r>
        <w:t xml:space="preserve">- Федеральным </w:t>
      </w:r>
      <w:hyperlink r:id="rId29" w:history="1">
        <w:r>
          <w:rPr>
            <w:color w:val="0000FF"/>
          </w:rPr>
          <w:t>законом</w:t>
        </w:r>
      </w:hyperlink>
      <w:r>
        <w:t xml:space="preserve"> от 22.10.2004 N 125-ФЗ "Об архивном деле в Российской Федерации" &lt;3&gt;;</w:t>
      </w:r>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&lt;3&gt; "Собрание законодательства РФ", 25.10.2004, N 43, ст. 4169.</w:t>
      </w:r>
    </w:p>
    <w:p w:rsidR="00481673" w:rsidRDefault="00481673">
      <w:pPr>
        <w:pStyle w:val="ConsPlusNormal"/>
        <w:jc w:val="both"/>
      </w:pPr>
    </w:p>
    <w:p w:rsidR="00481673" w:rsidRDefault="00481673">
      <w:pPr>
        <w:pStyle w:val="ConsPlusNormal"/>
        <w:ind w:firstLine="540"/>
        <w:jc w:val="both"/>
      </w:pPr>
      <w:r>
        <w:t xml:space="preserve">- Федеральным </w:t>
      </w:r>
      <w:hyperlink r:id="rId30" w:history="1">
        <w:r>
          <w:rPr>
            <w:color w:val="0000FF"/>
          </w:rPr>
          <w:t>законом</w:t>
        </w:r>
      </w:hyperlink>
      <w:r>
        <w:t xml:space="preserve"> от 27.07.2006 N 152-ФЗ "О персональных данных" &lt;4&gt;;</w:t>
      </w:r>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&lt;4&gt; "Российская газета", N 165, 29.07.2006.</w:t>
      </w:r>
    </w:p>
    <w:p w:rsidR="00481673" w:rsidRDefault="00481673">
      <w:pPr>
        <w:pStyle w:val="ConsPlusNormal"/>
        <w:jc w:val="both"/>
      </w:pPr>
    </w:p>
    <w:p w:rsidR="00481673" w:rsidRDefault="00481673">
      <w:pPr>
        <w:pStyle w:val="ConsPlusNormal"/>
        <w:ind w:firstLine="540"/>
        <w:jc w:val="both"/>
      </w:pPr>
      <w:r>
        <w:t xml:space="preserve">- 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 &lt;5&gt;;</w:t>
      </w:r>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&lt;5&gt; "Собрание законодательства РФ", 08.05.2006, N 19, ст. 2060.</w:t>
      </w:r>
    </w:p>
    <w:p w:rsidR="00481673" w:rsidRDefault="00481673">
      <w:pPr>
        <w:pStyle w:val="ConsPlusNormal"/>
        <w:jc w:val="both"/>
      </w:pPr>
    </w:p>
    <w:p w:rsidR="00481673" w:rsidRDefault="00481673">
      <w:pPr>
        <w:pStyle w:val="ConsPlusNormal"/>
        <w:ind w:firstLine="540"/>
        <w:jc w:val="both"/>
      </w:pPr>
      <w:r>
        <w:t xml:space="preserve">-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&lt;6&gt;;</w:t>
      </w:r>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&lt;6&gt; "Российская газета", N 168 от 30.07.2010.</w:t>
      </w:r>
    </w:p>
    <w:p w:rsidR="00481673" w:rsidRDefault="00481673">
      <w:pPr>
        <w:pStyle w:val="ConsPlusNormal"/>
        <w:jc w:val="both"/>
      </w:pPr>
    </w:p>
    <w:p w:rsidR="00481673" w:rsidRDefault="00481673">
      <w:pPr>
        <w:pStyle w:val="ConsPlusNormal"/>
        <w:ind w:left="540"/>
        <w:jc w:val="both"/>
      </w:pPr>
      <w:r>
        <w:t xml:space="preserve">- </w:t>
      </w:r>
      <w:hyperlink r:id="rId33" w:history="1">
        <w:r>
          <w:rPr>
            <w:color w:val="0000FF"/>
          </w:rPr>
          <w:t>Уставом</w:t>
        </w:r>
      </w:hyperlink>
      <w:r>
        <w:t xml:space="preserve"> муниципального образования город Мурманск &lt;7&gt;;</w:t>
      </w:r>
    </w:p>
    <w:p w:rsidR="00481673" w:rsidRDefault="00481673">
      <w:pPr>
        <w:pStyle w:val="ConsPlusNormal"/>
        <w:spacing w:before="220"/>
        <w:ind w:firstLine="540"/>
        <w:jc w:val="both"/>
      </w:pPr>
      <w:r>
        <w:t>--------------------------------</w:t>
      </w:r>
    </w:p>
    <w:p w:rsidR="00481673" w:rsidRDefault="00481673">
      <w:pPr>
        <w:pStyle w:val="ConsPlusNormal"/>
        <w:spacing w:before="220"/>
        <w:ind w:left="540"/>
        <w:jc w:val="both"/>
      </w:pPr>
      <w:r>
        <w:t>&lt;7&gt; "Вечерний Мурманск", N 77, 08.05.2018, с 5-16.</w:t>
      </w:r>
    </w:p>
    <w:p w:rsidR="00481673" w:rsidRDefault="00481673">
      <w:pPr>
        <w:pStyle w:val="ConsPlusNormal"/>
        <w:jc w:val="both"/>
      </w:pPr>
    </w:p>
    <w:p w:rsidR="00481673" w:rsidRDefault="00481673">
      <w:pPr>
        <w:pStyle w:val="ConsPlusNormal"/>
        <w:ind w:firstLine="540"/>
        <w:jc w:val="both"/>
      </w:pPr>
      <w:proofErr w:type="gramStart"/>
      <w:r>
        <w:t xml:space="preserve">- </w:t>
      </w:r>
      <w:hyperlink r:id="rId34" w:history="1">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&lt;8&gt;;</w:t>
      </w:r>
      <w:proofErr w:type="gramEnd"/>
    </w:p>
    <w:p w:rsidR="00481673" w:rsidRDefault="00481673">
      <w:pPr>
        <w:pStyle w:val="ConsPlusNormal"/>
        <w:spacing w:before="220"/>
        <w:ind w:firstLine="540"/>
        <w:jc w:val="both"/>
      </w:pPr>
      <w:r>
        <w:t>--------------------------------</w:t>
      </w:r>
    </w:p>
    <w:p w:rsidR="00481673" w:rsidRDefault="00481673">
      <w:pPr>
        <w:pStyle w:val="ConsPlusNormal"/>
        <w:spacing w:before="220"/>
        <w:ind w:firstLine="540"/>
        <w:jc w:val="both"/>
      </w:pPr>
      <w:r>
        <w:t>&lt;8&gt; "Вечерний Мурманск", N 59 от 07.04.2015.</w:t>
      </w:r>
    </w:p>
    <w:p w:rsidR="00481673" w:rsidRDefault="00481673">
      <w:pPr>
        <w:pStyle w:val="ConsPlusNormal"/>
        <w:jc w:val="both"/>
      </w:pPr>
    </w:p>
    <w:p w:rsidR="00481673" w:rsidRDefault="00481673">
      <w:pPr>
        <w:pStyle w:val="ConsPlusNormal"/>
        <w:ind w:firstLine="540"/>
        <w:jc w:val="both"/>
      </w:pPr>
      <w:r>
        <w:t xml:space="preserve">- </w:t>
      </w:r>
      <w:hyperlink r:id="rId35" w:history="1">
        <w:r>
          <w:rPr>
            <w:color w:val="0000FF"/>
          </w:rPr>
          <w:t>постановлением</w:t>
        </w:r>
      </w:hyperlink>
      <w:r>
        <w:t xml:space="preserve"> администрации города Мурманска от 11.01.2013 N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 &lt;9&gt;.</w:t>
      </w:r>
    </w:p>
    <w:p w:rsidR="00481673" w:rsidRDefault="00481673">
      <w:pPr>
        <w:pStyle w:val="ConsPlusNormal"/>
        <w:spacing w:before="220"/>
        <w:ind w:firstLine="540"/>
        <w:jc w:val="both"/>
      </w:pPr>
      <w:r>
        <w:lastRenderedPageBreak/>
        <w:t>--------------------------------</w:t>
      </w:r>
    </w:p>
    <w:p w:rsidR="00481673" w:rsidRDefault="00481673">
      <w:pPr>
        <w:pStyle w:val="ConsPlusNormal"/>
        <w:spacing w:before="220"/>
        <w:ind w:firstLine="540"/>
        <w:jc w:val="both"/>
      </w:pPr>
      <w:r>
        <w:t>&lt;9&gt; "Вечерний Мурманск", N 9 от 19.01.2013.</w:t>
      </w:r>
    </w:p>
    <w:p w:rsidR="00481673" w:rsidRDefault="00481673">
      <w:pPr>
        <w:pStyle w:val="ConsPlusNormal"/>
        <w:jc w:val="both"/>
      </w:pPr>
    </w:p>
    <w:p w:rsidR="00481673" w:rsidRDefault="00481673">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54" w:history="1">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81673" w:rsidRDefault="00481673">
      <w:pPr>
        <w:pStyle w:val="ConsPlusNormal"/>
        <w:jc w:val="both"/>
      </w:pPr>
      <w:r>
        <w:t>(</w:t>
      </w:r>
      <w:proofErr w:type="gramStart"/>
      <w:r>
        <w:t>п</w:t>
      </w:r>
      <w:proofErr w:type="gramEnd"/>
      <w:r>
        <w:t xml:space="preserve">. 2.5.2 введен </w:t>
      </w:r>
      <w:hyperlink r:id="rId36" w:history="1">
        <w:r>
          <w:rPr>
            <w:color w:val="0000FF"/>
          </w:rPr>
          <w:t>постановлением</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2.6. Перечень документов, необходимых для предоставления</w:t>
      </w:r>
    </w:p>
    <w:p w:rsidR="00481673" w:rsidRDefault="00481673">
      <w:pPr>
        <w:pStyle w:val="ConsPlusTitle"/>
        <w:jc w:val="center"/>
      </w:pPr>
      <w:r>
        <w:t>муниципальной услуги</w:t>
      </w:r>
    </w:p>
    <w:p w:rsidR="00481673" w:rsidRDefault="00481673">
      <w:pPr>
        <w:pStyle w:val="ConsPlusNormal"/>
        <w:jc w:val="both"/>
      </w:pPr>
    </w:p>
    <w:p w:rsidR="00481673" w:rsidRDefault="00481673">
      <w:pPr>
        <w:pStyle w:val="ConsPlusNormal"/>
        <w:ind w:firstLine="540"/>
        <w:jc w:val="both"/>
      </w:pPr>
      <w:bookmarkStart w:id="5" w:name="P198"/>
      <w:bookmarkEnd w:id="5"/>
      <w:r>
        <w:t xml:space="preserve">2.6.1. Для предоставления муниципальной услуги Заявителем </w:t>
      </w:r>
      <w:proofErr w:type="gramStart"/>
      <w:r>
        <w:t>предоставляются следующие документы</w:t>
      </w:r>
      <w:proofErr w:type="gramEnd"/>
      <w:r>
        <w:t>:</w:t>
      </w:r>
    </w:p>
    <w:p w:rsidR="00481673" w:rsidRDefault="00481673">
      <w:pPr>
        <w:pStyle w:val="ConsPlusNormal"/>
        <w:spacing w:before="220"/>
        <w:ind w:firstLine="540"/>
        <w:jc w:val="both"/>
      </w:pPr>
      <w:r>
        <w:t xml:space="preserve">а) </w:t>
      </w:r>
      <w:hyperlink w:anchor="P481" w:history="1">
        <w:r>
          <w:rPr>
            <w:color w:val="0000FF"/>
          </w:rPr>
          <w:t>заявление</w:t>
        </w:r>
      </w:hyperlink>
      <w:r>
        <w:t xml:space="preserve"> о выдаче дубликата договора, дубликата соглашения (далее - Заявление) (приложение N 1 к настоящему Регламенту);</w:t>
      </w:r>
    </w:p>
    <w:p w:rsidR="00481673" w:rsidRDefault="00481673">
      <w:pPr>
        <w:pStyle w:val="ConsPlusNormal"/>
        <w:spacing w:before="220"/>
        <w:ind w:firstLine="540"/>
        <w:jc w:val="both"/>
      </w:pPr>
      <w:r>
        <w:t>б) копия документа, удостоверяющего личность Заявителя (для физических лиц);</w:t>
      </w:r>
    </w:p>
    <w:p w:rsidR="00481673" w:rsidRDefault="00481673">
      <w:pPr>
        <w:pStyle w:val="ConsPlusNormal"/>
        <w:spacing w:before="220"/>
        <w:ind w:firstLine="540"/>
        <w:jc w:val="both"/>
      </w:pPr>
      <w:r>
        <w:t>в)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представителя Заявителя;</w:t>
      </w:r>
    </w:p>
    <w:p w:rsidR="00481673" w:rsidRDefault="00481673">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1673" w:rsidRDefault="00481673">
      <w:pPr>
        <w:pStyle w:val="ConsPlusNormal"/>
        <w:spacing w:before="220"/>
        <w:ind w:firstLine="540"/>
        <w:jc w:val="both"/>
      </w:pPr>
      <w:r>
        <w:t>2.6.2. Запрещается требовать от Заявителя:</w:t>
      </w:r>
    </w:p>
    <w:p w:rsidR="00481673" w:rsidRDefault="00481673">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673" w:rsidRDefault="00481673">
      <w:pPr>
        <w:pStyle w:val="ConsPlusNormal"/>
        <w:spacing w:before="220"/>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w:t>
      </w:r>
      <w:proofErr w:type="gramEnd"/>
      <w:r>
        <w:t xml:space="preserve"> исключением документов, включенных в определенный </w:t>
      </w:r>
      <w:hyperlink r:id="rId3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перечень документов;</w:t>
      </w:r>
    </w:p>
    <w:p w:rsidR="00481673" w:rsidRDefault="00481673">
      <w:pPr>
        <w:pStyle w:val="ConsPlusNormal"/>
        <w:jc w:val="both"/>
      </w:pPr>
      <w:r>
        <w:t xml:space="preserve">(в ред. </w:t>
      </w:r>
      <w:hyperlink r:id="rId38" w:history="1">
        <w:r>
          <w:rPr>
            <w:color w:val="0000FF"/>
          </w:rPr>
          <w:t>постановления</w:t>
        </w:r>
      </w:hyperlink>
      <w:r>
        <w:t xml:space="preserve"> администрации города Мурманска от 08.04.2019 N 1279)</w:t>
      </w:r>
    </w:p>
    <w:p w:rsidR="00481673" w:rsidRDefault="00481673">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Pr>
            <w:color w:val="0000FF"/>
          </w:rPr>
          <w:t>части 1 статьи 9</w:t>
        </w:r>
      </w:hyperlink>
      <w:r>
        <w:t xml:space="preserve"> Федерального закона;</w:t>
      </w:r>
    </w:p>
    <w:p w:rsidR="00481673" w:rsidRDefault="00481673">
      <w:pPr>
        <w:pStyle w:val="ConsPlusNormal"/>
        <w:jc w:val="both"/>
      </w:pPr>
      <w:r>
        <w:t xml:space="preserve">(абзац введен </w:t>
      </w:r>
      <w:hyperlink r:id="rId40" w:history="1">
        <w:r>
          <w:rPr>
            <w:color w:val="0000FF"/>
          </w:rPr>
          <w:t>постановлением</w:t>
        </w:r>
      </w:hyperlink>
      <w:r>
        <w:t xml:space="preserve"> администрации города Мурманска от 08.04.2019 N 1279)</w:t>
      </w:r>
    </w:p>
    <w:p w:rsidR="00481673" w:rsidRDefault="00481673">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следующих случаев:</w:t>
      </w:r>
    </w:p>
    <w:p w:rsidR="00481673" w:rsidRDefault="00481673">
      <w:pPr>
        <w:pStyle w:val="ConsPlusNormal"/>
        <w:jc w:val="both"/>
      </w:pPr>
      <w:r>
        <w:t xml:space="preserve">(абзац введен </w:t>
      </w:r>
      <w:hyperlink r:id="rId41" w:history="1">
        <w:r>
          <w:rPr>
            <w:color w:val="0000FF"/>
          </w:rPr>
          <w:t>постановлением</w:t>
        </w:r>
      </w:hyperlink>
      <w:r>
        <w:t xml:space="preserve"> администрации города Мурманска от 12.11.2018 N 3887)</w:t>
      </w:r>
    </w:p>
    <w:p w:rsidR="00481673" w:rsidRDefault="0048167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1673" w:rsidRDefault="00481673">
      <w:pPr>
        <w:pStyle w:val="ConsPlusNormal"/>
        <w:jc w:val="both"/>
      </w:pPr>
      <w:r>
        <w:t xml:space="preserve">(абзац введен </w:t>
      </w:r>
      <w:hyperlink r:id="rId42" w:history="1">
        <w:r>
          <w:rPr>
            <w:color w:val="0000FF"/>
          </w:rPr>
          <w:t>постановлением</w:t>
        </w:r>
      </w:hyperlink>
      <w:r>
        <w:t xml:space="preserve"> администрации города Мурманска от 12.11.2018 N 3887)</w:t>
      </w:r>
    </w:p>
    <w:p w:rsidR="00481673" w:rsidRDefault="0048167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1673" w:rsidRDefault="00481673">
      <w:pPr>
        <w:pStyle w:val="ConsPlusNormal"/>
        <w:jc w:val="both"/>
      </w:pPr>
      <w:r>
        <w:t xml:space="preserve">(абзац введен </w:t>
      </w:r>
      <w:hyperlink r:id="rId43" w:history="1">
        <w:r>
          <w:rPr>
            <w:color w:val="0000FF"/>
          </w:rPr>
          <w:t>постановлением</w:t>
        </w:r>
      </w:hyperlink>
      <w:r>
        <w:t xml:space="preserve"> администрации города Мурманска от 12.11.2018 N 3887)</w:t>
      </w:r>
    </w:p>
    <w:p w:rsidR="00481673" w:rsidRDefault="0048167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673" w:rsidRDefault="00481673">
      <w:pPr>
        <w:pStyle w:val="ConsPlusNormal"/>
        <w:jc w:val="both"/>
      </w:pPr>
      <w:r>
        <w:t xml:space="preserve">(абзац введен </w:t>
      </w:r>
      <w:hyperlink r:id="rId44" w:history="1">
        <w:r>
          <w:rPr>
            <w:color w:val="0000FF"/>
          </w:rPr>
          <w:t>постановлением</w:t>
        </w:r>
      </w:hyperlink>
      <w:r>
        <w:t xml:space="preserve"> администрации города Мурманска от 12.11.2018 N 3887)</w:t>
      </w:r>
    </w:p>
    <w:p w:rsidR="00481673" w:rsidRDefault="00481673">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roofErr w:type="gramEnd"/>
    </w:p>
    <w:p w:rsidR="00481673" w:rsidRDefault="00481673">
      <w:pPr>
        <w:pStyle w:val="ConsPlusNormal"/>
        <w:jc w:val="both"/>
      </w:pPr>
      <w:r>
        <w:t xml:space="preserve">(абзац введен </w:t>
      </w:r>
      <w:hyperlink r:id="rId45" w:history="1">
        <w:r>
          <w:rPr>
            <w:color w:val="0000FF"/>
          </w:rPr>
          <w:t>постановлением</w:t>
        </w:r>
      </w:hyperlink>
      <w:r>
        <w:t xml:space="preserve"> администрации города Мурманска от 12.11.2018 N 3887)</w:t>
      </w:r>
    </w:p>
    <w:p w:rsidR="00481673" w:rsidRDefault="00481673">
      <w:pPr>
        <w:pStyle w:val="ConsPlusNormal"/>
        <w:spacing w:before="220"/>
        <w:ind w:firstLine="540"/>
        <w:jc w:val="both"/>
      </w:pPr>
      <w:r>
        <w:t>2.6.3. Заявление может быть заполнено от руки или машинописным способом, распечатано посредством электронных печатающих устройств.</w:t>
      </w:r>
    </w:p>
    <w:p w:rsidR="00481673" w:rsidRDefault="00481673">
      <w:pPr>
        <w:pStyle w:val="ConsPlusNormal"/>
        <w:spacing w:before="220"/>
        <w:ind w:firstLine="540"/>
        <w:jc w:val="both"/>
      </w:pPr>
      <w:r>
        <w:t>Заявления юридических лиц оформляются печатным способом на официальном бланке организации, подписываются ее руководителем (лицом, исполняющим его обязанности).</w:t>
      </w:r>
    </w:p>
    <w:p w:rsidR="00481673" w:rsidRDefault="00481673">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481673" w:rsidRDefault="00481673">
      <w:pPr>
        <w:pStyle w:val="ConsPlusNormal"/>
        <w:spacing w:before="220"/>
        <w:ind w:firstLine="540"/>
        <w:jc w:val="both"/>
      </w:pPr>
      <w:r>
        <w:t>2.6.4. Заявитель вправе отозвать Заявление путем подачи соответствующего заявления в Комитет.</w:t>
      </w:r>
    </w:p>
    <w:p w:rsidR="00481673" w:rsidRDefault="00481673">
      <w:pPr>
        <w:pStyle w:val="ConsPlusNormal"/>
        <w:jc w:val="both"/>
      </w:pPr>
      <w:r>
        <w:t>(</w:t>
      </w:r>
      <w:proofErr w:type="gramStart"/>
      <w:r>
        <w:t>п</w:t>
      </w:r>
      <w:proofErr w:type="gramEnd"/>
      <w:r>
        <w:t xml:space="preserve">. 2.6.4 в ред. </w:t>
      </w:r>
      <w:hyperlink r:id="rId46" w:history="1">
        <w:r>
          <w:rPr>
            <w:color w:val="0000FF"/>
          </w:rPr>
          <w:t>постановления</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2.7. Перечень оснований для отказа в приеме документов,</w:t>
      </w:r>
    </w:p>
    <w:p w:rsidR="00481673" w:rsidRDefault="00481673">
      <w:pPr>
        <w:pStyle w:val="ConsPlusTitle"/>
        <w:jc w:val="center"/>
      </w:pPr>
      <w:proofErr w:type="gramStart"/>
      <w:r>
        <w:t>необходимых</w:t>
      </w:r>
      <w:proofErr w:type="gramEnd"/>
      <w:r>
        <w:t xml:space="preserve"> для предоставления муниципальной услуги</w:t>
      </w:r>
    </w:p>
    <w:p w:rsidR="00481673" w:rsidRDefault="00481673">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t>Основания для отказа в приеме документов на бумажном носителе отсутствуют.</w:t>
      </w:r>
    </w:p>
    <w:p w:rsidR="00481673" w:rsidRDefault="00481673">
      <w:pPr>
        <w:pStyle w:val="ConsPlusNormal"/>
        <w:jc w:val="both"/>
      </w:pPr>
    </w:p>
    <w:p w:rsidR="00481673" w:rsidRDefault="00481673">
      <w:pPr>
        <w:pStyle w:val="ConsPlusTitle"/>
        <w:jc w:val="center"/>
        <w:outlineLvl w:val="2"/>
      </w:pPr>
      <w:bookmarkStart w:id="6" w:name="P232"/>
      <w:bookmarkEnd w:id="6"/>
      <w:r>
        <w:t>2.8. Перечень оснований для отказа в предоставлении</w:t>
      </w:r>
    </w:p>
    <w:p w:rsidR="00481673" w:rsidRDefault="00481673">
      <w:pPr>
        <w:pStyle w:val="ConsPlusTitle"/>
        <w:jc w:val="center"/>
      </w:pPr>
      <w:r>
        <w:t>муниципальной услуги или приостановления предоставления</w:t>
      </w:r>
    </w:p>
    <w:p w:rsidR="00481673" w:rsidRDefault="00481673">
      <w:pPr>
        <w:pStyle w:val="ConsPlusTitle"/>
        <w:jc w:val="center"/>
      </w:pPr>
      <w:r>
        <w:t>муниципальной услуги</w:t>
      </w:r>
    </w:p>
    <w:p w:rsidR="00481673" w:rsidRDefault="00481673">
      <w:pPr>
        <w:pStyle w:val="ConsPlusNormal"/>
        <w:jc w:val="center"/>
      </w:pPr>
      <w:proofErr w:type="gramStart"/>
      <w:r>
        <w:t xml:space="preserve">(в ред. </w:t>
      </w:r>
      <w:hyperlink r:id="rId48"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lastRenderedPageBreak/>
        <w:t>Основаниями для отказа в предоставлении муниципальной услуги являются:</w:t>
      </w:r>
    </w:p>
    <w:p w:rsidR="00481673" w:rsidRDefault="00481673">
      <w:pPr>
        <w:pStyle w:val="ConsPlusNormal"/>
        <w:spacing w:before="220"/>
        <w:ind w:firstLine="540"/>
        <w:jc w:val="both"/>
      </w:pPr>
      <w:r>
        <w:t xml:space="preserve">- отсутствие в Заявлении информации, указанной в </w:t>
      </w:r>
      <w:hyperlink w:anchor="P481" w:history="1">
        <w:r>
          <w:rPr>
            <w:color w:val="0000FF"/>
          </w:rPr>
          <w:t>приложении N 1</w:t>
        </w:r>
      </w:hyperlink>
      <w:r>
        <w:t xml:space="preserve"> к настоящему Регламенту;</w:t>
      </w:r>
    </w:p>
    <w:p w:rsidR="00481673" w:rsidRDefault="00481673">
      <w:pPr>
        <w:pStyle w:val="ConsPlusNormal"/>
        <w:spacing w:before="220"/>
        <w:ind w:firstLine="540"/>
        <w:jc w:val="both"/>
      </w:pPr>
      <w:r>
        <w:t>- отсутствие документа, подтверждающего полномочия представителя Заявителя;</w:t>
      </w:r>
    </w:p>
    <w:p w:rsidR="00481673" w:rsidRDefault="00481673">
      <w:pPr>
        <w:pStyle w:val="ConsPlusNormal"/>
        <w:spacing w:before="220"/>
        <w:ind w:firstLine="540"/>
        <w:jc w:val="both"/>
      </w:pPr>
      <w:r>
        <w:t>- отсутствие у Заявителя права на получение дубликата (Заявитель не является стороной договора, соглашения, дубликат которого запрошен);</w:t>
      </w:r>
    </w:p>
    <w:p w:rsidR="00481673" w:rsidRDefault="00481673">
      <w:pPr>
        <w:pStyle w:val="ConsPlusNormal"/>
        <w:spacing w:before="220"/>
        <w:ind w:firstLine="540"/>
        <w:jc w:val="both"/>
      </w:pPr>
      <w:r>
        <w:t>- отсутствие в Заявлении реквизитов испрашиваемого документа;</w:t>
      </w:r>
    </w:p>
    <w:p w:rsidR="00481673" w:rsidRDefault="00481673">
      <w:pPr>
        <w:pStyle w:val="ConsPlusNormal"/>
        <w:spacing w:before="220"/>
        <w:ind w:firstLine="540"/>
        <w:jc w:val="both"/>
      </w:pPr>
      <w:r>
        <w:t>- отсутствие в Комитете оригинала договора, соглашения, дубликат которого запрошен;</w:t>
      </w:r>
    </w:p>
    <w:p w:rsidR="00481673" w:rsidRDefault="00481673">
      <w:pPr>
        <w:pStyle w:val="ConsPlusNormal"/>
        <w:spacing w:before="220"/>
        <w:ind w:firstLine="540"/>
        <w:jc w:val="both"/>
      </w:pPr>
      <w:r>
        <w:t>- договор, соглашение, дубликат которого запрошен, утратил юридическую силу.</w:t>
      </w:r>
    </w:p>
    <w:p w:rsidR="00481673" w:rsidRDefault="00481673">
      <w:pPr>
        <w:pStyle w:val="ConsPlusNormal"/>
        <w:jc w:val="both"/>
      </w:pPr>
      <w:r>
        <w:t xml:space="preserve">(абзац введен </w:t>
      </w:r>
      <w:hyperlink r:id="rId49" w:history="1">
        <w:r>
          <w:rPr>
            <w:color w:val="0000FF"/>
          </w:rPr>
          <w:t>постановлением</w:t>
        </w:r>
      </w:hyperlink>
      <w:r>
        <w:t xml:space="preserve"> администрации города Мурманска от 12.11.2018 N 3887)</w:t>
      </w:r>
    </w:p>
    <w:p w:rsidR="00481673" w:rsidRDefault="00481673">
      <w:pPr>
        <w:pStyle w:val="ConsPlusNormal"/>
        <w:spacing w:before="220"/>
        <w:ind w:firstLine="540"/>
        <w:jc w:val="both"/>
      </w:pPr>
      <w:r>
        <w:t>Основания для приостановления предоставления муниципальной услуги отсутствуют.</w:t>
      </w:r>
    </w:p>
    <w:p w:rsidR="00481673" w:rsidRDefault="00481673">
      <w:pPr>
        <w:pStyle w:val="ConsPlusNormal"/>
        <w:jc w:val="both"/>
      </w:pPr>
      <w:r>
        <w:t xml:space="preserve">(абзац введен </w:t>
      </w:r>
      <w:hyperlink r:id="rId50" w:history="1">
        <w:r>
          <w:rPr>
            <w:color w:val="0000FF"/>
          </w:rPr>
          <w:t>постановлением</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2.9. Размер платы, взимаемой с Заявителя при предоставлении</w:t>
      </w:r>
    </w:p>
    <w:p w:rsidR="00481673" w:rsidRDefault="00481673">
      <w:pPr>
        <w:pStyle w:val="ConsPlusTitle"/>
        <w:jc w:val="center"/>
      </w:pPr>
      <w:r>
        <w:t>муниципальной услуги</w:t>
      </w:r>
    </w:p>
    <w:p w:rsidR="00481673" w:rsidRDefault="00481673">
      <w:pPr>
        <w:pStyle w:val="ConsPlusNormal"/>
        <w:jc w:val="both"/>
      </w:pPr>
    </w:p>
    <w:p w:rsidR="00481673" w:rsidRDefault="00481673">
      <w:pPr>
        <w:pStyle w:val="ConsPlusNormal"/>
        <w:ind w:firstLine="540"/>
        <w:jc w:val="both"/>
      </w:pPr>
      <w:r>
        <w:t>Предоставление муниципальной услуги осуществляется бесплатно.</w:t>
      </w:r>
    </w:p>
    <w:p w:rsidR="00481673" w:rsidRDefault="00481673">
      <w:pPr>
        <w:pStyle w:val="ConsPlusNormal"/>
        <w:jc w:val="both"/>
      </w:pPr>
    </w:p>
    <w:p w:rsidR="00481673" w:rsidRDefault="00481673">
      <w:pPr>
        <w:pStyle w:val="ConsPlusTitle"/>
        <w:jc w:val="center"/>
        <w:outlineLvl w:val="2"/>
      </w:pPr>
      <w:r>
        <w:t>2.10. Максимальный срок ожидания в очереди при подаче</w:t>
      </w:r>
    </w:p>
    <w:p w:rsidR="00481673" w:rsidRDefault="00481673">
      <w:pPr>
        <w:pStyle w:val="ConsPlusTitle"/>
        <w:jc w:val="center"/>
      </w:pPr>
      <w:r>
        <w:t>Заявления и при получении результата предоставления</w:t>
      </w:r>
    </w:p>
    <w:p w:rsidR="00481673" w:rsidRDefault="00481673">
      <w:pPr>
        <w:pStyle w:val="ConsPlusTitle"/>
        <w:jc w:val="center"/>
      </w:pPr>
      <w:r>
        <w:t>муниципальной услуги</w:t>
      </w:r>
    </w:p>
    <w:p w:rsidR="00481673" w:rsidRDefault="00481673">
      <w:pPr>
        <w:pStyle w:val="ConsPlusNormal"/>
        <w:jc w:val="center"/>
      </w:pPr>
      <w:proofErr w:type="gramStart"/>
      <w:r>
        <w:t xml:space="preserve">(в ред. </w:t>
      </w:r>
      <w:hyperlink r:id="rId51"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t>2.10.1. Максимальное время ожидания в очереди при подаче документов при личном обращении Заявителя для предоставления муниципальной услуги не превышает 15 минут.</w:t>
      </w:r>
    </w:p>
    <w:p w:rsidR="00481673" w:rsidRDefault="00481673">
      <w:pPr>
        <w:pStyle w:val="ConsPlusNormal"/>
        <w:spacing w:before="220"/>
        <w:ind w:firstLine="540"/>
        <w:jc w:val="both"/>
      </w:pPr>
      <w:r>
        <w:t xml:space="preserve">2.10.2. Максимальное время ожидания в очереди при получении результатов предоставления муниципальной услуги, указанных в </w:t>
      </w:r>
      <w:hyperlink w:anchor="P139" w:history="1">
        <w:r>
          <w:rPr>
            <w:color w:val="0000FF"/>
          </w:rPr>
          <w:t>подразделе 2.3</w:t>
        </w:r>
      </w:hyperlink>
      <w:r>
        <w:t xml:space="preserve"> настоящего Регламента, при личном обращении Заявителя не превышает 15 минут.</w:t>
      </w:r>
    </w:p>
    <w:p w:rsidR="00481673" w:rsidRDefault="00481673">
      <w:pPr>
        <w:pStyle w:val="ConsPlusNormal"/>
        <w:spacing w:before="220"/>
        <w:ind w:firstLine="540"/>
        <w:jc w:val="both"/>
      </w:pPr>
      <w:r>
        <w:t xml:space="preserve">2.10.3. Утратил силу. - </w:t>
      </w:r>
      <w:hyperlink r:id="rId52" w:history="1">
        <w:r>
          <w:rPr>
            <w:color w:val="0000FF"/>
          </w:rPr>
          <w:t>Постановление</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2.11. Срок регистрации Заявления</w:t>
      </w:r>
    </w:p>
    <w:p w:rsidR="00481673" w:rsidRDefault="00481673">
      <w:pPr>
        <w:pStyle w:val="ConsPlusNormal"/>
        <w:jc w:val="both"/>
      </w:pPr>
    </w:p>
    <w:p w:rsidR="00481673" w:rsidRDefault="00481673">
      <w:pPr>
        <w:pStyle w:val="ConsPlusNormal"/>
        <w:ind w:firstLine="540"/>
        <w:jc w:val="both"/>
      </w:pPr>
      <w:r>
        <w:t>Срок регистрации Заявления о предоставлении муниципальной услуги составляет один рабочий день с момента его поступления в Комитет.</w:t>
      </w:r>
    </w:p>
    <w:p w:rsidR="00481673" w:rsidRDefault="00481673">
      <w:pPr>
        <w:pStyle w:val="ConsPlusNormal"/>
        <w:jc w:val="both"/>
      </w:pPr>
    </w:p>
    <w:p w:rsidR="00481673" w:rsidRDefault="00481673">
      <w:pPr>
        <w:pStyle w:val="ConsPlusTitle"/>
        <w:jc w:val="center"/>
        <w:outlineLvl w:val="2"/>
      </w:pPr>
      <w:r>
        <w:t xml:space="preserve">2.12. Требования к местам предоставления </w:t>
      </w:r>
      <w:proofErr w:type="gramStart"/>
      <w:r>
        <w:t>муниципальной</w:t>
      </w:r>
      <w:proofErr w:type="gramEnd"/>
    </w:p>
    <w:p w:rsidR="00481673" w:rsidRDefault="00481673">
      <w:pPr>
        <w:pStyle w:val="ConsPlusTitle"/>
        <w:jc w:val="center"/>
      </w:pPr>
      <w:r>
        <w:t>услуги</w:t>
      </w:r>
    </w:p>
    <w:p w:rsidR="00481673" w:rsidRDefault="00481673">
      <w:pPr>
        <w:pStyle w:val="ConsPlusNormal"/>
        <w:jc w:val="both"/>
      </w:pPr>
    </w:p>
    <w:p w:rsidR="00481673" w:rsidRDefault="00481673">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81673" w:rsidRDefault="00481673">
      <w:pPr>
        <w:pStyle w:val="ConsPlusNormal"/>
        <w:spacing w:before="220"/>
        <w:ind w:firstLine="540"/>
        <w:jc w:val="both"/>
      </w:pPr>
      <w:r>
        <w:t xml:space="preserve">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w:t>
      </w:r>
      <w:r>
        <w:lastRenderedPageBreak/>
        <w:t>соответствии с законодательством Российской Федерации о социальной защите инвалидов.</w:t>
      </w:r>
    </w:p>
    <w:p w:rsidR="00481673" w:rsidRDefault="00481673">
      <w:pPr>
        <w:pStyle w:val="ConsPlusNormal"/>
        <w:spacing w:before="220"/>
        <w:ind w:firstLine="540"/>
        <w:jc w:val="both"/>
      </w:pPr>
      <w:r>
        <w:t>2.12.3. Места для ожидания должны быть оборудованы информационными стендами, а также столами, стульями, скамьями, необходимыми для оформления Заявителем документов (заявления, запроса).</w:t>
      </w:r>
    </w:p>
    <w:p w:rsidR="00481673" w:rsidRDefault="00481673">
      <w:pPr>
        <w:pStyle w:val="ConsPlusNormal"/>
        <w:spacing w:before="220"/>
        <w:ind w:firstLine="540"/>
        <w:jc w:val="both"/>
      </w:pPr>
      <w:r>
        <w:t xml:space="preserve">2.12.4. На информационных стендах в помещениях, где предоставляется муниципальная услуга, размещается информация, указанная в </w:t>
      </w:r>
      <w:hyperlink w:anchor="P117" w:history="1">
        <w:r>
          <w:rPr>
            <w:color w:val="0000FF"/>
          </w:rPr>
          <w:t>пункте 1.3.12</w:t>
        </w:r>
      </w:hyperlink>
      <w:r>
        <w:t xml:space="preserve"> настоящего Регламента.</w:t>
      </w:r>
    </w:p>
    <w:p w:rsidR="00481673" w:rsidRDefault="00481673">
      <w:pPr>
        <w:pStyle w:val="ConsPlusNormal"/>
        <w:jc w:val="both"/>
      </w:pPr>
      <w:r>
        <w:t xml:space="preserve">(п. 2.12.4 в ред. </w:t>
      </w:r>
      <w:hyperlink r:id="rId53" w:history="1">
        <w:r>
          <w:rPr>
            <w:color w:val="0000FF"/>
          </w:rPr>
          <w:t>постановления</w:t>
        </w:r>
      </w:hyperlink>
      <w:r>
        <w:t xml:space="preserve"> администрации города Мурманска от 08.04.2019 N 1279)</w:t>
      </w:r>
    </w:p>
    <w:p w:rsidR="00481673" w:rsidRDefault="00481673">
      <w:pPr>
        <w:pStyle w:val="ConsPlusNormal"/>
        <w:spacing w:before="220"/>
        <w:ind w:firstLine="540"/>
        <w:jc w:val="both"/>
      </w:pPr>
      <w: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481673" w:rsidRDefault="00481673">
      <w:pPr>
        <w:pStyle w:val="ConsPlusNormal"/>
        <w:spacing w:before="220"/>
        <w:ind w:firstLine="540"/>
        <w:jc w:val="both"/>
      </w:pPr>
      <w:r>
        <w:t>2.12.6.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481673" w:rsidRDefault="00481673">
      <w:pPr>
        <w:pStyle w:val="ConsPlusNormal"/>
        <w:jc w:val="both"/>
      </w:pPr>
    </w:p>
    <w:p w:rsidR="00481673" w:rsidRDefault="00481673">
      <w:pPr>
        <w:pStyle w:val="ConsPlusTitle"/>
        <w:jc w:val="center"/>
        <w:outlineLvl w:val="2"/>
      </w:pPr>
      <w:r>
        <w:t>2.13. Показатели доступности и качества предоставления</w:t>
      </w:r>
    </w:p>
    <w:p w:rsidR="00481673" w:rsidRDefault="00481673">
      <w:pPr>
        <w:pStyle w:val="ConsPlusTitle"/>
        <w:jc w:val="center"/>
      </w:pPr>
      <w:r>
        <w:t>муниципальной услуги</w:t>
      </w:r>
    </w:p>
    <w:p w:rsidR="00481673" w:rsidRDefault="00481673">
      <w:pPr>
        <w:pStyle w:val="ConsPlusNormal"/>
        <w:jc w:val="both"/>
      </w:pPr>
    </w:p>
    <w:p w:rsidR="00481673" w:rsidRDefault="00481673">
      <w:pPr>
        <w:pStyle w:val="ConsPlusNormal"/>
        <w:ind w:firstLine="540"/>
        <w:jc w:val="both"/>
      </w:pPr>
      <w:hyperlink w:anchor="P612"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481673" w:rsidRDefault="00481673">
      <w:pPr>
        <w:pStyle w:val="ConsPlusNormal"/>
        <w:jc w:val="both"/>
      </w:pPr>
    </w:p>
    <w:p w:rsidR="00481673" w:rsidRDefault="00481673">
      <w:pPr>
        <w:pStyle w:val="ConsPlusTitle"/>
        <w:jc w:val="center"/>
        <w:outlineLvl w:val="2"/>
      </w:pPr>
      <w:r>
        <w:t xml:space="preserve">2.14. Прочие требования к предоставлению </w:t>
      </w:r>
      <w:proofErr w:type="gramStart"/>
      <w:r>
        <w:t>муниципальной</w:t>
      </w:r>
      <w:proofErr w:type="gramEnd"/>
    </w:p>
    <w:p w:rsidR="00481673" w:rsidRDefault="00481673">
      <w:pPr>
        <w:pStyle w:val="ConsPlusTitle"/>
        <w:jc w:val="center"/>
      </w:pPr>
      <w:r>
        <w:t>услуги</w:t>
      </w:r>
    </w:p>
    <w:p w:rsidR="00481673" w:rsidRDefault="0048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673">
        <w:trPr>
          <w:jc w:val="center"/>
        </w:trPr>
        <w:tc>
          <w:tcPr>
            <w:tcW w:w="9294" w:type="dxa"/>
            <w:tcBorders>
              <w:top w:val="nil"/>
              <w:left w:val="single" w:sz="24" w:space="0" w:color="CED3F1"/>
              <w:bottom w:val="nil"/>
              <w:right w:val="single" w:sz="24" w:space="0" w:color="F4F3F8"/>
            </w:tcBorders>
            <w:shd w:val="clear" w:color="auto" w:fill="F4F3F8"/>
          </w:tcPr>
          <w:p w:rsidR="00481673" w:rsidRDefault="00481673">
            <w:pPr>
              <w:pStyle w:val="ConsPlusNormal"/>
              <w:jc w:val="center"/>
            </w:pPr>
            <w:r>
              <w:rPr>
                <w:color w:val="392C69"/>
              </w:rPr>
              <w:t>Список изменяющих документов</w:t>
            </w:r>
          </w:p>
          <w:p w:rsidR="00481673" w:rsidRDefault="00481673">
            <w:pPr>
              <w:pStyle w:val="ConsPlusNormal"/>
              <w:jc w:val="center"/>
            </w:pPr>
            <w:proofErr w:type="gramStart"/>
            <w:r>
              <w:rPr>
                <w:color w:val="392C69"/>
              </w:rPr>
              <w:t xml:space="preserve">(в ред. </w:t>
            </w:r>
            <w:hyperlink r:id="rId54" w:history="1">
              <w:r>
                <w:rPr>
                  <w:color w:val="0000FF"/>
                </w:rPr>
                <w:t>постановления</w:t>
              </w:r>
            </w:hyperlink>
            <w:r>
              <w:rPr>
                <w:color w:val="392C69"/>
              </w:rPr>
              <w:t xml:space="preserve"> администрации города Мурманска</w:t>
            </w:r>
            <w:proofErr w:type="gramEnd"/>
          </w:p>
          <w:p w:rsidR="00481673" w:rsidRDefault="00481673">
            <w:pPr>
              <w:pStyle w:val="ConsPlusNormal"/>
              <w:jc w:val="center"/>
            </w:pPr>
            <w:r>
              <w:rPr>
                <w:color w:val="392C69"/>
              </w:rPr>
              <w:t>от 08.04.2019 N 1279)</w:t>
            </w:r>
          </w:p>
        </w:tc>
      </w:tr>
    </w:tbl>
    <w:p w:rsidR="00481673" w:rsidRDefault="00481673">
      <w:pPr>
        <w:pStyle w:val="ConsPlusNormal"/>
        <w:jc w:val="both"/>
      </w:pPr>
    </w:p>
    <w:p w:rsidR="00481673" w:rsidRDefault="00481673">
      <w:pPr>
        <w:pStyle w:val="ConsPlusNormal"/>
        <w:ind w:firstLine="540"/>
        <w:jc w:val="both"/>
      </w:pPr>
      <w: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w:anchor="P198" w:history="1">
        <w:r>
          <w:rPr>
            <w:color w:val="0000FF"/>
          </w:rPr>
          <w:t>пункте 2.6.1</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481673" w:rsidRDefault="00481673">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481673" w:rsidRDefault="00481673">
      <w:pPr>
        <w:pStyle w:val="ConsPlusNormal"/>
        <w:spacing w:before="220"/>
        <w:ind w:firstLine="540"/>
        <w:jc w:val="both"/>
      </w:pPr>
      <w:r>
        <w:t>- получение информации о порядке и сроках предоставления муниципальной услуги;</w:t>
      </w:r>
    </w:p>
    <w:p w:rsidR="00481673" w:rsidRDefault="00481673">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481673" w:rsidRDefault="00481673">
      <w:pPr>
        <w:pStyle w:val="ConsPlusNormal"/>
        <w:jc w:val="both"/>
      </w:pPr>
    </w:p>
    <w:p w:rsidR="00481673" w:rsidRDefault="00481673">
      <w:pPr>
        <w:pStyle w:val="ConsPlusTitle"/>
        <w:jc w:val="center"/>
        <w:outlineLvl w:val="1"/>
      </w:pPr>
      <w:r>
        <w:t>3. Состав, последовательность и сроки выполнения</w:t>
      </w:r>
    </w:p>
    <w:p w:rsidR="00481673" w:rsidRDefault="00481673">
      <w:pPr>
        <w:pStyle w:val="ConsPlusTitle"/>
        <w:jc w:val="center"/>
      </w:pPr>
      <w:r>
        <w:t>административных процедур, требования к порядку их</w:t>
      </w:r>
    </w:p>
    <w:p w:rsidR="00481673" w:rsidRDefault="00481673">
      <w:pPr>
        <w:pStyle w:val="ConsPlusTitle"/>
        <w:jc w:val="center"/>
      </w:pPr>
      <w:r>
        <w:t>выполнения</w:t>
      </w:r>
    </w:p>
    <w:p w:rsidR="00481673" w:rsidRDefault="00481673">
      <w:pPr>
        <w:pStyle w:val="ConsPlusNormal"/>
        <w:jc w:val="both"/>
      </w:pPr>
    </w:p>
    <w:p w:rsidR="00481673" w:rsidRDefault="00481673">
      <w:pPr>
        <w:pStyle w:val="ConsPlusTitle"/>
        <w:jc w:val="center"/>
        <w:outlineLvl w:val="2"/>
      </w:pPr>
      <w:r>
        <w:t>3.1. Общие положения</w:t>
      </w:r>
    </w:p>
    <w:p w:rsidR="00481673" w:rsidRDefault="00481673">
      <w:pPr>
        <w:pStyle w:val="ConsPlusNormal"/>
        <w:jc w:val="both"/>
      </w:pPr>
    </w:p>
    <w:p w:rsidR="00481673" w:rsidRDefault="00481673">
      <w:pPr>
        <w:pStyle w:val="ConsPlusNormal"/>
        <w:ind w:firstLine="540"/>
        <w:jc w:val="both"/>
      </w:pPr>
      <w:r>
        <w:t>3.1.1. Предоставление муниципальной услуги включает в себя следующие административные процедуры:</w:t>
      </w:r>
    </w:p>
    <w:p w:rsidR="00481673" w:rsidRDefault="00481673">
      <w:pPr>
        <w:pStyle w:val="ConsPlusNormal"/>
        <w:spacing w:before="220"/>
        <w:ind w:firstLine="540"/>
        <w:jc w:val="both"/>
      </w:pPr>
      <w:r>
        <w:lastRenderedPageBreak/>
        <w:t>- прием и регистрация Заявления с прилагаемыми к нему документами;</w:t>
      </w:r>
    </w:p>
    <w:p w:rsidR="00481673" w:rsidRDefault="00481673">
      <w:pPr>
        <w:pStyle w:val="ConsPlusNormal"/>
        <w:spacing w:before="220"/>
        <w:ind w:firstLine="540"/>
        <w:jc w:val="both"/>
      </w:pPr>
      <w:r>
        <w:t>- рассмотрение Заявления и прилагаемых к нему документов;</w:t>
      </w:r>
    </w:p>
    <w:p w:rsidR="00481673" w:rsidRDefault="00481673">
      <w:pPr>
        <w:pStyle w:val="ConsPlusNormal"/>
        <w:spacing w:before="220"/>
        <w:ind w:firstLine="540"/>
        <w:jc w:val="both"/>
      </w:pPr>
      <w:r>
        <w:t>- подготовка и принятие решения по Заявлению;</w:t>
      </w:r>
    </w:p>
    <w:p w:rsidR="00481673" w:rsidRDefault="00481673">
      <w:pPr>
        <w:pStyle w:val="ConsPlusNormal"/>
        <w:spacing w:before="220"/>
        <w:ind w:firstLine="540"/>
        <w:jc w:val="both"/>
      </w:pPr>
      <w:r>
        <w:t>- выдача (направление) уведомления об отказе;</w:t>
      </w:r>
    </w:p>
    <w:p w:rsidR="00481673" w:rsidRDefault="00481673">
      <w:pPr>
        <w:pStyle w:val="ConsPlusNormal"/>
        <w:spacing w:before="220"/>
        <w:ind w:firstLine="540"/>
        <w:jc w:val="both"/>
      </w:pPr>
      <w:r>
        <w:t>- выдача дубликата договора, дубликата соглашения.</w:t>
      </w:r>
    </w:p>
    <w:p w:rsidR="00481673" w:rsidRDefault="00481673">
      <w:pPr>
        <w:pStyle w:val="ConsPlusNormal"/>
        <w:spacing w:before="220"/>
        <w:ind w:firstLine="540"/>
        <w:jc w:val="both"/>
      </w:pPr>
      <w:r>
        <w:t xml:space="preserve">3.1.2. Порядок исправления допущенных опечаток и ошибок в выданных в результате предоставления муниципальной услуги документах приведен в </w:t>
      </w:r>
      <w:hyperlink w:anchor="P354" w:history="1">
        <w:r>
          <w:rPr>
            <w:color w:val="0000FF"/>
          </w:rPr>
          <w:t>подразделе 3.7</w:t>
        </w:r>
      </w:hyperlink>
      <w:r>
        <w:t xml:space="preserve"> настоящего Регламента.</w:t>
      </w:r>
    </w:p>
    <w:p w:rsidR="00481673" w:rsidRDefault="00481673">
      <w:pPr>
        <w:pStyle w:val="ConsPlusNormal"/>
        <w:jc w:val="both"/>
      </w:pPr>
      <w:r>
        <w:t>(</w:t>
      </w:r>
      <w:proofErr w:type="gramStart"/>
      <w:r>
        <w:t>п</w:t>
      </w:r>
      <w:proofErr w:type="gramEnd"/>
      <w:r>
        <w:t xml:space="preserve">. 3.1.2 в ред. </w:t>
      </w:r>
      <w:hyperlink r:id="rId55" w:history="1">
        <w:r>
          <w:rPr>
            <w:color w:val="0000FF"/>
          </w:rPr>
          <w:t>постановления</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 xml:space="preserve">3.2. Прием и регистрация Заявления с </w:t>
      </w:r>
      <w:proofErr w:type="gramStart"/>
      <w:r>
        <w:t>прилагаемыми</w:t>
      </w:r>
      <w:proofErr w:type="gramEnd"/>
      <w:r>
        <w:t xml:space="preserve"> к нему</w:t>
      </w:r>
    </w:p>
    <w:p w:rsidR="00481673" w:rsidRDefault="00481673">
      <w:pPr>
        <w:pStyle w:val="ConsPlusTitle"/>
        <w:jc w:val="center"/>
      </w:pPr>
      <w:r>
        <w:t>документами</w:t>
      </w:r>
    </w:p>
    <w:p w:rsidR="00481673" w:rsidRDefault="00481673">
      <w:pPr>
        <w:pStyle w:val="ConsPlusNormal"/>
        <w:jc w:val="both"/>
      </w:pPr>
    </w:p>
    <w:p w:rsidR="00481673" w:rsidRDefault="00481673">
      <w:pPr>
        <w:pStyle w:val="ConsPlusNormal"/>
        <w:ind w:firstLine="540"/>
        <w:jc w:val="both"/>
      </w:pPr>
      <w:r>
        <w:t xml:space="preserve">3.2.1. Основанием для начала исполнения административной процедуры является поступление от Заявителя (его уполномоченного представителя) </w:t>
      </w:r>
      <w:hyperlink w:anchor="P481" w:history="1">
        <w:r>
          <w:rPr>
            <w:color w:val="0000FF"/>
          </w:rPr>
          <w:t>Заявления</w:t>
        </w:r>
      </w:hyperlink>
      <w:r>
        <w:t xml:space="preserve"> по форме согласно приложению N 1 к настоящему Регламенту и прилагаемых к нему документов в Комитет.</w:t>
      </w:r>
    </w:p>
    <w:p w:rsidR="00481673" w:rsidRDefault="00481673">
      <w:pPr>
        <w:pStyle w:val="ConsPlusNormal"/>
        <w:spacing w:before="220"/>
        <w:ind w:firstLine="540"/>
        <w:jc w:val="both"/>
      </w:pPr>
      <w:r>
        <w:t>Заявление может быть направлено Заявителем (его уполномоченным представителем) по почте либо представлено лично.</w:t>
      </w:r>
    </w:p>
    <w:p w:rsidR="00481673" w:rsidRDefault="00481673">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Мурманска от 08.04.2019 N 1279)</w:t>
      </w:r>
    </w:p>
    <w:p w:rsidR="00481673" w:rsidRDefault="00481673">
      <w:pPr>
        <w:pStyle w:val="ConsPlusNormal"/>
        <w:spacing w:before="220"/>
        <w:ind w:firstLine="540"/>
        <w:jc w:val="both"/>
      </w:pPr>
      <w:r>
        <w:t xml:space="preserve">3.2.2. Все поступившие в Комитет Заявления подлежат учету в соответствии с правилами регистрации входящей корреспонденции: проставляется номер входящей </w:t>
      </w:r>
      <w:proofErr w:type="gramStart"/>
      <w:r>
        <w:t>корреспонденции, данные о поступившем документе вносятся</w:t>
      </w:r>
      <w:proofErr w:type="gramEnd"/>
      <w:r>
        <w:t xml:space="preserve"> в базу данных автоматизированной системы электронного документооборота Комитета.</w:t>
      </w:r>
    </w:p>
    <w:p w:rsidR="00481673" w:rsidRDefault="00481673">
      <w:pPr>
        <w:pStyle w:val="ConsPlusNormal"/>
        <w:spacing w:before="220"/>
        <w:ind w:firstLine="540"/>
        <w:jc w:val="both"/>
      </w:pPr>
      <w:r>
        <w:t xml:space="preserve">3.2.3. Регистрация Заявления осуществляется муниципальным служащим Комитета, ответственным за делопроизводство, в течение одного рабочего дня </w:t>
      </w:r>
      <w:proofErr w:type="gramStart"/>
      <w:r>
        <w:t>с даты поступления</w:t>
      </w:r>
      <w:proofErr w:type="gramEnd"/>
      <w:r>
        <w:t xml:space="preserve"> Заявления.</w:t>
      </w:r>
    </w:p>
    <w:p w:rsidR="00481673" w:rsidRDefault="00481673">
      <w:pPr>
        <w:pStyle w:val="ConsPlusNormal"/>
        <w:spacing w:before="220"/>
        <w:ind w:firstLine="540"/>
        <w:jc w:val="both"/>
      </w:pPr>
      <w:r>
        <w:t xml:space="preserve">3.2.4 - 3.2.6. Утратили силу. - </w:t>
      </w:r>
      <w:hyperlink r:id="rId57" w:history="1">
        <w:r>
          <w:rPr>
            <w:color w:val="0000FF"/>
          </w:rPr>
          <w:t>Постановление</w:t>
        </w:r>
      </w:hyperlink>
      <w:r>
        <w:t xml:space="preserve"> администрации города Мурманска от 08.04.2019 N 1279.</w:t>
      </w:r>
    </w:p>
    <w:p w:rsidR="00481673" w:rsidRDefault="00481673">
      <w:pPr>
        <w:pStyle w:val="ConsPlusNormal"/>
        <w:jc w:val="both"/>
      </w:pPr>
    </w:p>
    <w:p w:rsidR="00481673" w:rsidRDefault="00481673">
      <w:pPr>
        <w:pStyle w:val="ConsPlusTitle"/>
        <w:jc w:val="center"/>
        <w:outlineLvl w:val="2"/>
      </w:pPr>
      <w:r>
        <w:t>3.3. Рассмотрение Заявления и прилагаемых к нему документов</w:t>
      </w:r>
    </w:p>
    <w:p w:rsidR="00481673" w:rsidRDefault="00481673">
      <w:pPr>
        <w:pStyle w:val="ConsPlusNormal"/>
        <w:jc w:val="both"/>
      </w:pPr>
    </w:p>
    <w:p w:rsidR="00481673" w:rsidRDefault="00481673">
      <w:pPr>
        <w:pStyle w:val="ConsPlusNormal"/>
        <w:ind w:firstLine="540"/>
        <w:jc w:val="both"/>
      </w:pPr>
      <w:r>
        <w:t>3.3.1. Основанием для начала исполнения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Комитета (лицу, исполняющему его обязанности), заместителю председателя Комитета.</w:t>
      </w:r>
    </w:p>
    <w:p w:rsidR="00481673" w:rsidRDefault="00481673">
      <w:pPr>
        <w:pStyle w:val="ConsPlusNormal"/>
        <w:spacing w:before="220"/>
        <w:ind w:firstLine="540"/>
        <w:jc w:val="both"/>
      </w:pPr>
      <w:r>
        <w:t>Председатель Комитета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rsidR="00481673" w:rsidRDefault="00481673">
      <w:pPr>
        <w:pStyle w:val="ConsPlusNormal"/>
        <w:spacing w:before="220"/>
        <w:ind w:firstLine="540"/>
        <w:jc w:val="both"/>
      </w:pPr>
      <w:r>
        <w:t>Начальник отдела по земельным ресурсам в течение одного рабочего дня с момента 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rsidR="00481673" w:rsidRDefault="00481673">
      <w:pPr>
        <w:pStyle w:val="ConsPlusNormal"/>
        <w:spacing w:before="220"/>
        <w:ind w:firstLine="540"/>
        <w:jc w:val="both"/>
      </w:pPr>
      <w:r>
        <w:lastRenderedPageBreak/>
        <w:t>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w:t>
      </w:r>
    </w:p>
    <w:p w:rsidR="00481673" w:rsidRDefault="00481673">
      <w:pPr>
        <w:pStyle w:val="ConsPlusNormal"/>
        <w:jc w:val="both"/>
      </w:pPr>
    </w:p>
    <w:p w:rsidR="00481673" w:rsidRDefault="00481673">
      <w:pPr>
        <w:pStyle w:val="ConsPlusTitle"/>
        <w:jc w:val="center"/>
        <w:outlineLvl w:val="2"/>
      </w:pPr>
      <w:r>
        <w:t>3.4. Подготовка и принятие решения по Заявлению</w:t>
      </w:r>
    </w:p>
    <w:p w:rsidR="00481673" w:rsidRDefault="00481673">
      <w:pPr>
        <w:pStyle w:val="ConsPlusNormal"/>
        <w:jc w:val="both"/>
      </w:pPr>
    </w:p>
    <w:p w:rsidR="00481673" w:rsidRDefault="00481673">
      <w:pPr>
        <w:pStyle w:val="ConsPlusNormal"/>
        <w:ind w:firstLine="540"/>
        <w:jc w:val="both"/>
      </w:pPr>
      <w:r>
        <w:t xml:space="preserve">3.4.1. Основанием для начала исполнения административной процедуры является поступление в Комитет всех документов, указанных в </w:t>
      </w:r>
      <w:hyperlink w:anchor="P198" w:history="1">
        <w:r>
          <w:rPr>
            <w:color w:val="0000FF"/>
          </w:rPr>
          <w:t>пункте 2.6.1</w:t>
        </w:r>
      </w:hyperlink>
      <w:r>
        <w:t xml:space="preserve"> настоящего Регламента.</w:t>
      </w:r>
    </w:p>
    <w:p w:rsidR="00481673" w:rsidRDefault="00481673">
      <w:pPr>
        <w:pStyle w:val="ConsPlusNormal"/>
        <w:spacing w:before="220"/>
        <w:ind w:firstLine="540"/>
        <w:jc w:val="both"/>
      </w:pPr>
      <w:r>
        <w:t xml:space="preserve">3.4.2. </w:t>
      </w:r>
      <w:proofErr w:type="gramStart"/>
      <w:r>
        <w:t xml:space="preserve">При наличии оснований для отказа в предоставлении муниципальной услуги, указанных в </w:t>
      </w:r>
      <w:hyperlink w:anchor="P232" w:history="1">
        <w:r>
          <w:rPr>
            <w:color w:val="0000FF"/>
          </w:rPr>
          <w:t>подразделе 2.8</w:t>
        </w:r>
      </w:hyperlink>
      <w:r>
        <w:t xml:space="preserve"> настоящего Регламента, муниципальный служащий Комитета, ответственный за предоставление муниципальной услуги, в течение 10 рабочих дней готовит проект письменного уведомления об отказе Заявителю в предоставлении муниципальной услуги (далее - проект уведомления об отказе) и передает проект уведомления об отказе начальнику отдела по земельным ресурсам для согласования.</w:t>
      </w:r>
      <w:proofErr w:type="gramEnd"/>
    </w:p>
    <w:p w:rsidR="00481673" w:rsidRDefault="00481673">
      <w:pPr>
        <w:pStyle w:val="ConsPlusNormal"/>
        <w:spacing w:before="220"/>
        <w:ind w:firstLine="540"/>
        <w:jc w:val="both"/>
      </w:pPr>
      <w:r>
        <w:t>3.4.3. Проект уведомления об отказе в течение двух рабочих дней согласовывается начальником отдела по земельным ресурсам и передается председателю Комитета (лицу, исполняющему его обязанности), заместителю председателя Комитета для подписания.</w:t>
      </w:r>
    </w:p>
    <w:p w:rsidR="00481673" w:rsidRDefault="00481673">
      <w:pPr>
        <w:pStyle w:val="ConsPlusNormal"/>
        <w:spacing w:before="220"/>
        <w:ind w:firstLine="540"/>
        <w:jc w:val="both"/>
      </w:pPr>
      <w:r>
        <w:t>3.4.4. Председатель Комитета (лицо, исполняющее его обязанности), заместитель председателя Комитета в течение двух рабочих дней рассматривает и подписывает проект уведомления об отказе, после чего он передается муниципальному служащему Комитета, ответственному за делопроизводство.</w:t>
      </w:r>
    </w:p>
    <w:p w:rsidR="00481673" w:rsidRDefault="00481673">
      <w:pPr>
        <w:pStyle w:val="ConsPlusNormal"/>
        <w:spacing w:before="220"/>
        <w:ind w:firstLine="540"/>
        <w:jc w:val="both"/>
      </w:pPr>
      <w:r>
        <w:t>3.4.5. В случае отсутствия основания для отказа в предоставлении муниципальной услуги муниципальный служащий Комитета, ответственный за предоставление муниципальной услуги, подготавливает дубликат договора, дубликат соглашения и передает председателю Комитета (лицу, исполняющему его обязанности), заместителю председателя Комитета для подписания.</w:t>
      </w:r>
    </w:p>
    <w:p w:rsidR="00481673" w:rsidRDefault="00481673">
      <w:pPr>
        <w:pStyle w:val="ConsPlusNormal"/>
        <w:spacing w:before="220"/>
        <w:ind w:firstLine="540"/>
        <w:jc w:val="both"/>
      </w:pPr>
      <w:r>
        <w:t>3.4.6. Председатель Комитета (лицо, исполняющее его обязанности), заместитель председателя Комитета в течение двух рабочих дней подписывает дубликат договора, дубликат соглашения,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481673" w:rsidRDefault="00481673">
      <w:pPr>
        <w:pStyle w:val="ConsPlusNormal"/>
        <w:spacing w:before="220"/>
        <w:ind w:firstLine="540"/>
        <w:jc w:val="both"/>
      </w:pPr>
      <w:r>
        <w:t>3.4.7.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отказа в предоставлении муниципальной услуги.</w:t>
      </w:r>
    </w:p>
    <w:p w:rsidR="00481673" w:rsidRDefault="00481673">
      <w:pPr>
        <w:pStyle w:val="ConsPlusNormal"/>
        <w:jc w:val="both"/>
      </w:pPr>
    </w:p>
    <w:p w:rsidR="00481673" w:rsidRDefault="00481673">
      <w:pPr>
        <w:pStyle w:val="ConsPlusTitle"/>
        <w:jc w:val="center"/>
        <w:outlineLvl w:val="2"/>
      </w:pPr>
      <w:r>
        <w:t>3.5. Выдача (направление) уведомления об отказе</w:t>
      </w:r>
    </w:p>
    <w:p w:rsidR="00481673" w:rsidRDefault="00481673">
      <w:pPr>
        <w:pStyle w:val="ConsPlusNormal"/>
        <w:jc w:val="both"/>
      </w:pPr>
    </w:p>
    <w:p w:rsidR="00481673" w:rsidRDefault="00481673">
      <w:pPr>
        <w:pStyle w:val="ConsPlusNormal"/>
        <w:ind w:firstLine="540"/>
        <w:jc w:val="both"/>
      </w:pPr>
      <w:r>
        <w:t>3.5.1. Основанием для начала исполнения административной процедуры является получение муниципальным служащим Комитета, ответственным за делопроизводство, подписанного председателем Комитета (лицом, исполняющим его обязанности), заместителем председателя Комитета проекта уведомления об отказе.</w:t>
      </w:r>
    </w:p>
    <w:p w:rsidR="00481673" w:rsidRDefault="00481673">
      <w:pPr>
        <w:pStyle w:val="ConsPlusNormal"/>
        <w:spacing w:before="220"/>
        <w:ind w:firstLine="540"/>
        <w:jc w:val="both"/>
      </w:pPr>
      <w:r>
        <w:t>Муниципальный служащий Комитета, ответственный за делопроизводство, в течение одного рабочего дня:</w:t>
      </w:r>
    </w:p>
    <w:p w:rsidR="00481673" w:rsidRDefault="00481673">
      <w:pPr>
        <w:pStyle w:val="ConsPlusNormal"/>
        <w:spacing w:before="220"/>
        <w:ind w:firstLine="540"/>
        <w:jc w:val="both"/>
      </w:pPr>
      <w:r>
        <w:t xml:space="preserve">- регистрирует уведомление </w:t>
      </w:r>
      <w:proofErr w:type="gramStart"/>
      <w:r>
        <w:t>об отказе в соответствии с утвержденной Инструкцией по делопроизводству в Комитете</w:t>
      </w:r>
      <w:proofErr w:type="gramEnd"/>
      <w:r>
        <w:t>: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481673" w:rsidRDefault="00481673">
      <w:pPr>
        <w:pStyle w:val="ConsPlusNormal"/>
        <w:spacing w:before="220"/>
        <w:ind w:firstLine="540"/>
        <w:jc w:val="both"/>
      </w:pPr>
      <w:r>
        <w:t xml:space="preserve">- направляет уведомление об отказе Заявителю (его уполномоченному представителю) по адресу, указанному в Заявлении, заказным письмом с уведомлением о вручении либо передает </w:t>
      </w:r>
      <w:r>
        <w:lastRenderedPageBreak/>
        <w:t>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481673" w:rsidRDefault="00481673">
      <w:pPr>
        <w:pStyle w:val="ConsPlusNormal"/>
        <w:spacing w:before="220"/>
        <w:ind w:firstLine="540"/>
        <w:jc w:val="both"/>
      </w:pPr>
      <w:r>
        <w:t>3.5.2. При получении уведомления об отказе в Комитете Заявитель (его уполномоченный представитель) подтверждает его получение письменно на втором экземпляре уведомления об отказе.</w:t>
      </w:r>
    </w:p>
    <w:p w:rsidR="00481673" w:rsidRDefault="00481673">
      <w:pPr>
        <w:pStyle w:val="ConsPlusNormal"/>
        <w:jc w:val="both"/>
      </w:pPr>
    </w:p>
    <w:p w:rsidR="00481673" w:rsidRDefault="00481673">
      <w:pPr>
        <w:pStyle w:val="ConsPlusTitle"/>
        <w:jc w:val="center"/>
        <w:outlineLvl w:val="2"/>
      </w:pPr>
      <w:bookmarkStart w:id="7" w:name="P345"/>
      <w:bookmarkEnd w:id="7"/>
      <w:r>
        <w:t>3.6. Выдача дубликата договора, дубликата соглашения</w:t>
      </w:r>
    </w:p>
    <w:p w:rsidR="00481673" w:rsidRDefault="00481673">
      <w:pPr>
        <w:pStyle w:val="ConsPlusNormal"/>
        <w:jc w:val="both"/>
      </w:pPr>
    </w:p>
    <w:p w:rsidR="00481673" w:rsidRDefault="00481673">
      <w:pPr>
        <w:pStyle w:val="ConsPlusNormal"/>
        <w:ind w:firstLine="540"/>
        <w:jc w:val="both"/>
      </w:pPr>
      <w:r>
        <w:t>3.6.1 Основанием для начала исполнения административной процедуры является получение муниципальным служащим Комитета, ответственным за делопроизводство, подписанного председателем Комитета (лицом, исполняющим его обязанности), заместителем председателя Комитета дубликата договора, дубликата соглашения.</w:t>
      </w:r>
    </w:p>
    <w:p w:rsidR="00481673" w:rsidRDefault="00481673">
      <w:pPr>
        <w:pStyle w:val="ConsPlusNormal"/>
        <w:spacing w:before="220"/>
        <w:ind w:firstLine="540"/>
        <w:jc w:val="both"/>
      </w:pPr>
      <w:r>
        <w:t>Муниципальный служащий Комитета, ответственный за делопроизводство, в течение одного рабочего дня заверяет подпись председателя Комитета (лица, исполняющего его обязанности), заместителя председателя Комитета на дубликате договора, дубликате соглашения гербовой печатью Комитета и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481673" w:rsidRDefault="00481673">
      <w:pPr>
        <w:pStyle w:val="ConsPlusNormal"/>
        <w:spacing w:before="220"/>
        <w:ind w:firstLine="540"/>
        <w:jc w:val="both"/>
      </w:pPr>
      <w:r>
        <w:t>3.6.2. Выдача дубликата договора, дубликата соглашения осуществляется при предъявлении документа, подтверждающего полномочия представителя Заявителя в случае обращения с Заявлением представителя Заявителя.</w:t>
      </w:r>
    </w:p>
    <w:p w:rsidR="00481673" w:rsidRDefault="00481673">
      <w:pPr>
        <w:pStyle w:val="ConsPlusNormal"/>
        <w:spacing w:before="220"/>
        <w:ind w:firstLine="540"/>
        <w:jc w:val="both"/>
      </w:pPr>
      <w:r>
        <w:t>3.6.3. При получении дубликата договора, дубликата соглашения Заявитель (его уполномоченный представитель) ставит дату и подпись о получении в журнале учета дубликатов, который хранится в отделе по земельным ресурсам.</w:t>
      </w:r>
    </w:p>
    <w:p w:rsidR="00481673" w:rsidRDefault="00481673">
      <w:pPr>
        <w:pStyle w:val="ConsPlusNormal"/>
        <w:spacing w:before="220"/>
        <w:ind w:firstLine="540"/>
        <w:jc w:val="both"/>
      </w:pPr>
      <w:r>
        <w:t xml:space="preserve">3.6.4. </w:t>
      </w:r>
      <w:proofErr w:type="gramStart"/>
      <w:r>
        <w:t>В случае неполучения Заявителем (его уполномоченным представителем) дубликата договора, дубликата соглашения в течение 20 календарных дней с даты регистрации поступившего в Комитет Заявления, муниципальный служащий Комитета, ответственный за предоставление муниципальной услуги, готовит в течение двух рабочих дней проект письма о готовности дубликата договора, дубликата соглашения и после его согласования начальником отдела по земельным ресурсам передает председателю Комитета (лицу, исполняющему его</w:t>
      </w:r>
      <w:proofErr w:type="gramEnd"/>
      <w:r>
        <w:t xml:space="preserve"> обязанности), заместителю председателя Комитета для подписания.</w:t>
      </w:r>
    </w:p>
    <w:p w:rsidR="00481673" w:rsidRDefault="00481673">
      <w:pPr>
        <w:pStyle w:val="ConsPlusNormal"/>
        <w:spacing w:before="220"/>
        <w:ind w:firstLine="540"/>
        <w:jc w:val="both"/>
      </w:pPr>
      <w:r>
        <w:t>Письмо о готовности дубликата договора, дубликата соглашения направляется Заявителю по почте заказным письмом с уведомлением о вручении.</w:t>
      </w:r>
    </w:p>
    <w:p w:rsidR="00481673" w:rsidRDefault="00481673">
      <w:pPr>
        <w:pStyle w:val="ConsPlusNormal"/>
        <w:jc w:val="both"/>
      </w:pPr>
    </w:p>
    <w:p w:rsidR="00481673" w:rsidRDefault="00481673">
      <w:pPr>
        <w:pStyle w:val="ConsPlusTitle"/>
        <w:jc w:val="center"/>
        <w:outlineLvl w:val="2"/>
      </w:pPr>
      <w:bookmarkStart w:id="8" w:name="P354"/>
      <w:bookmarkEnd w:id="8"/>
      <w:r>
        <w:t xml:space="preserve">3.7. Исправление допущенных опечаток и ошибок </w:t>
      </w:r>
      <w:proofErr w:type="gramStart"/>
      <w:r>
        <w:t>в</w:t>
      </w:r>
      <w:proofErr w:type="gramEnd"/>
      <w:r>
        <w:t xml:space="preserve"> выданных</w:t>
      </w:r>
    </w:p>
    <w:p w:rsidR="00481673" w:rsidRDefault="00481673">
      <w:pPr>
        <w:pStyle w:val="ConsPlusTitle"/>
        <w:jc w:val="center"/>
      </w:pPr>
      <w:r>
        <w:t>в результате предоставления муниципальной услуги документах</w:t>
      </w:r>
    </w:p>
    <w:p w:rsidR="00481673" w:rsidRDefault="00481673">
      <w:pPr>
        <w:pStyle w:val="ConsPlusNormal"/>
        <w:jc w:val="center"/>
      </w:pPr>
      <w:proofErr w:type="gramStart"/>
      <w:r>
        <w:t xml:space="preserve">(введен </w:t>
      </w:r>
      <w:hyperlink r:id="rId58" w:history="1">
        <w:r>
          <w:rPr>
            <w:color w:val="0000FF"/>
          </w:rPr>
          <w:t>постановлением</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t>3.7.1. Основанием для начала исполнения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81673" w:rsidRDefault="00481673">
      <w:pPr>
        <w:pStyle w:val="ConsPlusNormal"/>
        <w:spacing w:before="220"/>
        <w:ind w:firstLine="540"/>
        <w:jc w:val="both"/>
      </w:pPr>
      <w:r>
        <w:t>3.7.2. Председатель Комитета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для организации предоставления муниципальной услуги.</w:t>
      </w:r>
    </w:p>
    <w:p w:rsidR="00481673" w:rsidRDefault="00481673">
      <w:pPr>
        <w:pStyle w:val="ConsPlusNormal"/>
        <w:spacing w:before="220"/>
        <w:ind w:firstLine="540"/>
        <w:jc w:val="both"/>
      </w:pPr>
      <w:r>
        <w:lastRenderedPageBreak/>
        <w:t>3.7.3. Начальник отдела по земельным ресурсам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481673" w:rsidRDefault="00481673">
      <w:pPr>
        <w:pStyle w:val="ConsPlusNormal"/>
        <w:spacing w:before="220"/>
        <w:ind w:firstLine="540"/>
        <w:jc w:val="both"/>
      </w:pPr>
      <w:r>
        <w:t>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481673" w:rsidRDefault="00481673">
      <w:pPr>
        <w:pStyle w:val="ConsPlusNormal"/>
        <w:spacing w:before="220"/>
        <w:ind w:firstLine="540"/>
        <w:jc w:val="both"/>
      </w:pPr>
      <w:r>
        <w:t>3.7.5. Критерием принятия решения по административной процедуре является наличие или отсутствие в документах опечаток и ошибок.</w:t>
      </w:r>
    </w:p>
    <w:p w:rsidR="00481673" w:rsidRDefault="00481673">
      <w:pPr>
        <w:pStyle w:val="ConsPlusNormal"/>
        <w:spacing w:before="220"/>
        <w:ind w:firstLine="540"/>
        <w:jc w:val="both"/>
      </w:pPr>
      <w:r>
        <w:t xml:space="preserve">3.7.6. </w:t>
      </w:r>
      <w:proofErr w:type="gramStart"/>
      <w: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замену либо подготавливает уведомление об отказе в исправлении опечаток и ошибок с указанием причин отказа, а также проект письма о принятом решении по заявлению и передает на подпись председателю Комитета (лицу, исполняющему его обязанности</w:t>
      </w:r>
      <w:proofErr w:type="gramEnd"/>
      <w:r>
        <w:t>), заместителю председателя Комитета.</w:t>
      </w:r>
    </w:p>
    <w:p w:rsidR="00481673" w:rsidRDefault="00481673">
      <w:pPr>
        <w:pStyle w:val="ConsPlusNormal"/>
        <w:spacing w:before="220"/>
        <w:ind w:firstLine="540"/>
        <w:jc w:val="both"/>
      </w:pPr>
      <w:r>
        <w:t>3.7.7. Председатель Комитета (лицо, исполняющее его обязанности), заместитель председателя Комитета в день получения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481673" w:rsidRDefault="00481673">
      <w:pPr>
        <w:pStyle w:val="ConsPlusNormal"/>
        <w:spacing w:before="220"/>
        <w:ind w:firstLine="540"/>
        <w:jc w:val="both"/>
      </w:pPr>
      <w:r>
        <w:t>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заместителем председателя Комитета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481673" w:rsidRDefault="00481673">
      <w:pPr>
        <w:pStyle w:val="ConsPlusNormal"/>
        <w:spacing w:before="220"/>
        <w:ind w:firstLine="540"/>
        <w:jc w:val="both"/>
      </w:pPr>
      <w:r>
        <w:t>3.7.9. Письмо о принятом решении по заявлению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481673" w:rsidRDefault="00481673">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345" w:history="1">
        <w:r>
          <w:rPr>
            <w:color w:val="0000FF"/>
          </w:rPr>
          <w:t>подразделом 3.6</w:t>
        </w:r>
      </w:hyperlink>
      <w:r>
        <w:t xml:space="preserve"> настоящего Регламента.</w:t>
      </w:r>
    </w:p>
    <w:p w:rsidR="00481673" w:rsidRDefault="00481673">
      <w:pPr>
        <w:pStyle w:val="ConsPlusNormal"/>
        <w:jc w:val="both"/>
      </w:pPr>
    </w:p>
    <w:p w:rsidR="00481673" w:rsidRDefault="00481673">
      <w:pPr>
        <w:pStyle w:val="ConsPlusTitle"/>
        <w:jc w:val="center"/>
        <w:outlineLvl w:val="1"/>
      </w:pPr>
      <w:r>
        <w:t xml:space="preserve">4. Формы </w:t>
      </w:r>
      <w:proofErr w:type="gramStart"/>
      <w:r>
        <w:t>контроля за</w:t>
      </w:r>
      <w:proofErr w:type="gramEnd"/>
      <w:r>
        <w:t xml:space="preserve"> исполнением Регламента</w:t>
      </w:r>
    </w:p>
    <w:p w:rsidR="00481673" w:rsidRDefault="00481673">
      <w:pPr>
        <w:pStyle w:val="ConsPlusNormal"/>
        <w:jc w:val="center"/>
      </w:pPr>
      <w:proofErr w:type="gramStart"/>
      <w:r>
        <w:t xml:space="preserve">(в ред. </w:t>
      </w:r>
      <w:hyperlink r:id="rId59"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Normal"/>
        <w:ind w:firstLine="540"/>
        <w:jc w:val="both"/>
      </w:pPr>
      <w:r>
        <w:t xml:space="preserve">4.1. </w:t>
      </w:r>
      <w:proofErr w:type="gramStart"/>
      <w: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481673" w:rsidRDefault="00481673">
      <w:pPr>
        <w:pStyle w:val="ConsPlusNormal"/>
        <w:spacing w:before="220"/>
        <w:ind w:firstLine="540"/>
        <w:jc w:val="both"/>
      </w:pPr>
      <w:r>
        <w:t xml:space="preserve">4.2.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481673" w:rsidRDefault="00481673">
      <w:pPr>
        <w:pStyle w:val="ConsPlusNormal"/>
        <w:spacing w:before="220"/>
        <w:ind w:firstLine="540"/>
        <w:jc w:val="both"/>
      </w:pPr>
      <w:r>
        <w:lastRenderedPageBreak/>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481673" w:rsidRDefault="00481673">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481673" w:rsidRDefault="00481673">
      <w:pPr>
        <w:pStyle w:val="ConsPlusNormal"/>
        <w:spacing w:before="220"/>
        <w:ind w:firstLine="540"/>
        <w:jc w:val="both"/>
      </w:pPr>
      <w: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481673" w:rsidRDefault="00481673">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481673" w:rsidRDefault="00481673">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481673" w:rsidRDefault="00481673">
      <w:pPr>
        <w:pStyle w:val="ConsPlusNormal"/>
        <w:spacing w:before="220"/>
        <w:ind w:firstLine="540"/>
        <w:jc w:val="both"/>
      </w:pPr>
      <w: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481673" w:rsidRDefault="00481673">
      <w:pPr>
        <w:pStyle w:val="ConsPlusNormal"/>
        <w:spacing w:before="220"/>
        <w:ind w:firstLine="540"/>
        <w:jc w:val="both"/>
      </w:pPr>
      <w:r>
        <w:t xml:space="preserve">4.8. </w:t>
      </w:r>
      <w:proofErr w:type="gramStart"/>
      <w: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481673" w:rsidRDefault="00481673">
      <w:pPr>
        <w:pStyle w:val="ConsPlusNormal"/>
        <w:spacing w:before="220"/>
        <w:ind w:firstLine="540"/>
        <w:jc w:val="both"/>
      </w:pPr>
      <w: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481673" w:rsidRDefault="00481673">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481673" w:rsidRDefault="00481673">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481673" w:rsidRDefault="00481673">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481673" w:rsidRDefault="00481673">
      <w:pPr>
        <w:pStyle w:val="ConsPlusNormal"/>
        <w:spacing w:before="220"/>
        <w:ind w:firstLine="540"/>
        <w:jc w:val="both"/>
      </w:pPr>
      <w:r>
        <w:t xml:space="preserve">4.13. </w:t>
      </w:r>
      <w:proofErr w:type="gramStart"/>
      <w: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481673" w:rsidRDefault="00481673">
      <w:pPr>
        <w:pStyle w:val="ConsPlusNormal"/>
        <w:spacing w:before="220"/>
        <w:ind w:firstLine="540"/>
        <w:jc w:val="both"/>
      </w:pPr>
      <w:r>
        <w:t xml:space="preserve">4.14. Письменный мотивированный ответ о результатах проведенной по обращению </w:t>
      </w:r>
      <w:r>
        <w:lastRenderedPageBreak/>
        <w:t xml:space="preserve">проверки направляется в адрес инициировавших ее граждан, их объединений и организаций в сроки, предусмотренные </w:t>
      </w:r>
      <w:hyperlink w:anchor="P396" w:history="1">
        <w:r>
          <w:rPr>
            <w:color w:val="0000FF"/>
          </w:rPr>
          <w:t>пунктом 5.1</w:t>
        </w:r>
      </w:hyperlink>
      <w:r>
        <w:t xml:space="preserve"> настоящего Регламента.</w:t>
      </w:r>
    </w:p>
    <w:p w:rsidR="00481673" w:rsidRDefault="00481673">
      <w:pPr>
        <w:pStyle w:val="ConsPlusNormal"/>
        <w:jc w:val="both"/>
      </w:pPr>
    </w:p>
    <w:p w:rsidR="00481673" w:rsidRDefault="00481673">
      <w:pPr>
        <w:pStyle w:val="ConsPlusTitle"/>
        <w:jc w:val="center"/>
        <w:outlineLvl w:val="1"/>
      </w:pPr>
      <w:r>
        <w:t>5. Досудебный (внесудебный) порядок обжалования решений</w:t>
      </w:r>
    </w:p>
    <w:p w:rsidR="00481673" w:rsidRDefault="00481673">
      <w:pPr>
        <w:pStyle w:val="ConsPlusTitle"/>
        <w:jc w:val="center"/>
      </w:pPr>
      <w:proofErr w:type="gramStart"/>
      <w:r>
        <w:t>и действий (бездействия), принимаемых и выполняемых (не</w:t>
      </w:r>
      <w:proofErr w:type="gramEnd"/>
    </w:p>
    <w:p w:rsidR="00481673" w:rsidRDefault="00481673">
      <w:pPr>
        <w:pStyle w:val="ConsPlusTitle"/>
        <w:jc w:val="center"/>
      </w:pPr>
      <w:proofErr w:type="gramStart"/>
      <w:r>
        <w:t>выполненных</w:t>
      </w:r>
      <w:proofErr w:type="gramEnd"/>
      <w:r>
        <w:t>) при предоставлении муниципальной услуги</w:t>
      </w:r>
    </w:p>
    <w:p w:rsidR="00481673" w:rsidRDefault="00481673">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Мурманска</w:t>
      </w:r>
      <w:proofErr w:type="gramEnd"/>
    </w:p>
    <w:p w:rsidR="00481673" w:rsidRDefault="00481673">
      <w:pPr>
        <w:pStyle w:val="ConsPlusNormal"/>
        <w:jc w:val="center"/>
      </w:pPr>
      <w:r>
        <w:t>от 08.04.2019 N 1279)</w:t>
      </w:r>
    </w:p>
    <w:p w:rsidR="00481673" w:rsidRDefault="00481673">
      <w:pPr>
        <w:pStyle w:val="ConsPlusNormal"/>
        <w:jc w:val="both"/>
      </w:pPr>
    </w:p>
    <w:p w:rsidR="00481673" w:rsidRDefault="00481673">
      <w:pPr>
        <w:pStyle w:val="ConsPlusTitle"/>
        <w:jc w:val="center"/>
        <w:outlineLvl w:val="2"/>
      </w:pPr>
      <w:bookmarkStart w:id="9" w:name="P396"/>
      <w:bookmarkEnd w:id="9"/>
      <w:r>
        <w:t>5.1. Информация для заинтересованных лиц об их праве</w:t>
      </w:r>
    </w:p>
    <w:p w:rsidR="00481673" w:rsidRDefault="00481673">
      <w:pPr>
        <w:pStyle w:val="ConsPlusTitle"/>
        <w:jc w:val="center"/>
      </w:pPr>
      <w:r>
        <w:t>на досудебное (внесудебное) обжалование действий</w:t>
      </w:r>
    </w:p>
    <w:p w:rsidR="00481673" w:rsidRDefault="00481673">
      <w:pPr>
        <w:pStyle w:val="ConsPlusTitle"/>
        <w:jc w:val="center"/>
      </w:pPr>
      <w:r>
        <w:t>(бездействия) и (или) решений, принятых (осуществленных)</w:t>
      </w:r>
    </w:p>
    <w:p w:rsidR="00481673" w:rsidRDefault="00481673">
      <w:pPr>
        <w:pStyle w:val="ConsPlusTitle"/>
        <w:jc w:val="center"/>
      </w:pPr>
      <w:r>
        <w:t>в ходе предоставления муниципальной услуги</w:t>
      </w:r>
    </w:p>
    <w:p w:rsidR="00481673" w:rsidRDefault="00481673">
      <w:pPr>
        <w:pStyle w:val="ConsPlusNormal"/>
        <w:jc w:val="both"/>
      </w:pPr>
    </w:p>
    <w:p w:rsidR="00481673" w:rsidRDefault="00481673">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481673" w:rsidRDefault="00481673">
      <w:pPr>
        <w:pStyle w:val="ConsPlusNormal"/>
        <w:spacing w:before="220"/>
        <w:ind w:firstLine="540"/>
        <w:jc w:val="both"/>
      </w:pPr>
      <w:r>
        <w:t>5.1.2. Заявитель может обратиться с жалобой, в том числе в следующих случаях:</w:t>
      </w:r>
    </w:p>
    <w:p w:rsidR="00481673" w:rsidRDefault="00481673">
      <w:pPr>
        <w:pStyle w:val="ConsPlusNormal"/>
        <w:spacing w:before="220"/>
        <w:ind w:firstLine="540"/>
        <w:jc w:val="both"/>
      </w:pPr>
      <w:r>
        <w:t>а) нарушение срока регистрации Заявления, комплексного запроса;</w:t>
      </w:r>
    </w:p>
    <w:p w:rsidR="00481673" w:rsidRDefault="00481673">
      <w:pPr>
        <w:pStyle w:val="ConsPlusNormal"/>
        <w:spacing w:before="220"/>
        <w:ind w:firstLine="540"/>
        <w:jc w:val="both"/>
      </w:pPr>
      <w:r>
        <w:t>б) нарушение срока предоставления муниципальной услуги;</w:t>
      </w:r>
    </w:p>
    <w:p w:rsidR="00481673" w:rsidRDefault="00481673">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81673" w:rsidRDefault="00481673">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81673" w:rsidRDefault="00481673">
      <w:pPr>
        <w:pStyle w:val="ConsPlusNormal"/>
        <w:spacing w:before="220"/>
        <w:ind w:firstLine="540"/>
        <w:jc w:val="both"/>
      </w:pPr>
      <w:proofErr w:type="gramStart"/>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81673" w:rsidRDefault="00481673">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81673" w:rsidRDefault="00481673">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1673" w:rsidRDefault="00481673">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81673" w:rsidRDefault="00481673">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81673" w:rsidRDefault="00481673">
      <w:pPr>
        <w:pStyle w:val="ConsPlusNormal"/>
        <w:spacing w:before="220"/>
        <w:ind w:firstLine="540"/>
        <w:jc w:val="both"/>
      </w:pPr>
      <w:r>
        <w:t xml:space="preserve">к) 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w:t>
      </w:r>
    </w:p>
    <w:p w:rsidR="00481673" w:rsidRDefault="00481673">
      <w:pPr>
        <w:pStyle w:val="ConsPlusNormal"/>
        <w:spacing w:before="220"/>
        <w:ind w:firstLine="540"/>
        <w:jc w:val="both"/>
      </w:pPr>
      <w:r>
        <w:t>5.1.3. Жалоба должна содержать:</w:t>
      </w:r>
    </w:p>
    <w:p w:rsidR="00481673" w:rsidRDefault="00481673">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481673" w:rsidRDefault="00481673">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673" w:rsidRDefault="00481673">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481673" w:rsidRDefault="00481673">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81673" w:rsidRDefault="00481673">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подтверждающий полномочия на осуществление действий от имени Заявителя.</w:t>
      </w:r>
    </w:p>
    <w:p w:rsidR="00481673" w:rsidRDefault="00481673">
      <w:pPr>
        <w:pStyle w:val="ConsPlusNormal"/>
        <w:spacing w:before="220"/>
        <w:ind w:firstLine="540"/>
        <w:jc w:val="both"/>
      </w:pPr>
      <w:proofErr w:type="gramStart"/>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481673" w:rsidRDefault="00481673">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673" w:rsidRDefault="00481673">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673" w:rsidRDefault="00481673">
      <w:pPr>
        <w:pStyle w:val="ConsPlusNormal"/>
        <w:spacing w:before="220"/>
        <w:ind w:firstLine="540"/>
        <w:jc w:val="both"/>
      </w:pPr>
      <w:r>
        <w:t xml:space="preserve">5.1.6. По результатам рассмотрения жалобы в соответствии с </w:t>
      </w:r>
      <w:hyperlink r:id="rId62" w:history="1">
        <w:r>
          <w:rPr>
            <w:color w:val="0000FF"/>
          </w:rPr>
          <w:t>частью 7 статьи 11.2</w:t>
        </w:r>
      </w:hyperlink>
      <w:r>
        <w:t xml:space="preserve"> Федерального закона принимается одно из следующих решений:</w:t>
      </w:r>
    </w:p>
    <w:p w:rsidR="00481673" w:rsidRDefault="0048167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81673" w:rsidRDefault="00481673">
      <w:pPr>
        <w:pStyle w:val="ConsPlusNormal"/>
        <w:spacing w:before="220"/>
        <w:ind w:firstLine="540"/>
        <w:jc w:val="both"/>
      </w:pPr>
      <w:r>
        <w:t>2) в удовлетворении жалобы отказывается.</w:t>
      </w:r>
    </w:p>
    <w:p w:rsidR="00481673" w:rsidRDefault="00481673">
      <w:pPr>
        <w:pStyle w:val="ConsPlusNormal"/>
        <w:spacing w:before="220"/>
        <w:ind w:firstLine="540"/>
        <w:jc w:val="both"/>
      </w:pPr>
      <w: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w:t>
      </w:r>
      <w:r>
        <w:lastRenderedPageBreak/>
        <w:t>правовыми актами Мурманской области.</w:t>
      </w:r>
    </w:p>
    <w:p w:rsidR="00481673" w:rsidRDefault="00481673">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481673" w:rsidRDefault="00481673">
      <w:pPr>
        <w:pStyle w:val="ConsPlusNormal"/>
        <w:spacing w:before="220"/>
        <w:ind w:firstLine="540"/>
        <w:jc w:val="both"/>
      </w:pPr>
      <w:r>
        <w:t>5.1.8. В ответе по результатам рассмотрения жалобы указываются:</w:t>
      </w:r>
    </w:p>
    <w:p w:rsidR="00481673" w:rsidRDefault="00481673">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1673" w:rsidRDefault="0048167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81673" w:rsidRDefault="00481673">
      <w:pPr>
        <w:pStyle w:val="ConsPlusNormal"/>
        <w:spacing w:before="220"/>
        <w:ind w:firstLine="540"/>
        <w:jc w:val="both"/>
      </w:pPr>
      <w:r>
        <w:t>в) фамилия, имя, отчество (последнее - при наличии) или наименование Заявителя;</w:t>
      </w:r>
    </w:p>
    <w:p w:rsidR="00481673" w:rsidRDefault="00481673">
      <w:pPr>
        <w:pStyle w:val="ConsPlusNormal"/>
        <w:spacing w:before="220"/>
        <w:ind w:firstLine="540"/>
        <w:jc w:val="both"/>
      </w:pPr>
      <w:r>
        <w:t>г) основания для принятия решения по жалобе;</w:t>
      </w:r>
    </w:p>
    <w:p w:rsidR="00481673" w:rsidRDefault="00481673">
      <w:pPr>
        <w:pStyle w:val="ConsPlusNormal"/>
        <w:spacing w:before="220"/>
        <w:ind w:firstLine="540"/>
        <w:jc w:val="both"/>
      </w:pPr>
      <w:r>
        <w:t>д) принятое по жалобе решение;</w:t>
      </w:r>
    </w:p>
    <w:p w:rsidR="00481673" w:rsidRDefault="00481673">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673" w:rsidRDefault="00481673">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1673" w:rsidRDefault="00481673">
      <w:pPr>
        <w:pStyle w:val="ConsPlusNormal"/>
        <w:spacing w:before="220"/>
        <w:ind w:firstLine="540"/>
        <w:jc w:val="both"/>
      </w:pPr>
      <w:r>
        <w:t>5.1.9. Комитет отказывает в удовлетворении жалобы в следующих случаях:</w:t>
      </w:r>
    </w:p>
    <w:p w:rsidR="00481673" w:rsidRDefault="0048167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81673" w:rsidRDefault="0048167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81673" w:rsidRDefault="0048167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481673" w:rsidRDefault="00481673">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81673" w:rsidRDefault="00481673">
      <w:pPr>
        <w:pStyle w:val="ConsPlusNormal"/>
        <w:jc w:val="both"/>
      </w:pPr>
    </w:p>
    <w:p w:rsidR="00481673" w:rsidRDefault="00481673">
      <w:pPr>
        <w:pStyle w:val="ConsPlusTitle"/>
        <w:jc w:val="center"/>
        <w:outlineLvl w:val="2"/>
      </w:pPr>
      <w:r>
        <w:t>5.2. Органы, организации и уполномоченные на рассмотрение</w:t>
      </w:r>
    </w:p>
    <w:p w:rsidR="00481673" w:rsidRDefault="00481673">
      <w:pPr>
        <w:pStyle w:val="ConsPlusTitle"/>
        <w:jc w:val="center"/>
      </w:pPr>
      <w:r>
        <w:t>жалобы лица, которым может быть направлена жалоба Заявителя</w:t>
      </w:r>
    </w:p>
    <w:p w:rsidR="00481673" w:rsidRDefault="00481673">
      <w:pPr>
        <w:pStyle w:val="ConsPlusTitle"/>
        <w:jc w:val="center"/>
      </w:pPr>
      <w:r>
        <w:t>в досудебном (внесудебном) порядке</w:t>
      </w:r>
    </w:p>
    <w:p w:rsidR="00481673" w:rsidRDefault="00481673">
      <w:pPr>
        <w:pStyle w:val="ConsPlusNormal"/>
        <w:jc w:val="both"/>
      </w:pPr>
    </w:p>
    <w:p w:rsidR="00481673" w:rsidRDefault="00481673">
      <w:pPr>
        <w:pStyle w:val="ConsPlusNormal"/>
        <w:ind w:firstLine="540"/>
        <w:jc w:val="both"/>
      </w:pPr>
      <w:r>
        <w:t>5.2.1. Прием жалоб осуществляется Комитетом, администрацией города Мурманска.</w:t>
      </w:r>
    </w:p>
    <w:p w:rsidR="00481673" w:rsidRDefault="00481673">
      <w:pPr>
        <w:pStyle w:val="ConsPlusNormal"/>
        <w:spacing w:before="220"/>
        <w:ind w:firstLine="540"/>
        <w:jc w:val="both"/>
      </w:pPr>
      <w:r>
        <w:t>Жалоба может быть принята при личном приеме Заявителя или направлена:</w:t>
      </w:r>
    </w:p>
    <w:p w:rsidR="00481673" w:rsidRDefault="00481673">
      <w:pPr>
        <w:pStyle w:val="ConsPlusNormal"/>
        <w:spacing w:before="220"/>
        <w:ind w:firstLine="540"/>
        <w:jc w:val="both"/>
      </w:pPr>
      <w:r>
        <w:t>- по почте;</w:t>
      </w:r>
    </w:p>
    <w:p w:rsidR="00481673" w:rsidRDefault="00481673">
      <w:pPr>
        <w:pStyle w:val="ConsPlusNormal"/>
        <w:spacing w:before="220"/>
        <w:ind w:firstLine="540"/>
        <w:jc w:val="both"/>
      </w:pPr>
      <w: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81673" w:rsidRDefault="00481673">
      <w:pPr>
        <w:pStyle w:val="ConsPlusNormal"/>
        <w:spacing w:before="220"/>
        <w:ind w:firstLine="540"/>
        <w:jc w:val="both"/>
      </w:pPr>
      <w:r>
        <w:t>- через официальный сайт администрации города Мурманска;</w:t>
      </w:r>
    </w:p>
    <w:p w:rsidR="00481673" w:rsidRDefault="00481673">
      <w:pPr>
        <w:pStyle w:val="ConsPlusNormal"/>
        <w:spacing w:before="220"/>
        <w:ind w:firstLine="540"/>
        <w:jc w:val="both"/>
      </w:pPr>
      <w:r>
        <w:t>- посредством Единого портала.</w:t>
      </w:r>
    </w:p>
    <w:p w:rsidR="00481673" w:rsidRDefault="00481673">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481673" w:rsidRDefault="00481673">
      <w:pPr>
        <w:pStyle w:val="ConsPlusNormal"/>
        <w:spacing w:before="220"/>
        <w:ind w:firstLine="540"/>
        <w:jc w:val="both"/>
      </w:pPr>
      <w: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481673" w:rsidRDefault="00481673">
      <w:pPr>
        <w:pStyle w:val="ConsPlusNormal"/>
        <w:jc w:val="both"/>
      </w:pPr>
    </w:p>
    <w:p w:rsidR="00481673" w:rsidRDefault="00481673">
      <w:pPr>
        <w:pStyle w:val="ConsPlusTitle"/>
        <w:jc w:val="center"/>
        <w:outlineLvl w:val="2"/>
      </w:pPr>
      <w:r>
        <w:t>5.3. Способы информирования Заявителей о порядке подачи</w:t>
      </w:r>
    </w:p>
    <w:p w:rsidR="00481673" w:rsidRDefault="00481673">
      <w:pPr>
        <w:pStyle w:val="ConsPlusTitle"/>
        <w:jc w:val="center"/>
      </w:pPr>
      <w:r>
        <w:t>и рассмотрения жалобы, в том числе с использованием</w:t>
      </w:r>
    </w:p>
    <w:p w:rsidR="00481673" w:rsidRDefault="00481673">
      <w:pPr>
        <w:pStyle w:val="ConsPlusTitle"/>
        <w:jc w:val="center"/>
      </w:pPr>
      <w:r>
        <w:t>Единого портала</w:t>
      </w:r>
    </w:p>
    <w:p w:rsidR="00481673" w:rsidRDefault="00481673">
      <w:pPr>
        <w:pStyle w:val="ConsPlusNormal"/>
        <w:jc w:val="both"/>
      </w:pPr>
    </w:p>
    <w:p w:rsidR="00481673" w:rsidRDefault="00481673">
      <w:pPr>
        <w:pStyle w:val="ConsPlusNormal"/>
        <w:ind w:firstLine="540"/>
        <w:jc w:val="both"/>
      </w:pPr>
      <w:r>
        <w:t>Информацию о порядке подачи и рассмотрения жалобы можно получить следующими способами:</w:t>
      </w:r>
    </w:p>
    <w:p w:rsidR="00481673" w:rsidRDefault="00481673">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481673" w:rsidRDefault="00481673">
      <w:pPr>
        <w:pStyle w:val="ConsPlusNormal"/>
        <w:spacing w:before="220"/>
        <w:ind w:firstLine="540"/>
        <w:jc w:val="both"/>
      </w:pPr>
      <w:r>
        <w:t>- с использованием Единого портала;</w:t>
      </w:r>
    </w:p>
    <w:p w:rsidR="00481673" w:rsidRDefault="00481673">
      <w:pPr>
        <w:pStyle w:val="ConsPlusNormal"/>
        <w:spacing w:before="220"/>
        <w:ind w:firstLine="540"/>
        <w:jc w:val="both"/>
      </w:pPr>
      <w:r>
        <w:t>- на информационных стендах в местах предоставления муниципальной услуги;</w:t>
      </w:r>
    </w:p>
    <w:p w:rsidR="00481673" w:rsidRDefault="00481673">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rsidR="00481673" w:rsidRDefault="00481673">
      <w:pPr>
        <w:pStyle w:val="ConsPlusNormal"/>
        <w:jc w:val="both"/>
      </w:pPr>
    </w:p>
    <w:p w:rsidR="00481673" w:rsidRDefault="00481673">
      <w:pPr>
        <w:pStyle w:val="ConsPlusTitle"/>
        <w:jc w:val="center"/>
        <w:outlineLvl w:val="2"/>
      </w:pPr>
      <w:r>
        <w:t>5.4. Перечень нормативных правовых актов, регулирующих</w:t>
      </w:r>
    </w:p>
    <w:p w:rsidR="00481673" w:rsidRDefault="00481673">
      <w:pPr>
        <w:pStyle w:val="ConsPlusTitle"/>
        <w:jc w:val="center"/>
      </w:pPr>
      <w:r>
        <w:t>порядок досудебного (внесудебного) обжалования решений</w:t>
      </w:r>
    </w:p>
    <w:p w:rsidR="00481673" w:rsidRDefault="00481673">
      <w:pPr>
        <w:pStyle w:val="ConsPlusTitle"/>
        <w:jc w:val="center"/>
      </w:pPr>
      <w:r>
        <w:t>и действий (бездействия) органа, предоставляющего</w:t>
      </w:r>
    </w:p>
    <w:p w:rsidR="00481673" w:rsidRDefault="00481673">
      <w:pPr>
        <w:pStyle w:val="ConsPlusTitle"/>
        <w:jc w:val="center"/>
      </w:pPr>
      <w:r>
        <w:t>муниципальную услугу, а также его должностных лиц</w:t>
      </w:r>
    </w:p>
    <w:p w:rsidR="00481673" w:rsidRDefault="00481673">
      <w:pPr>
        <w:pStyle w:val="ConsPlusNormal"/>
        <w:jc w:val="both"/>
      </w:pPr>
    </w:p>
    <w:p w:rsidR="00481673" w:rsidRDefault="00481673">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481673" w:rsidRDefault="00481673">
      <w:pPr>
        <w:pStyle w:val="ConsPlusNormal"/>
        <w:spacing w:before="220"/>
        <w:ind w:firstLine="540"/>
        <w:jc w:val="both"/>
      </w:pPr>
      <w:r>
        <w:t xml:space="preserve">- Федеральным </w:t>
      </w:r>
      <w:hyperlink r:id="rId63" w:history="1">
        <w:r>
          <w:rPr>
            <w:color w:val="0000FF"/>
          </w:rPr>
          <w:t>законом</w:t>
        </w:r>
      </w:hyperlink>
      <w:r>
        <w:t>;</w:t>
      </w:r>
    </w:p>
    <w:p w:rsidR="00481673" w:rsidRDefault="00481673">
      <w:pPr>
        <w:pStyle w:val="ConsPlusNormal"/>
        <w:spacing w:before="220"/>
        <w:ind w:firstLine="540"/>
        <w:jc w:val="both"/>
      </w:pPr>
      <w:r>
        <w:t xml:space="preserve">- </w:t>
      </w:r>
      <w:hyperlink r:id="rId6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81673" w:rsidRDefault="00481673">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right"/>
        <w:outlineLvl w:val="1"/>
      </w:pPr>
      <w:r>
        <w:t>Приложение N 1</w:t>
      </w:r>
    </w:p>
    <w:p w:rsidR="00481673" w:rsidRDefault="00481673">
      <w:pPr>
        <w:pStyle w:val="ConsPlusNormal"/>
        <w:jc w:val="right"/>
      </w:pPr>
      <w:r>
        <w:t>к Регламенту</w:t>
      </w:r>
    </w:p>
    <w:p w:rsidR="00481673" w:rsidRDefault="00481673">
      <w:pPr>
        <w:pStyle w:val="ConsPlusNormal"/>
        <w:jc w:val="both"/>
      </w:pPr>
    </w:p>
    <w:p w:rsidR="00481673" w:rsidRDefault="00481673">
      <w:pPr>
        <w:pStyle w:val="ConsPlusNormal"/>
        <w:jc w:val="center"/>
      </w:pPr>
      <w:bookmarkStart w:id="10" w:name="P481"/>
      <w:bookmarkEnd w:id="10"/>
      <w:r>
        <w:t>ФОРМА ЗАЯВЛЕНИЯ</w:t>
      </w:r>
    </w:p>
    <w:p w:rsidR="00481673" w:rsidRDefault="00481673">
      <w:pPr>
        <w:pStyle w:val="ConsPlusNormal"/>
        <w:jc w:val="center"/>
      </w:pPr>
      <w:r>
        <w:t>О ВЫДАЧЕ ДУБЛИКАТА ДОГОВОРА АРЕНДЫ ЗЕМЛИ, ДОГОВОРА</w:t>
      </w:r>
    </w:p>
    <w:p w:rsidR="00481673" w:rsidRDefault="00481673">
      <w:pPr>
        <w:pStyle w:val="ConsPlusNormal"/>
        <w:jc w:val="center"/>
      </w:pPr>
      <w:r>
        <w:t>БЕЗВОЗМЕЗДНОГО СРОЧНОГО ПОЛЬЗОВАНИЯ ЗЕМЕЛЬНЫМ УЧАСТКОМ,</w:t>
      </w:r>
    </w:p>
    <w:p w:rsidR="00481673" w:rsidRDefault="00481673">
      <w:pPr>
        <w:pStyle w:val="ConsPlusNormal"/>
        <w:jc w:val="center"/>
      </w:pPr>
      <w:r>
        <w:t>ДОГОВОРА БЕЗВОЗМЕЗДНОГО ПОЛЬЗОВАНИЯ ЗЕМЕЛЬНЫМ УЧАСТКОМ,</w:t>
      </w:r>
    </w:p>
    <w:p w:rsidR="00481673" w:rsidRDefault="00481673">
      <w:pPr>
        <w:pStyle w:val="ConsPlusNormal"/>
        <w:jc w:val="center"/>
      </w:pPr>
      <w:r>
        <w:t xml:space="preserve">СОГЛАШЕНИЯ О ПРАВЕ ОГРАНИЧЕННОГО ПОЛЬЗОВАНИЯ </w:t>
      </w:r>
      <w:proofErr w:type="gramStart"/>
      <w:r>
        <w:t>ЗЕМЕЛЬНЫМ</w:t>
      </w:r>
      <w:proofErr w:type="gramEnd"/>
    </w:p>
    <w:p w:rsidR="00481673" w:rsidRDefault="00481673">
      <w:pPr>
        <w:pStyle w:val="ConsPlusNormal"/>
        <w:jc w:val="center"/>
      </w:pPr>
      <w:r>
        <w:t xml:space="preserve">УЧАСТКОМ, СОГЛАШЕНИЯ ОБ УСТАНОВЛЕНИИ СЕРВИТУТА НА </w:t>
      </w:r>
      <w:proofErr w:type="gramStart"/>
      <w:r>
        <w:t>ЗЕМЕЛЬНЫЙ</w:t>
      </w:r>
      <w:proofErr w:type="gramEnd"/>
    </w:p>
    <w:p w:rsidR="00481673" w:rsidRDefault="00481673">
      <w:pPr>
        <w:pStyle w:val="ConsPlusNormal"/>
        <w:jc w:val="center"/>
      </w:pPr>
      <w:r>
        <w:t xml:space="preserve">УЧАСТОК, НАХОДЯЩИЙСЯ В </w:t>
      </w:r>
      <w:proofErr w:type="gramStart"/>
      <w:r>
        <w:t>ГОСУДАРСТВЕННОЙ</w:t>
      </w:r>
      <w:proofErr w:type="gramEnd"/>
      <w:r>
        <w:t xml:space="preserve"> ИЛИ МУНИЦИПАЛЬНОЙ</w:t>
      </w:r>
    </w:p>
    <w:p w:rsidR="00481673" w:rsidRDefault="00481673">
      <w:pPr>
        <w:pStyle w:val="ConsPlusNormal"/>
        <w:jc w:val="center"/>
      </w:pPr>
      <w:r>
        <w:t>СОБСТВЕННОСТИ</w:t>
      </w:r>
    </w:p>
    <w:p w:rsidR="00481673" w:rsidRDefault="0048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673">
        <w:trPr>
          <w:jc w:val="center"/>
        </w:trPr>
        <w:tc>
          <w:tcPr>
            <w:tcW w:w="9294" w:type="dxa"/>
            <w:tcBorders>
              <w:top w:val="nil"/>
              <w:left w:val="single" w:sz="24" w:space="0" w:color="CED3F1"/>
              <w:bottom w:val="nil"/>
              <w:right w:val="single" w:sz="24" w:space="0" w:color="F4F3F8"/>
            </w:tcBorders>
            <w:shd w:val="clear" w:color="auto" w:fill="F4F3F8"/>
          </w:tcPr>
          <w:p w:rsidR="00481673" w:rsidRDefault="00481673">
            <w:pPr>
              <w:pStyle w:val="ConsPlusNormal"/>
              <w:jc w:val="center"/>
            </w:pPr>
            <w:r>
              <w:rPr>
                <w:color w:val="392C69"/>
              </w:rPr>
              <w:t>Список изменяющих документов</w:t>
            </w:r>
          </w:p>
          <w:p w:rsidR="00481673" w:rsidRDefault="00481673">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администрации города Мурманска</w:t>
            </w:r>
            <w:proofErr w:type="gramEnd"/>
          </w:p>
          <w:p w:rsidR="00481673" w:rsidRDefault="00481673">
            <w:pPr>
              <w:pStyle w:val="ConsPlusNormal"/>
              <w:jc w:val="center"/>
            </w:pPr>
            <w:r>
              <w:rPr>
                <w:color w:val="392C69"/>
              </w:rPr>
              <w:t>от 24.07.2018 N 2265)</w:t>
            </w:r>
          </w:p>
        </w:tc>
      </w:tr>
    </w:tbl>
    <w:p w:rsidR="00481673" w:rsidRDefault="00481673">
      <w:pPr>
        <w:pStyle w:val="ConsPlusNormal"/>
        <w:jc w:val="both"/>
      </w:pPr>
    </w:p>
    <w:p w:rsidR="00481673" w:rsidRDefault="00481673">
      <w:pPr>
        <w:pStyle w:val="ConsPlusNonformat"/>
        <w:jc w:val="both"/>
      </w:pPr>
      <w:r>
        <w:t xml:space="preserve">                                 Комитет имущественных отношений</w:t>
      </w:r>
    </w:p>
    <w:p w:rsidR="00481673" w:rsidRDefault="00481673">
      <w:pPr>
        <w:pStyle w:val="ConsPlusNonformat"/>
        <w:jc w:val="both"/>
      </w:pPr>
      <w:r>
        <w:t xml:space="preserve">                                 города Мурманска</w:t>
      </w:r>
    </w:p>
    <w:p w:rsidR="00481673" w:rsidRDefault="00481673">
      <w:pPr>
        <w:pStyle w:val="ConsPlusNonformat"/>
        <w:jc w:val="both"/>
      </w:pPr>
      <w:r>
        <w:t xml:space="preserve">                                 от &lt;1&gt; _________________________________,</w:t>
      </w:r>
    </w:p>
    <w:p w:rsidR="00481673" w:rsidRDefault="00481673">
      <w:pPr>
        <w:pStyle w:val="ConsPlusNonformat"/>
        <w:jc w:val="both"/>
      </w:pPr>
      <w:r>
        <w:t xml:space="preserve">                                 фамилия, имя и (при наличии) отчество</w:t>
      </w:r>
    </w:p>
    <w:p w:rsidR="00481673" w:rsidRDefault="00481673">
      <w:pPr>
        <w:pStyle w:val="ConsPlusNonformat"/>
        <w:jc w:val="both"/>
      </w:pPr>
      <w:r>
        <w:t xml:space="preserve">                                 место жительства: _______________________</w:t>
      </w:r>
    </w:p>
    <w:p w:rsidR="00481673" w:rsidRDefault="00481673">
      <w:pPr>
        <w:pStyle w:val="ConsPlusNonformat"/>
        <w:jc w:val="both"/>
      </w:pPr>
      <w:r>
        <w:t xml:space="preserve">                                 ________________________________________,</w:t>
      </w:r>
    </w:p>
    <w:p w:rsidR="00481673" w:rsidRDefault="00481673">
      <w:pPr>
        <w:pStyle w:val="ConsPlusNonformat"/>
        <w:jc w:val="both"/>
      </w:pPr>
      <w:r>
        <w:t xml:space="preserve">                                 </w:t>
      </w:r>
      <w:proofErr w:type="gramStart"/>
      <w:r>
        <w:t>(индекс, страна/республика, край,</w:t>
      </w:r>
      <w:proofErr w:type="gramEnd"/>
    </w:p>
    <w:p w:rsidR="00481673" w:rsidRDefault="00481673">
      <w:pPr>
        <w:pStyle w:val="ConsPlusNonformat"/>
        <w:jc w:val="both"/>
      </w:pPr>
      <w:r>
        <w:t xml:space="preserve">                                 область, населенный пункт, улица, дом,</w:t>
      </w:r>
    </w:p>
    <w:p w:rsidR="00481673" w:rsidRDefault="00481673">
      <w:pPr>
        <w:pStyle w:val="ConsPlusNonformat"/>
        <w:jc w:val="both"/>
      </w:pPr>
      <w:r>
        <w:t xml:space="preserve">                                 корпус, квартира)</w:t>
      </w:r>
    </w:p>
    <w:p w:rsidR="00481673" w:rsidRDefault="00481673">
      <w:pPr>
        <w:pStyle w:val="ConsPlusNonformat"/>
        <w:jc w:val="both"/>
      </w:pPr>
      <w:r>
        <w:t xml:space="preserve">                                 реквизиты документа, удостоверяющего</w:t>
      </w:r>
    </w:p>
    <w:p w:rsidR="00481673" w:rsidRDefault="00481673">
      <w:pPr>
        <w:pStyle w:val="ConsPlusNonformat"/>
        <w:jc w:val="both"/>
      </w:pPr>
      <w:r>
        <w:t xml:space="preserve">                                 личность гражданина: ____________________</w:t>
      </w:r>
    </w:p>
    <w:p w:rsidR="00481673" w:rsidRDefault="00481673">
      <w:pPr>
        <w:pStyle w:val="ConsPlusNonformat"/>
        <w:jc w:val="both"/>
      </w:pPr>
      <w:r>
        <w:t xml:space="preserve">                                 наименование документа</w:t>
      </w:r>
    </w:p>
    <w:p w:rsidR="00481673" w:rsidRDefault="00481673">
      <w:pPr>
        <w:pStyle w:val="ConsPlusNonformat"/>
        <w:jc w:val="both"/>
      </w:pPr>
      <w:r>
        <w:t xml:space="preserve">                                 серия _______ номер _____________________</w:t>
      </w:r>
    </w:p>
    <w:p w:rsidR="00481673" w:rsidRDefault="00481673">
      <w:pPr>
        <w:pStyle w:val="ConsPlusNonformat"/>
        <w:jc w:val="both"/>
      </w:pPr>
      <w:r>
        <w:t xml:space="preserve">                                 </w:t>
      </w:r>
      <w:proofErr w:type="gramStart"/>
      <w:r>
        <w:t>выдан</w:t>
      </w:r>
      <w:proofErr w:type="gramEnd"/>
      <w:r>
        <w:t xml:space="preserve"> "_____" __________________ ___ года</w:t>
      </w:r>
    </w:p>
    <w:p w:rsidR="00481673" w:rsidRDefault="00481673">
      <w:pPr>
        <w:pStyle w:val="ConsPlusNonformat"/>
        <w:jc w:val="both"/>
      </w:pPr>
    </w:p>
    <w:p w:rsidR="00481673" w:rsidRDefault="00481673">
      <w:pPr>
        <w:pStyle w:val="ConsPlusNonformat"/>
        <w:jc w:val="both"/>
      </w:pPr>
      <w:r>
        <w:t xml:space="preserve">                                 (кем </w:t>
      </w:r>
      <w:proofErr w:type="gramStart"/>
      <w:r>
        <w:t>выдан</w:t>
      </w:r>
      <w:proofErr w:type="gramEnd"/>
      <w:r>
        <w:t>)</w:t>
      </w:r>
    </w:p>
    <w:p w:rsidR="00481673" w:rsidRDefault="00481673">
      <w:pPr>
        <w:pStyle w:val="ConsPlusNonformat"/>
        <w:jc w:val="both"/>
      </w:pPr>
      <w:r>
        <w:t xml:space="preserve">                                 от &lt;2&gt; _________________________________,</w:t>
      </w:r>
    </w:p>
    <w:p w:rsidR="00481673" w:rsidRDefault="00481673">
      <w:pPr>
        <w:pStyle w:val="ConsPlusNonformat"/>
        <w:jc w:val="both"/>
      </w:pPr>
      <w:r>
        <w:t xml:space="preserve">                                 наименование юридического лица</w:t>
      </w:r>
    </w:p>
    <w:p w:rsidR="00481673" w:rsidRDefault="00481673">
      <w:pPr>
        <w:pStyle w:val="ConsPlusNonformat"/>
        <w:jc w:val="both"/>
      </w:pPr>
      <w:r>
        <w:t xml:space="preserve">                                 место нахождения юридического лица: _____</w:t>
      </w:r>
    </w:p>
    <w:p w:rsidR="00481673" w:rsidRDefault="00481673">
      <w:pPr>
        <w:pStyle w:val="ConsPlusNonformat"/>
        <w:jc w:val="both"/>
      </w:pPr>
      <w:r>
        <w:t xml:space="preserve">                                 ________________________________________,</w:t>
      </w:r>
    </w:p>
    <w:p w:rsidR="00481673" w:rsidRDefault="00481673">
      <w:pPr>
        <w:pStyle w:val="ConsPlusNonformat"/>
        <w:jc w:val="both"/>
      </w:pPr>
      <w:r>
        <w:t xml:space="preserve">                                 государственный регистрационный номер</w:t>
      </w:r>
    </w:p>
    <w:p w:rsidR="00481673" w:rsidRDefault="00481673">
      <w:pPr>
        <w:pStyle w:val="ConsPlusNonformat"/>
        <w:jc w:val="both"/>
      </w:pPr>
      <w:r>
        <w:t xml:space="preserve">                                 записи о государственной регистрации</w:t>
      </w:r>
    </w:p>
    <w:p w:rsidR="00481673" w:rsidRDefault="00481673">
      <w:pPr>
        <w:pStyle w:val="ConsPlusNonformat"/>
        <w:jc w:val="both"/>
      </w:pPr>
      <w:r>
        <w:t xml:space="preserve">                                 юридического лица в </w:t>
      </w:r>
      <w:proofErr w:type="gramStart"/>
      <w:r>
        <w:t>едином</w:t>
      </w:r>
      <w:proofErr w:type="gramEnd"/>
      <w:r>
        <w:t xml:space="preserve"> государственном</w:t>
      </w:r>
    </w:p>
    <w:p w:rsidR="00481673" w:rsidRDefault="00481673">
      <w:pPr>
        <w:pStyle w:val="ConsPlusNonformat"/>
        <w:jc w:val="both"/>
      </w:pPr>
      <w:r>
        <w:t xml:space="preserve">                                 </w:t>
      </w:r>
      <w:proofErr w:type="gramStart"/>
      <w:r>
        <w:t>реестре</w:t>
      </w:r>
      <w:proofErr w:type="gramEnd"/>
      <w:r>
        <w:t xml:space="preserve"> юридических лиц _____________ &lt;3&gt;,</w:t>
      </w:r>
    </w:p>
    <w:p w:rsidR="00481673" w:rsidRDefault="00481673">
      <w:pPr>
        <w:pStyle w:val="ConsPlusNonformat"/>
        <w:jc w:val="both"/>
      </w:pPr>
      <w:r>
        <w:t xml:space="preserve">                                 идентификационный номер налогоплательщика</w:t>
      </w:r>
    </w:p>
    <w:p w:rsidR="00481673" w:rsidRDefault="00481673">
      <w:pPr>
        <w:pStyle w:val="ConsPlusNonformat"/>
        <w:jc w:val="both"/>
      </w:pPr>
      <w:r>
        <w:t xml:space="preserve">                                 _____________________________________ &lt;3&gt;.</w:t>
      </w:r>
    </w:p>
    <w:p w:rsidR="00481673" w:rsidRDefault="00481673">
      <w:pPr>
        <w:pStyle w:val="ConsPlusNonformat"/>
        <w:jc w:val="both"/>
      </w:pPr>
      <w:r>
        <w:t xml:space="preserve">    --------------------------------</w:t>
      </w:r>
    </w:p>
    <w:p w:rsidR="00481673" w:rsidRDefault="00481673">
      <w:pPr>
        <w:pStyle w:val="ConsPlusNonformat"/>
        <w:jc w:val="both"/>
      </w:pPr>
      <w:r>
        <w:t xml:space="preserve">    &lt;1&gt; для граждан;</w:t>
      </w:r>
    </w:p>
    <w:p w:rsidR="00481673" w:rsidRDefault="00481673">
      <w:pPr>
        <w:pStyle w:val="ConsPlusNonformat"/>
        <w:jc w:val="both"/>
      </w:pPr>
      <w:r>
        <w:t xml:space="preserve">    &lt;2&gt; для юридических лиц;</w:t>
      </w:r>
    </w:p>
    <w:p w:rsidR="00481673" w:rsidRDefault="00481673">
      <w:pPr>
        <w:pStyle w:val="ConsPlusNonformat"/>
        <w:jc w:val="both"/>
      </w:pPr>
      <w:r>
        <w:t xml:space="preserve">    &lt;3&gt;   графа   не  заполняется,  если  Заявителем  является  </w:t>
      </w:r>
      <w:proofErr w:type="gramStart"/>
      <w:r>
        <w:t>иностранное</w:t>
      </w:r>
      <w:proofErr w:type="gramEnd"/>
    </w:p>
    <w:p w:rsidR="00481673" w:rsidRDefault="00481673">
      <w:pPr>
        <w:pStyle w:val="ConsPlusNonformat"/>
        <w:jc w:val="both"/>
      </w:pPr>
      <w:r>
        <w:t>юридическое лицо.</w:t>
      </w:r>
    </w:p>
    <w:p w:rsidR="00481673" w:rsidRDefault="00481673">
      <w:pPr>
        <w:pStyle w:val="ConsPlusNonformat"/>
        <w:jc w:val="both"/>
      </w:pPr>
    </w:p>
    <w:p w:rsidR="00481673" w:rsidRDefault="00481673">
      <w:pPr>
        <w:pStyle w:val="ConsPlusNonformat"/>
        <w:jc w:val="both"/>
      </w:pPr>
      <w:r>
        <w:t xml:space="preserve">                                 ЗАЯВЛЕНИЕ</w:t>
      </w:r>
    </w:p>
    <w:p w:rsidR="00481673" w:rsidRDefault="00481673">
      <w:pPr>
        <w:pStyle w:val="ConsPlusNonformat"/>
        <w:jc w:val="both"/>
      </w:pPr>
      <w:r>
        <w:t xml:space="preserve">            О ВЫДАЧЕ ДУБЛИКАТА ДОГОВОРА АРЕНДЫ ЗЕМЛИ, ДОГОВОРА</w:t>
      </w:r>
    </w:p>
    <w:p w:rsidR="00481673" w:rsidRDefault="00481673">
      <w:pPr>
        <w:pStyle w:val="ConsPlusNonformat"/>
        <w:jc w:val="both"/>
      </w:pPr>
      <w:r>
        <w:t xml:space="preserve">          БЕЗВОЗМЕЗДНОГО СРОЧНОГО ПОЛЬЗОВАНИЯ ЗЕМЕЛЬНЫМ УЧАСТКОМ,</w:t>
      </w:r>
    </w:p>
    <w:p w:rsidR="00481673" w:rsidRDefault="00481673">
      <w:pPr>
        <w:pStyle w:val="ConsPlusNonformat"/>
        <w:jc w:val="both"/>
      </w:pPr>
      <w:r>
        <w:t xml:space="preserve">          ДОГОВОРА БЕЗВОЗМЕЗДНОГО ПОЛЬЗОВАНИЯ ЗЕМЕЛЬНЫМ УЧАСТКОМ,</w:t>
      </w:r>
    </w:p>
    <w:p w:rsidR="00481673" w:rsidRDefault="00481673">
      <w:pPr>
        <w:pStyle w:val="ConsPlusNonformat"/>
        <w:jc w:val="both"/>
      </w:pPr>
      <w:r>
        <w:t xml:space="preserve">          СОГЛАШЕНИЯ О ПРАВЕ ОГРАНИЧЕННОГО ПОЛЬЗОВАНИЯ </w:t>
      </w:r>
      <w:proofErr w:type="gramStart"/>
      <w:r>
        <w:t>ЗЕМЕЛЬНЫМ</w:t>
      </w:r>
      <w:proofErr w:type="gramEnd"/>
    </w:p>
    <w:p w:rsidR="00481673" w:rsidRDefault="00481673">
      <w:pPr>
        <w:pStyle w:val="ConsPlusNonformat"/>
        <w:jc w:val="both"/>
      </w:pPr>
      <w:r>
        <w:t xml:space="preserve">        УЧАСТКОМ, СОГЛАШЕНИЯ ОБ УСТАНОВЛЕНИИ СЕРВИТУТА НА </w:t>
      </w:r>
      <w:proofErr w:type="gramStart"/>
      <w:r>
        <w:t>ЗЕМЕЛЬНЫЙ</w:t>
      </w:r>
      <w:proofErr w:type="gramEnd"/>
    </w:p>
    <w:p w:rsidR="00481673" w:rsidRDefault="00481673">
      <w:pPr>
        <w:pStyle w:val="ConsPlusNonformat"/>
        <w:jc w:val="both"/>
      </w:pPr>
      <w:r>
        <w:t xml:space="preserve">         УЧАСТОК, НАХОДЯЩИЙСЯ В </w:t>
      </w:r>
      <w:proofErr w:type="gramStart"/>
      <w:r>
        <w:t>ГОСУДАРСТВЕННОЙ</w:t>
      </w:r>
      <w:proofErr w:type="gramEnd"/>
      <w:r>
        <w:t xml:space="preserve"> ИЛИ МУНИЦИПАЛЬНОЙ</w:t>
      </w:r>
    </w:p>
    <w:p w:rsidR="00481673" w:rsidRDefault="00481673">
      <w:pPr>
        <w:pStyle w:val="ConsPlusNonformat"/>
        <w:jc w:val="both"/>
      </w:pPr>
      <w:r>
        <w:t xml:space="preserve">                               СОБСТВЕННОСТИ</w:t>
      </w:r>
    </w:p>
    <w:p w:rsidR="00481673" w:rsidRDefault="00481673">
      <w:pPr>
        <w:pStyle w:val="ConsPlusNonformat"/>
        <w:jc w:val="both"/>
      </w:pPr>
    </w:p>
    <w:p w:rsidR="00481673" w:rsidRDefault="00481673">
      <w:pPr>
        <w:pStyle w:val="ConsPlusNonformat"/>
        <w:jc w:val="both"/>
      </w:pPr>
      <w:r>
        <w:t xml:space="preserve">    Прошу изготовить и выдать дубликат ____________________________________</w:t>
      </w:r>
    </w:p>
    <w:p w:rsidR="00481673" w:rsidRDefault="00481673">
      <w:pPr>
        <w:pStyle w:val="ConsPlusNonformat"/>
        <w:jc w:val="both"/>
      </w:pPr>
      <w:r>
        <w:lastRenderedPageBreak/>
        <w:t>___________________________________________________________________________</w:t>
      </w:r>
    </w:p>
    <w:p w:rsidR="00481673" w:rsidRDefault="00481673">
      <w:pPr>
        <w:pStyle w:val="ConsPlusNonformat"/>
        <w:jc w:val="both"/>
      </w:pPr>
      <w:r>
        <w:t xml:space="preserve">           (указываются реквизиты документа, предмет документа)</w:t>
      </w:r>
    </w:p>
    <w:p w:rsidR="00481673" w:rsidRDefault="00481673">
      <w:pPr>
        <w:pStyle w:val="ConsPlusNonformat"/>
        <w:jc w:val="both"/>
      </w:pPr>
      <w:r>
        <w:t>в связи с утратой подлинника (может быть указана иная причина).</w:t>
      </w:r>
    </w:p>
    <w:p w:rsidR="00481673" w:rsidRDefault="00481673">
      <w:pPr>
        <w:pStyle w:val="ConsPlusNonformat"/>
        <w:jc w:val="both"/>
      </w:pPr>
      <w:r>
        <w:t xml:space="preserve">    Подтверждаю достоверность представленной информации.</w:t>
      </w:r>
    </w:p>
    <w:p w:rsidR="00481673" w:rsidRDefault="00481673">
      <w:pPr>
        <w:pStyle w:val="ConsPlusNonformat"/>
        <w:jc w:val="both"/>
      </w:pPr>
      <w:r>
        <w:t xml:space="preserve">    Я  предупрежде</w:t>
      </w:r>
      <w:proofErr w:type="gramStart"/>
      <w:r>
        <w:t>н(</w:t>
      </w:r>
      <w:proofErr w:type="gramEnd"/>
      <w:r>
        <w:t>а)  об  ответственности  за  представление  ложных  или</w:t>
      </w:r>
    </w:p>
    <w:p w:rsidR="00481673" w:rsidRDefault="00481673">
      <w:pPr>
        <w:pStyle w:val="ConsPlusNonformat"/>
        <w:jc w:val="both"/>
      </w:pPr>
      <w:r>
        <w:t xml:space="preserve">неполных  сведений.  Настоящим во исполнение требований Федерального </w:t>
      </w:r>
      <w:hyperlink r:id="rId66" w:history="1">
        <w:r>
          <w:rPr>
            <w:color w:val="0000FF"/>
          </w:rPr>
          <w:t>закона</w:t>
        </w:r>
      </w:hyperlink>
    </w:p>
    <w:p w:rsidR="00481673" w:rsidRDefault="00481673">
      <w:pPr>
        <w:pStyle w:val="ConsPlusNonformat"/>
        <w:jc w:val="both"/>
      </w:pPr>
      <w:r>
        <w:t>от  27.07.2006  N  152-ФЗ  "О персональных данных" даем (даю) свое согласие</w:t>
      </w:r>
    </w:p>
    <w:p w:rsidR="00481673" w:rsidRDefault="00481673">
      <w:pPr>
        <w:pStyle w:val="ConsPlusNonformat"/>
        <w:jc w:val="both"/>
      </w:pPr>
      <w:r>
        <w:t>администрации города Мурманска и ее структурным подразделениям на обработку</w:t>
      </w:r>
    </w:p>
    <w:p w:rsidR="00481673" w:rsidRDefault="00481673">
      <w:pPr>
        <w:pStyle w:val="ConsPlusNonformat"/>
        <w:jc w:val="both"/>
      </w:pPr>
      <w:r>
        <w:t>моих  персональных  данных,  указанных в заявлении. С персональными данными</w:t>
      </w:r>
    </w:p>
    <w:p w:rsidR="00481673" w:rsidRDefault="00481673">
      <w:pPr>
        <w:pStyle w:val="ConsPlusNonformat"/>
        <w:jc w:val="both"/>
      </w:pPr>
      <w:r>
        <w:t>может  производиться  автоматизированная  и неавтоматизированная обработка.</w:t>
      </w:r>
    </w:p>
    <w:p w:rsidR="00481673" w:rsidRDefault="00481673">
      <w:pPr>
        <w:pStyle w:val="ConsPlusNonformat"/>
        <w:jc w:val="both"/>
      </w:pPr>
      <w:r>
        <w:t>Настоящее  согласие  выдано  без  ограничения  срока  его  действия. Я могу</w:t>
      </w:r>
    </w:p>
    <w:p w:rsidR="00481673" w:rsidRDefault="00481673">
      <w:pPr>
        <w:pStyle w:val="ConsPlusNonformat"/>
        <w:jc w:val="both"/>
      </w:pPr>
      <w:r>
        <w:t>отозвать   вышеуказанное   согласие,  предоставив  в  администрацию  города</w:t>
      </w:r>
    </w:p>
    <w:p w:rsidR="00481673" w:rsidRDefault="00481673">
      <w:pPr>
        <w:pStyle w:val="ConsPlusNonformat"/>
        <w:jc w:val="both"/>
      </w:pPr>
      <w:r>
        <w:t>Мурманска заявление в простой письменной форме &lt;1&gt;.</w:t>
      </w:r>
    </w:p>
    <w:p w:rsidR="00481673" w:rsidRDefault="00481673">
      <w:pPr>
        <w:pStyle w:val="ConsPlusNonformat"/>
        <w:jc w:val="both"/>
      </w:pPr>
      <w:r>
        <w:t xml:space="preserve">    --------------------------------</w:t>
      </w:r>
    </w:p>
    <w:p w:rsidR="00481673" w:rsidRDefault="00481673">
      <w:pPr>
        <w:pStyle w:val="ConsPlusNonformat"/>
        <w:jc w:val="both"/>
      </w:pPr>
      <w:r>
        <w:t xml:space="preserve">    &lt;1&gt; для граждан</w:t>
      </w:r>
    </w:p>
    <w:p w:rsidR="00481673" w:rsidRDefault="00481673">
      <w:pPr>
        <w:pStyle w:val="ConsPlusNonformat"/>
        <w:jc w:val="both"/>
      </w:pPr>
    </w:p>
    <w:p w:rsidR="00481673" w:rsidRDefault="00481673">
      <w:pPr>
        <w:pStyle w:val="ConsPlusNonformat"/>
        <w:jc w:val="both"/>
      </w:pPr>
      <w:r>
        <w:t xml:space="preserve">    Приложение: ___________________________________________________________</w:t>
      </w:r>
    </w:p>
    <w:p w:rsidR="00481673" w:rsidRDefault="00481673">
      <w:pPr>
        <w:pStyle w:val="ConsPlusNonformat"/>
        <w:jc w:val="both"/>
      </w:pPr>
    </w:p>
    <w:p w:rsidR="00481673" w:rsidRDefault="00481673">
      <w:pPr>
        <w:pStyle w:val="ConsPlusNonformat"/>
        <w:jc w:val="both"/>
      </w:pPr>
    </w:p>
    <w:p w:rsidR="00481673" w:rsidRDefault="00481673">
      <w:pPr>
        <w:pStyle w:val="ConsPlusNonformat"/>
        <w:jc w:val="both"/>
      </w:pPr>
      <w:r>
        <w:t>_________       ___________________    ____________________________________</w:t>
      </w:r>
    </w:p>
    <w:p w:rsidR="00481673" w:rsidRDefault="00481673">
      <w:pPr>
        <w:pStyle w:val="ConsPlusNonformat"/>
        <w:jc w:val="both"/>
      </w:pPr>
      <w:r>
        <w:t xml:space="preserve">  (дата)              (подпись)                (расшифровка подписи)</w:t>
      </w: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right"/>
        <w:outlineLvl w:val="1"/>
      </w:pPr>
      <w:r>
        <w:t>Приложение N 2</w:t>
      </w:r>
    </w:p>
    <w:p w:rsidR="00481673" w:rsidRDefault="00481673">
      <w:pPr>
        <w:pStyle w:val="ConsPlusNormal"/>
        <w:jc w:val="right"/>
      </w:pPr>
      <w:r>
        <w:t>к Регламенту</w:t>
      </w:r>
    </w:p>
    <w:p w:rsidR="00481673" w:rsidRDefault="00481673">
      <w:pPr>
        <w:pStyle w:val="ConsPlusNormal"/>
        <w:jc w:val="both"/>
      </w:pPr>
    </w:p>
    <w:p w:rsidR="00481673" w:rsidRDefault="00481673">
      <w:pPr>
        <w:pStyle w:val="ConsPlusNormal"/>
        <w:jc w:val="center"/>
      </w:pPr>
      <w:bookmarkStart w:id="11" w:name="P564"/>
      <w:bookmarkEnd w:id="11"/>
      <w:r>
        <w:t>УВЕДОМЛЕНИЕ</w:t>
      </w:r>
    </w:p>
    <w:p w:rsidR="00481673" w:rsidRDefault="00481673">
      <w:pPr>
        <w:pStyle w:val="ConsPlusNormal"/>
        <w:jc w:val="center"/>
      </w:pPr>
      <w:r>
        <w:t>ОБ ОТКАЗЕ В ПРЕДОСТАВЛЕНИИ МУНИЦИПАЛЬНОЙ УСЛУГИ "ВЫДАЧА</w:t>
      </w:r>
    </w:p>
    <w:p w:rsidR="00481673" w:rsidRDefault="00481673">
      <w:pPr>
        <w:pStyle w:val="ConsPlusNormal"/>
        <w:jc w:val="center"/>
      </w:pPr>
      <w:r>
        <w:t xml:space="preserve">ДУБЛИКАТОВ ДОГОВОРОВ АРЕНДЫ ЗЕМЛИ, ДОГОВОРОВ </w:t>
      </w:r>
      <w:proofErr w:type="gramStart"/>
      <w:r>
        <w:t>БЕЗВОЗМЕЗДНОГО</w:t>
      </w:r>
      <w:proofErr w:type="gramEnd"/>
    </w:p>
    <w:p w:rsidR="00481673" w:rsidRDefault="00481673">
      <w:pPr>
        <w:pStyle w:val="ConsPlusNormal"/>
        <w:jc w:val="center"/>
      </w:pPr>
      <w:r>
        <w:t>СРОЧНОГО ПОЛЬЗОВАНИЯ ЗЕМЕЛЬНЫМИ УЧАСТКАМИ, ДОГОВОРОВ</w:t>
      </w:r>
    </w:p>
    <w:p w:rsidR="00481673" w:rsidRDefault="00481673">
      <w:pPr>
        <w:pStyle w:val="ConsPlusNormal"/>
        <w:jc w:val="center"/>
      </w:pPr>
      <w:r>
        <w:t>БЕЗВОЗМЕЗДНОГО ПОЛЬЗОВАНИЯ ЗЕМЕЛЬНЫМИ УЧАСТКАМИ, СОГЛАШЕНИЙ</w:t>
      </w:r>
    </w:p>
    <w:p w:rsidR="00481673" w:rsidRDefault="00481673">
      <w:pPr>
        <w:pStyle w:val="ConsPlusNormal"/>
        <w:jc w:val="center"/>
      </w:pPr>
      <w:r>
        <w:t>О ПРАВЕ ОГРАНИЧЕННОГО ПОЛЬЗОВАНИЯ ЗЕМЕЛЬНЫМИ УЧАСТКАМИ,</w:t>
      </w:r>
    </w:p>
    <w:p w:rsidR="00481673" w:rsidRDefault="00481673">
      <w:pPr>
        <w:pStyle w:val="ConsPlusNormal"/>
        <w:jc w:val="center"/>
      </w:pPr>
      <w:r>
        <w:t>СОГЛАШЕНИЙ ОБ УСТАНОВЛЕНИИ СЕРВИТУТА НА ЗЕМЕЛЬНЫЕ УЧАСТКИ,</w:t>
      </w:r>
    </w:p>
    <w:p w:rsidR="00481673" w:rsidRDefault="00481673">
      <w:pPr>
        <w:pStyle w:val="ConsPlusNormal"/>
        <w:jc w:val="center"/>
      </w:pPr>
      <w:r>
        <w:t>НАХОДЯЩИЕСЯ В ГОСУДАРСТВЕННОЙ ИЛИ МУНИЦИПАЛЬНОЙ</w:t>
      </w:r>
    </w:p>
    <w:p w:rsidR="00481673" w:rsidRDefault="00481673">
      <w:pPr>
        <w:pStyle w:val="ConsPlusNormal"/>
        <w:jc w:val="center"/>
      </w:pPr>
      <w:r>
        <w:t>СОБСТВЕННОСТИ"</w:t>
      </w:r>
    </w:p>
    <w:p w:rsidR="00481673" w:rsidRDefault="00481673">
      <w:pPr>
        <w:pStyle w:val="ConsPlusNormal"/>
        <w:jc w:val="both"/>
      </w:pPr>
    </w:p>
    <w:p w:rsidR="00481673" w:rsidRDefault="00481673">
      <w:pPr>
        <w:pStyle w:val="ConsPlusNormal"/>
        <w:jc w:val="center"/>
      </w:pPr>
      <w:r>
        <w:t>____________________________________________________________</w:t>
      </w:r>
    </w:p>
    <w:p w:rsidR="00481673" w:rsidRDefault="00481673">
      <w:pPr>
        <w:pStyle w:val="ConsPlusNormal"/>
        <w:jc w:val="center"/>
      </w:pPr>
      <w:proofErr w:type="gramStart"/>
      <w:r>
        <w:t>(фамилия, имя, отчество физического лица, полное</w:t>
      </w:r>
      <w:proofErr w:type="gramEnd"/>
    </w:p>
    <w:p w:rsidR="00481673" w:rsidRDefault="00481673">
      <w:pPr>
        <w:pStyle w:val="ConsPlusNormal"/>
        <w:jc w:val="center"/>
      </w:pPr>
      <w:r>
        <w:t>наименование юридического лица)</w:t>
      </w:r>
    </w:p>
    <w:p w:rsidR="00481673" w:rsidRDefault="00481673">
      <w:pPr>
        <w:pStyle w:val="ConsPlusNormal"/>
        <w:jc w:val="both"/>
      </w:pPr>
    </w:p>
    <w:p w:rsidR="00481673" w:rsidRDefault="00481673">
      <w:pPr>
        <w:pStyle w:val="ConsPlusNonformat"/>
        <w:jc w:val="both"/>
      </w:pPr>
      <w:r>
        <w:t xml:space="preserve">    Доводим   до   Вашего  сведения,  что  Вам  отказано  в  предоставлении</w:t>
      </w:r>
    </w:p>
    <w:p w:rsidR="00481673" w:rsidRDefault="00481673">
      <w:pPr>
        <w:pStyle w:val="ConsPlusNonformat"/>
        <w:jc w:val="both"/>
      </w:pPr>
      <w:r>
        <w:t>муниципальной  услуги  "Выдача дубликатов договоров аренды земли, договоров</w:t>
      </w:r>
    </w:p>
    <w:p w:rsidR="00481673" w:rsidRDefault="00481673">
      <w:pPr>
        <w:pStyle w:val="ConsPlusNonformat"/>
        <w:jc w:val="both"/>
      </w:pPr>
      <w:r>
        <w:t>безвозмездного   срочного   пользования   земельными  участками,  договоров</w:t>
      </w:r>
    </w:p>
    <w:p w:rsidR="00481673" w:rsidRDefault="00481673">
      <w:pPr>
        <w:pStyle w:val="ConsPlusNonformat"/>
        <w:jc w:val="both"/>
      </w:pPr>
      <w:r>
        <w:t>безвозмездного   пользования   земельными  участками,  соглашений  о  праве</w:t>
      </w:r>
    </w:p>
    <w:p w:rsidR="00481673" w:rsidRDefault="00481673">
      <w:pPr>
        <w:pStyle w:val="ConsPlusNonformat"/>
        <w:jc w:val="both"/>
      </w:pPr>
      <w:r>
        <w:t>ограниченного  пользования земельными участками, соглашений об установлении</w:t>
      </w:r>
    </w:p>
    <w:p w:rsidR="00481673" w:rsidRDefault="00481673">
      <w:pPr>
        <w:pStyle w:val="ConsPlusNonformat"/>
        <w:jc w:val="both"/>
      </w:pPr>
      <w:r>
        <w:t xml:space="preserve">сервитута   на   земельные   участки,  находящиеся  в  </w:t>
      </w:r>
      <w:proofErr w:type="gramStart"/>
      <w:r>
        <w:t>государственной</w:t>
      </w:r>
      <w:proofErr w:type="gramEnd"/>
      <w:r>
        <w:t xml:space="preserve">  или</w:t>
      </w:r>
    </w:p>
    <w:p w:rsidR="00481673" w:rsidRDefault="00481673">
      <w:pPr>
        <w:pStyle w:val="ConsPlusNonformat"/>
        <w:jc w:val="both"/>
      </w:pPr>
      <w:r>
        <w:t>муниципальной собственности" по следующей причине:</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 xml:space="preserve">       (основания для отказа в предоставлении муниципальной услуги)</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lastRenderedPageBreak/>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r>
        <w:t>___________________________________________________________________________</w:t>
      </w:r>
    </w:p>
    <w:p w:rsidR="00481673" w:rsidRDefault="00481673">
      <w:pPr>
        <w:pStyle w:val="ConsPlusNonformat"/>
        <w:jc w:val="both"/>
      </w:pPr>
    </w:p>
    <w:p w:rsidR="00481673" w:rsidRDefault="00481673">
      <w:pPr>
        <w:pStyle w:val="ConsPlusNonformat"/>
        <w:jc w:val="both"/>
      </w:pPr>
      <w:r>
        <w:t>_______________            ________________       _________________________</w:t>
      </w:r>
    </w:p>
    <w:p w:rsidR="00481673" w:rsidRDefault="00481673">
      <w:pPr>
        <w:pStyle w:val="ConsPlusNonformat"/>
        <w:jc w:val="both"/>
      </w:pPr>
      <w:r>
        <w:t xml:space="preserve">     (дата)                    (подпись)            (расшифровка подписи)</w:t>
      </w: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right"/>
        <w:outlineLvl w:val="1"/>
      </w:pPr>
      <w:r>
        <w:t>Приложение N 3</w:t>
      </w:r>
    </w:p>
    <w:p w:rsidR="00481673" w:rsidRDefault="00481673">
      <w:pPr>
        <w:pStyle w:val="ConsPlusNormal"/>
        <w:jc w:val="right"/>
      </w:pPr>
      <w:r>
        <w:t>к Регламенту</w:t>
      </w:r>
    </w:p>
    <w:p w:rsidR="00481673" w:rsidRDefault="00481673">
      <w:pPr>
        <w:pStyle w:val="ConsPlusNormal"/>
        <w:jc w:val="both"/>
      </w:pPr>
    </w:p>
    <w:p w:rsidR="00481673" w:rsidRDefault="00481673">
      <w:pPr>
        <w:pStyle w:val="ConsPlusTitle"/>
        <w:jc w:val="center"/>
      </w:pPr>
      <w:bookmarkStart w:id="12" w:name="P612"/>
      <w:bookmarkEnd w:id="12"/>
      <w:r>
        <w:t>ПОКАЗАТЕЛИ</w:t>
      </w:r>
    </w:p>
    <w:p w:rsidR="00481673" w:rsidRDefault="00481673">
      <w:pPr>
        <w:pStyle w:val="ConsPlusTitle"/>
        <w:jc w:val="center"/>
      </w:pPr>
      <w:r>
        <w:t>ДОСТУПНОСТИ И КАЧЕСТВА ПРЕДОСТАВЛЕНИЯ МУНИЦИПАЛЬНОЙ УСЛУГИ</w:t>
      </w:r>
    </w:p>
    <w:p w:rsidR="00481673" w:rsidRDefault="00481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673">
        <w:trPr>
          <w:jc w:val="center"/>
        </w:trPr>
        <w:tc>
          <w:tcPr>
            <w:tcW w:w="9294" w:type="dxa"/>
            <w:tcBorders>
              <w:top w:val="nil"/>
              <w:left w:val="single" w:sz="24" w:space="0" w:color="CED3F1"/>
              <w:bottom w:val="nil"/>
              <w:right w:val="single" w:sz="24" w:space="0" w:color="F4F3F8"/>
            </w:tcBorders>
            <w:shd w:val="clear" w:color="auto" w:fill="F4F3F8"/>
          </w:tcPr>
          <w:p w:rsidR="00481673" w:rsidRDefault="00481673">
            <w:pPr>
              <w:pStyle w:val="ConsPlusNormal"/>
              <w:jc w:val="center"/>
            </w:pPr>
            <w:r>
              <w:rPr>
                <w:color w:val="392C69"/>
              </w:rPr>
              <w:t>Список изменяющих документов</w:t>
            </w:r>
          </w:p>
          <w:p w:rsidR="00481673" w:rsidRDefault="00481673">
            <w:pPr>
              <w:pStyle w:val="ConsPlusNormal"/>
              <w:jc w:val="center"/>
            </w:pPr>
            <w:proofErr w:type="gramStart"/>
            <w:r>
              <w:rPr>
                <w:color w:val="392C69"/>
              </w:rPr>
              <w:t>(в ред. постановлений администрации города Мурманска</w:t>
            </w:r>
            <w:proofErr w:type="gramEnd"/>
          </w:p>
          <w:p w:rsidR="00481673" w:rsidRDefault="00481673">
            <w:pPr>
              <w:pStyle w:val="ConsPlusNormal"/>
              <w:jc w:val="center"/>
            </w:pPr>
            <w:r>
              <w:rPr>
                <w:color w:val="392C69"/>
              </w:rPr>
              <w:t xml:space="preserve">от 24.07.2018 </w:t>
            </w:r>
            <w:hyperlink r:id="rId67" w:history="1">
              <w:r>
                <w:rPr>
                  <w:color w:val="0000FF"/>
                </w:rPr>
                <w:t>N 2265</w:t>
              </w:r>
            </w:hyperlink>
            <w:r>
              <w:rPr>
                <w:color w:val="392C69"/>
              </w:rPr>
              <w:t xml:space="preserve">, от 08.04.2019 </w:t>
            </w:r>
            <w:hyperlink r:id="rId68" w:history="1">
              <w:r>
                <w:rPr>
                  <w:color w:val="0000FF"/>
                </w:rPr>
                <w:t>N 1279</w:t>
              </w:r>
            </w:hyperlink>
            <w:r>
              <w:rPr>
                <w:color w:val="392C69"/>
              </w:rPr>
              <w:t>)</w:t>
            </w:r>
          </w:p>
        </w:tc>
      </w:tr>
    </w:tbl>
    <w:p w:rsidR="00481673" w:rsidRDefault="00481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481673">
        <w:tc>
          <w:tcPr>
            <w:tcW w:w="567" w:type="dxa"/>
          </w:tcPr>
          <w:p w:rsidR="00481673" w:rsidRDefault="00481673">
            <w:pPr>
              <w:pStyle w:val="ConsPlusNormal"/>
              <w:jc w:val="center"/>
            </w:pPr>
            <w:r>
              <w:t xml:space="preserve">N </w:t>
            </w:r>
            <w:proofErr w:type="gramStart"/>
            <w:r>
              <w:t>п</w:t>
            </w:r>
            <w:proofErr w:type="gramEnd"/>
            <w:r>
              <w:t>/п</w:t>
            </w:r>
          </w:p>
        </w:tc>
        <w:tc>
          <w:tcPr>
            <w:tcW w:w="6236" w:type="dxa"/>
          </w:tcPr>
          <w:p w:rsidR="00481673" w:rsidRDefault="00481673">
            <w:pPr>
              <w:pStyle w:val="ConsPlusNormal"/>
              <w:jc w:val="center"/>
            </w:pPr>
            <w:r>
              <w:t>Показатели доступности и качества предоставления муниципальной услуги</w:t>
            </w:r>
          </w:p>
        </w:tc>
        <w:tc>
          <w:tcPr>
            <w:tcW w:w="2268" w:type="dxa"/>
          </w:tcPr>
          <w:p w:rsidR="00481673" w:rsidRDefault="00481673">
            <w:pPr>
              <w:pStyle w:val="ConsPlusNormal"/>
              <w:jc w:val="center"/>
            </w:pPr>
            <w:r>
              <w:t>Нормативное значение показателя</w:t>
            </w:r>
          </w:p>
        </w:tc>
      </w:tr>
      <w:tr w:rsidR="00481673">
        <w:tc>
          <w:tcPr>
            <w:tcW w:w="9071" w:type="dxa"/>
            <w:gridSpan w:val="3"/>
          </w:tcPr>
          <w:p w:rsidR="00481673" w:rsidRDefault="00481673">
            <w:pPr>
              <w:pStyle w:val="ConsPlusNormal"/>
              <w:jc w:val="center"/>
              <w:outlineLvl w:val="2"/>
            </w:pPr>
            <w:r>
              <w:t>Показатели доступности предоставления муниципальной услуги</w:t>
            </w:r>
          </w:p>
        </w:tc>
      </w:tr>
      <w:tr w:rsidR="00481673">
        <w:tc>
          <w:tcPr>
            <w:tcW w:w="567" w:type="dxa"/>
          </w:tcPr>
          <w:p w:rsidR="00481673" w:rsidRDefault="00481673">
            <w:pPr>
              <w:pStyle w:val="ConsPlusNormal"/>
              <w:jc w:val="center"/>
            </w:pPr>
            <w:r>
              <w:t>1</w:t>
            </w:r>
          </w:p>
        </w:tc>
        <w:tc>
          <w:tcPr>
            <w:tcW w:w="6236" w:type="dxa"/>
          </w:tcPr>
          <w:p w:rsidR="00481673" w:rsidRDefault="00481673">
            <w:pPr>
              <w:pStyle w:val="ConsPlusNormal"/>
              <w:jc w:val="both"/>
            </w:pPr>
            <w:r>
              <w:t>% Заявителей, ожидавших в очереди при подаче документов не более 15 минут</w:t>
            </w:r>
          </w:p>
        </w:tc>
        <w:tc>
          <w:tcPr>
            <w:tcW w:w="2268" w:type="dxa"/>
          </w:tcPr>
          <w:p w:rsidR="00481673" w:rsidRDefault="00481673">
            <w:pPr>
              <w:pStyle w:val="ConsPlusNormal"/>
              <w:jc w:val="center"/>
            </w:pPr>
            <w:r>
              <w:t>100 %</w:t>
            </w:r>
          </w:p>
        </w:tc>
      </w:tr>
      <w:tr w:rsidR="00481673">
        <w:tc>
          <w:tcPr>
            <w:tcW w:w="567" w:type="dxa"/>
          </w:tcPr>
          <w:p w:rsidR="00481673" w:rsidRDefault="00481673">
            <w:pPr>
              <w:pStyle w:val="ConsPlusNormal"/>
              <w:jc w:val="center"/>
            </w:pPr>
            <w:r>
              <w:t>2</w:t>
            </w:r>
          </w:p>
        </w:tc>
        <w:tc>
          <w:tcPr>
            <w:tcW w:w="6236" w:type="dxa"/>
          </w:tcPr>
          <w:p w:rsidR="00481673" w:rsidRDefault="00481673">
            <w:pPr>
              <w:pStyle w:val="ConsPlusNormal"/>
              <w:jc w:val="both"/>
            </w:pPr>
            <w:r>
              <w:t>% Заявителей, удовлетворенных графиком работы Комитета</w:t>
            </w:r>
          </w:p>
        </w:tc>
        <w:tc>
          <w:tcPr>
            <w:tcW w:w="2268" w:type="dxa"/>
          </w:tcPr>
          <w:p w:rsidR="00481673" w:rsidRDefault="00481673">
            <w:pPr>
              <w:pStyle w:val="ConsPlusNormal"/>
              <w:jc w:val="center"/>
            </w:pPr>
            <w:r>
              <w:t>100 %</w:t>
            </w:r>
          </w:p>
        </w:tc>
      </w:tr>
      <w:tr w:rsidR="00481673">
        <w:tc>
          <w:tcPr>
            <w:tcW w:w="567" w:type="dxa"/>
          </w:tcPr>
          <w:p w:rsidR="00481673" w:rsidRDefault="00481673">
            <w:pPr>
              <w:pStyle w:val="ConsPlusNormal"/>
              <w:jc w:val="center"/>
            </w:pPr>
            <w:r>
              <w:t>3</w:t>
            </w:r>
          </w:p>
        </w:tc>
        <w:tc>
          <w:tcPr>
            <w:tcW w:w="6236" w:type="dxa"/>
          </w:tcPr>
          <w:p w:rsidR="00481673" w:rsidRDefault="00481673">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2268" w:type="dxa"/>
          </w:tcPr>
          <w:p w:rsidR="00481673" w:rsidRDefault="00481673">
            <w:pPr>
              <w:pStyle w:val="ConsPlusNormal"/>
              <w:jc w:val="center"/>
            </w:pPr>
            <w:r>
              <w:t>100 %</w:t>
            </w:r>
          </w:p>
        </w:tc>
      </w:tr>
      <w:tr w:rsidR="00481673">
        <w:tc>
          <w:tcPr>
            <w:tcW w:w="567" w:type="dxa"/>
          </w:tcPr>
          <w:p w:rsidR="00481673" w:rsidRDefault="00481673">
            <w:pPr>
              <w:pStyle w:val="ConsPlusNormal"/>
              <w:jc w:val="center"/>
            </w:pPr>
            <w:r>
              <w:t>4</w:t>
            </w:r>
          </w:p>
        </w:tc>
        <w:tc>
          <w:tcPr>
            <w:tcW w:w="6236" w:type="dxa"/>
          </w:tcPr>
          <w:p w:rsidR="00481673" w:rsidRDefault="00481673">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268" w:type="dxa"/>
          </w:tcPr>
          <w:p w:rsidR="00481673" w:rsidRDefault="00481673">
            <w:pPr>
              <w:pStyle w:val="ConsPlusNormal"/>
              <w:jc w:val="center"/>
            </w:pPr>
            <w:r>
              <w:t>2</w:t>
            </w:r>
          </w:p>
        </w:tc>
      </w:tr>
      <w:tr w:rsidR="00481673">
        <w:tc>
          <w:tcPr>
            <w:tcW w:w="567" w:type="dxa"/>
          </w:tcPr>
          <w:p w:rsidR="00481673" w:rsidRDefault="00481673">
            <w:pPr>
              <w:pStyle w:val="ConsPlusNormal"/>
              <w:jc w:val="center"/>
            </w:pPr>
            <w:r>
              <w:t>5</w:t>
            </w:r>
          </w:p>
        </w:tc>
        <w:tc>
          <w:tcPr>
            <w:tcW w:w="6236" w:type="dxa"/>
          </w:tcPr>
          <w:p w:rsidR="00481673" w:rsidRDefault="00481673">
            <w:pPr>
              <w:pStyle w:val="ConsPlusNormal"/>
              <w:jc w:val="both"/>
            </w:pPr>
            <w:r>
              <w:t>Возможность получения муниципальной услуги в электронной форме</w:t>
            </w:r>
          </w:p>
        </w:tc>
        <w:tc>
          <w:tcPr>
            <w:tcW w:w="2268" w:type="dxa"/>
          </w:tcPr>
          <w:p w:rsidR="00481673" w:rsidRDefault="00481673">
            <w:pPr>
              <w:pStyle w:val="ConsPlusNormal"/>
              <w:jc w:val="center"/>
            </w:pPr>
            <w:r>
              <w:t>нет</w:t>
            </w:r>
          </w:p>
        </w:tc>
      </w:tr>
      <w:tr w:rsidR="00481673">
        <w:tblPrEx>
          <w:tblBorders>
            <w:insideH w:val="nil"/>
          </w:tblBorders>
        </w:tblPrEx>
        <w:tc>
          <w:tcPr>
            <w:tcW w:w="567" w:type="dxa"/>
            <w:tcBorders>
              <w:bottom w:val="nil"/>
            </w:tcBorders>
          </w:tcPr>
          <w:p w:rsidR="00481673" w:rsidRDefault="00481673">
            <w:pPr>
              <w:pStyle w:val="ConsPlusNormal"/>
              <w:jc w:val="center"/>
            </w:pPr>
            <w:r>
              <w:t>6</w:t>
            </w:r>
          </w:p>
        </w:tc>
        <w:tc>
          <w:tcPr>
            <w:tcW w:w="6236" w:type="dxa"/>
            <w:tcBorders>
              <w:bottom w:val="nil"/>
            </w:tcBorders>
          </w:tcPr>
          <w:p w:rsidR="00481673" w:rsidRDefault="00481673">
            <w:pPr>
              <w:pStyle w:val="ConsPlusNormal"/>
              <w:jc w:val="both"/>
            </w:pPr>
            <w:r>
              <w:t>Возможность получения информации о ходе предоставления муниципальной услуги</w:t>
            </w:r>
          </w:p>
        </w:tc>
        <w:tc>
          <w:tcPr>
            <w:tcW w:w="2268" w:type="dxa"/>
            <w:tcBorders>
              <w:bottom w:val="nil"/>
            </w:tcBorders>
          </w:tcPr>
          <w:p w:rsidR="00481673" w:rsidRDefault="00481673">
            <w:pPr>
              <w:pStyle w:val="ConsPlusNormal"/>
              <w:jc w:val="center"/>
            </w:pPr>
            <w:r>
              <w:t>да</w:t>
            </w:r>
          </w:p>
        </w:tc>
      </w:tr>
      <w:tr w:rsidR="00481673">
        <w:tblPrEx>
          <w:tblBorders>
            <w:insideH w:val="nil"/>
          </w:tblBorders>
        </w:tblPrEx>
        <w:tc>
          <w:tcPr>
            <w:tcW w:w="9071" w:type="dxa"/>
            <w:gridSpan w:val="3"/>
            <w:tcBorders>
              <w:top w:val="nil"/>
            </w:tcBorders>
          </w:tcPr>
          <w:p w:rsidR="00481673" w:rsidRDefault="00481673">
            <w:pPr>
              <w:pStyle w:val="ConsPlusNormal"/>
              <w:jc w:val="both"/>
            </w:pPr>
            <w:r>
              <w:t xml:space="preserve">в ред. </w:t>
            </w:r>
            <w:hyperlink r:id="rId69" w:history="1">
              <w:r>
                <w:rPr>
                  <w:color w:val="0000FF"/>
                </w:rPr>
                <w:t>постановления</w:t>
              </w:r>
            </w:hyperlink>
            <w:r>
              <w:t xml:space="preserve"> администрации города Мурманска от 08.04.2019 N 1279</w:t>
            </w:r>
          </w:p>
        </w:tc>
      </w:tr>
      <w:tr w:rsidR="00481673">
        <w:tc>
          <w:tcPr>
            <w:tcW w:w="567" w:type="dxa"/>
          </w:tcPr>
          <w:p w:rsidR="00481673" w:rsidRDefault="00481673">
            <w:pPr>
              <w:pStyle w:val="ConsPlusNormal"/>
              <w:jc w:val="center"/>
            </w:pPr>
            <w:r>
              <w:t>7</w:t>
            </w:r>
          </w:p>
        </w:tc>
        <w:tc>
          <w:tcPr>
            <w:tcW w:w="6236" w:type="dxa"/>
          </w:tcPr>
          <w:p w:rsidR="00481673" w:rsidRDefault="00481673">
            <w:pPr>
              <w:pStyle w:val="ConsPlusNormal"/>
              <w:jc w:val="both"/>
            </w:pPr>
            <w:r>
              <w:t>Возможность получения услуги через многофункциональный центр</w:t>
            </w:r>
          </w:p>
        </w:tc>
        <w:tc>
          <w:tcPr>
            <w:tcW w:w="2268" w:type="dxa"/>
          </w:tcPr>
          <w:p w:rsidR="00481673" w:rsidRDefault="00481673">
            <w:pPr>
              <w:pStyle w:val="ConsPlusNormal"/>
              <w:jc w:val="center"/>
            </w:pPr>
            <w:r>
              <w:t>нет</w:t>
            </w:r>
          </w:p>
        </w:tc>
      </w:tr>
      <w:tr w:rsidR="00481673">
        <w:tc>
          <w:tcPr>
            <w:tcW w:w="9071" w:type="dxa"/>
            <w:gridSpan w:val="3"/>
          </w:tcPr>
          <w:p w:rsidR="00481673" w:rsidRDefault="00481673">
            <w:pPr>
              <w:pStyle w:val="ConsPlusNormal"/>
              <w:jc w:val="center"/>
              <w:outlineLvl w:val="2"/>
            </w:pPr>
            <w:r>
              <w:t>Показатели качества предоставления муниципальной услуги</w:t>
            </w:r>
          </w:p>
        </w:tc>
      </w:tr>
      <w:tr w:rsidR="00481673">
        <w:tc>
          <w:tcPr>
            <w:tcW w:w="567" w:type="dxa"/>
          </w:tcPr>
          <w:p w:rsidR="00481673" w:rsidRDefault="00481673">
            <w:pPr>
              <w:pStyle w:val="ConsPlusNormal"/>
              <w:jc w:val="center"/>
            </w:pPr>
            <w:r>
              <w:t>1</w:t>
            </w:r>
          </w:p>
        </w:tc>
        <w:tc>
          <w:tcPr>
            <w:tcW w:w="6236" w:type="dxa"/>
          </w:tcPr>
          <w:p w:rsidR="00481673" w:rsidRDefault="00481673">
            <w:pPr>
              <w:pStyle w:val="ConsPlusNormal"/>
              <w:jc w:val="both"/>
            </w:pPr>
            <w:r>
              <w:t>Количество обоснованных жалоб</w:t>
            </w:r>
          </w:p>
        </w:tc>
        <w:tc>
          <w:tcPr>
            <w:tcW w:w="2268" w:type="dxa"/>
          </w:tcPr>
          <w:p w:rsidR="00481673" w:rsidRDefault="00481673">
            <w:pPr>
              <w:pStyle w:val="ConsPlusNormal"/>
              <w:jc w:val="center"/>
            </w:pPr>
            <w:r>
              <w:t>0</w:t>
            </w:r>
          </w:p>
        </w:tc>
      </w:tr>
      <w:tr w:rsidR="00481673">
        <w:tc>
          <w:tcPr>
            <w:tcW w:w="567" w:type="dxa"/>
          </w:tcPr>
          <w:p w:rsidR="00481673" w:rsidRDefault="00481673">
            <w:pPr>
              <w:pStyle w:val="ConsPlusNormal"/>
              <w:jc w:val="center"/>
            </w:pPr>
            <w:r>
              <w:lastRenderedPageBreak/>
              <w:t>2</w:t>
            </w:r>
          </w:p>
        </w:tc>
        <w:tc>
          <w:tcPr>
            <w:tcW w:w="6236" w:type="dxa"/>
          </w:tcPr>
          <w:p w:rsidR="00481673" w:rsidRDefault="00481673">
            <w:pPr>
              <w:pStyle w:val="ConsPlusNormal"/>
              <w:jc w:val="both"/>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268" w:type="dxa"/>
          </w:tcPr>
          <w:p w:rsidR="00481673" w:rsidRDefault="00481673">
            <w:pPr>
              <w:pStyle w:val="ConsPlusNormal"/>
              <w:jc w:val="center"/>
            </w:pPr>
            <w:r>
              <w:t>100 %</w:t>
            </w:r>
          </w:p>
        </w:tc>
      </w:tr>
      <w:tr w:rsidR="00481673">
        <w:tc>
          <w:tcPr>
            <w:tcW w:w="567" w:type="dxa"/>
          </w:tcPr>
          <w:p w:rsidR="00481673" w:rsidRDefault="00481673">
            <w:pPr>
              <w:pStyle w:val="ConsPlusNormal"/>
              <w:jc w:val="center"/>
            </w:pPr>
            <w:r>
              <w:t>3</w:t>
            </w:r>
          </w:p>
        </w:tc>
        <w:tc>
          <w:tcPr>
            <w:tcW w:w="6236" w:type="dxa"/>
          </w:tcPr>
          <w:p w:rsidR="00481673" w:rsidRDefault="00481673">
            <w:pPr>
              <w:pStyle w:val="ConsPlusNormal"/>
              <w:jc w:val="both"/>
            </w:pPr>
            <w:r>
              <w:t>% Заявителей, удовлетворенных культурой обслуживания при предоставлении муниципальной услуги</w:t>
            </w:r>
          </w:p>
        </w:tc>
        <w:tc>
          <w:tcPr>
            <w:tcW w:w="2268" w:type="dxa"/>
          </w:tcPr>
          <w:p w:rsidR="00481673" w:rsidRDefault="00481673">
            <w:pPr>
              <w:pStyle w:val="ConsPlusNormal"/>
              <w:jc w:val="center"/>
            </w:pPr>
            <w:r>
              <w:t>100 %</w:t>
            </w:r>
          </w:p>
        </w:tc>
      </w:tr>
      <w:tr w:rsidR="00481673">
        <w:tc>
          <w:tcPr>
            <w:tcW w:w="567" w:type="dxa"/>
          </w:tcPr>
          <w:p w:rsidR="00481673" w:rsidRDefault="00481673">
            <w:pPr>
              <w:pStyle w:val="ConsPlusNormal"/>
              <w:jc w:val="center"/>
            </w:pPr>
            <w:r>
              <w:t>4</w:t>
            </w:r>
          </w:p>
        </w:tc>
        <w:tc>
          <w:tcPr>
            <w:tcW w:w="6236" w:type="dxa"/>
          </w:tcPr>
          <w:p w:rsidR="00481673" w:rsidRDefault="00481673">
            <w:pPr>
              <w:pStyle w:val="ConsPlusNormal"/>
              <w:jc w:val="both"/>
            </w:pPr>
            <w:r>
              <w:t>% Заявителей, удовлетворенных качеством результатов труда муниципальных служащих при предоставлении муниципальной услуги</w:t>
            </w:r>
          </w:p>
        </w:tc>
        <w:tc>
          <w:tcPr>
            <w:tcW w:w="2268" w:type="dxa"/>
          </w:tcPr>
          <w:p w:rsidR="00481673" w:rsidRDefault="00481673">
            <w:pPr>
              <w:pStyle w:val="ConsPlusNormal"/>
              <w:jc w:val="center"/>
            </w:pPr>
            <w:r>
              <w:t>100 %</w:t>
            </w:r>
          </w:p>
        </w:tc>
      </w:tr>
    </w:tbl>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both"/>
      </w:pPr>
    </w:p>
    <w:p w:rsidR="00481673" w:rsidRDefault="00481673">
      <w:pPr>
        <w:pStyle w:val="ConsPlusNormal"/>
        <w:jc w:val="right"/>
        <w:outlineLvl w:val="1"/>
      </w:pPr>
      <w:r>
        <w:t>Приложение N 4</w:t>
      </w:r>
    </w:p>
    <w:p w:rsidR="00481673" w:rsidRDefault="00481673">
      <w:pPr>
        <w:pStyle w:val="ConsPlusNormal"/>
        <w:jc w:val="right"/>
      </w:pPr>
      <w:r>
        <w:t>к Регламенту</w:t>
      </w:r>
    </w:p>
    <w:p w:rsidR="00481673" w:rsidRDefault="00481673">
      <w:pPr>
        <w:pStyle w:val="ConsPlusNormal"/>
        <w:jc w:val="both"/>
      </w:pPr>
    </w:p>
    <w:p w:rsidR="00481673" w:rsidRDefault="00481673">
      <w:pPr>
        <w:pStyle w:val="ConsPlusTitle"/>
        <w:jc w:val="center"/>
      </w:pPr>
      <w:r>
        <w:t>БЛОК-СХЕМА</w:t>
      </w:r>
    </w:p>
    <w:p w:rsidR="00481673" w:rsidRDefault="00481673">
      <w:pPr>
        <w:pStyle w:val="ConsPlusTitle"/>
        <w:jc w:val="center"/>
      </w:pPr>
      <w:r>
        <w:t>ПОСЛЕДОВАТЕЛЬНОСТИ АДМИНИСТРАТИВНЫХ ПРОЦЕДУР</w:t>
      </w:r>
    </w:p>
    <w:p w:rsidR="00481673" w:rsidRDefault="00481673">
      <w:pPr>
        <w:pStyle w:val="ConsPlusTitle"/>
        <w:jc w:val="center"/>
      </w:pPr>
      <w:r>
        <w:t>ПРИ ПРЕДОСТАВЛЕНИИ МУНИЦИПАЛЬНОЙ УСЛУГИ</w:t>
      </w:r>
    </w:p>
    <w:p w:rsidR="00481673" w:rsidRDefault="00481673">
      <w:pPr>
        <w:pStyle w:val="ConsPlusNormal"/>
        <w:jc w:val="both"/>
      </w:pPr>
    </w:p>
    <w:p w:rsidR="00481673" w:rsidRDefault="00481673">
      <w:pPr>
        <w:pStyle w:val="ConsPlusNormal"/>
        <w:jc w:val="center"/>
      </w:pPr>
      <w:r>
        <w:t xml:space="preserve">Утратила силу. - </w:t>
      </w:r>
      <w:hyperlink r:id="rId70" w:history="1">
        <w:r>
          <w:rPr>
            <w:color w:val="0000FF"/>
          </w:rPr>
          <w:t>Постановление</w:t>
        </w:r>
      </w:hyperlink>
      <w:r>
        <w:t xml:space="preserve"> администрации города</w:t>
      </w:r>
    </w:p>
    <w:p w:rsidR="00481673" w:rsidRDefault="00481673">
      <w:pPr>
        <w:pStyle w:val="ConsPlusNormal"/>
        <w:jc w:val="center"/>
      </w:pPr>
      <w:r>
        <w:t>Мурманска от 08.04.2019 N 1279.</w:t>
      </w:r>
    </w:p>
    <w:p w:rsidR="00481673" w:rsidRDefault="00481673">
      <w:pPr>
        <w:pStyle w:val="ConsPlusNormal"/>
        <w:jc w:val="both"/>
      </w:pPr>
    </w:p>
    <w:p w:rsidR="00481673" w:rsidRDefault="00481673">
      <w:pPr>
        <w:pStyle w:val="ConsPlusNormal"/>
        <w:jc w:val="both"/>
      </w:pPr>
    </w:p>
    <w:p w:rsidR="00481673" w:rsidRDefault="00481673">
      <w:pPr>
        <w:pStyle w:val="ConsPlusNormal"/>
        <w:pBdr>
          <w:top w:val="single" w:sz="6" w:space="0" w:color="auto"/>
        </w:pBdr>
        <w:spacing w:before="100" w:after="100"/>
        <w:jc w:val="both"/>
        <w:rPr>
          <w:sz w:val="2"/>
          <w:szCs w:val="2"/>
        </w:rPr>
      </w:pPr>
    </w:p>
    <w:p w:rsidR="00C05DCF" w:rsidRDefault="00481673"/>
    <w:sectPr w:rsidR="00C05DCF" w:rsidSect="00F50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73"/>
    <w:rsid w:val="00481673"/>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6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6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1F88C138A1AAA48A27A41107B9A25CBC152EF0F8065C0420950D23CDE0F29AC7542D0C8C279057AE204D8AC06743F8C4CFDD73C6C5CB79E6ED5C09nFM" TargetMode="External"/><Relationship Id="rId18" Type="http://schemas.openxmlformats.org/officeDocument/2006/relationships/hyperlink" Target="consultantplus://offline/ref=661F88C138A1AAA48A27A41107B9A25CBC152EF0F8065C0420950D23CDE0F29AC7542D0C8C279057AE204D84C06743F8C4CFDD73C6C5CB79E6ED5C09nFM" TargetMode="External"/><Relationship Id="rId26" Type="http://schemas.openxmlformats.org/officeDocument/2006/relationships/hyperlink" Target="consultantplus://offline/ref=661F88C138A1AAA48A27A41107B9A25CBC152EF0F90150072B950D23CDE0F29AC7542D0C8C279057AE204A8DC06743F8C4CFDD73C6C5CB79E6ED5C09nFM" TargetMode="External"/><Relationship Id="rId39" Type="http://schemas.openxmlformats.org/officeDocument/2006/relationships/hyperlink" Target="consultantplus://offline/ref=661F88C138A1AAA48A27BA1C11D5FC59B81A72FDF30453507FCA567E9AE9F8CD801B744EC82A9152A82B19DD8F661FBD97DCDC74C6C7CA650En4M" TargetMode="External"/><Relationship Id="rId21" Type="http://schemas.openxmlformats.org/officeDocument/2006/relationships/hyperlink" Target="consultantplus://offline/ref=661F88C138A1AAA48A27A41107B9A25CBC152EF0F90150072B950D23CDE0F29AC7542D0C8C279057AE204C8FC06743F8C4CFDD73C6C5CB79E6ED5C09nFM" TargetMode="External"/><Relationship Id="rId34" Type="http://schemas.openxmlformats.org/officeDocument/2006/relationships/hyperlink" Target="consultantplus://offline/ref=661F88C138A1AAA48A27A41107B9A25CBC152EF0F90050062A950D23CDE0F29AC7542D1E8C7F9C56A83E4D8DD53112BE09n1M" TargetMode="External"/><Relationship Id="rId42" Type="http://schemas.openxmlformats.org/officeDocument/2006/relationships/hyperlink" Target="consultantplus://offline/ref=661F88C138A1AAA48A27A41107B9A25CBC152EF0F808510420950D23CDE0F29AC7542D0C8C279057AE204D84C06743F8C4CFDD73C6C5CB79E6ED5C09nFM" TargetMode="External"/><Relationship Id="rId47" Type="http://schemas.openxmlformats.org/officeDocument/2006/relationships/hyperlink" Target="consultantplus://offline/ref=661F88C138A1AAA48A27A41107B9A25CBC152EF0F90150072B950D23CDE0F29AC7542D0C8C279057AE20458EC06743F8C4CFDD73C6C5CB79E6ED5C09nFM" TargetMode="External"/><Relationship Id="rId50" Type="http://schemas.openxmlformats.org/officeDocument/2006/relationships/hyperlink" Target="consultantplus://offline/ref=661F88C138A1AAA48A27A41107B9A25CBC152EF0F90150072B950D23CDE0F29AC7542D0C8C279057AE20458BC06743F8C4CFDD73C6C5CB79E6ED5C09nFM" TargetMode="External"/><Relationship Id="rId55" Type="http://schemas.openxmlformats.org/officeDocument/2006/relationships/hyperlink" Target="consultantplus://offline/ref=661F88C138A1AAA48A27A41107B9A25CBC152EF0F90150072B950D23CDE0F29AC7542D0C8C279057AE214D8CC06743F8C4CFDD73C6C5CB79E6ED5C09nFM" TargetMode="External"/><Relationship Id="rId63" Type="http://schemas.openxmlformats.org/officeDocument/2006/relationships/hyperlink" Target="consultantplus://offline/ref=661F88C138A1AAA48A27BA1C11D5FC59B81A72FDF30453507FCA567E9AE9F8CD921B2C42C92C8F57AF3E4F8CC903n3M" TargetMode="External"/><Relationship Id="rId68" Type="http://schemas.openxmlformats.org/officeDocument/2006/relationships/hyperlink" Target="consultantplus://offline/ref=661F88C138A1AAA48A27A41107B9A25CBC152EF0F90150072B950D23CDE0F29AC7542D0C8C279057AE214489C06743F8C4CFDD73C6C5CB79E6ED5C09nFM" TargetMode="External"/><Relationship Id="rId7" Type="http://schemas.openxmlformats.org/officeDocument/2006/relationships/hyperlink" Target="consultantplus://offline/ref=661F88C138A1AAA48A27A41107B9A25CBC152EF0F90150072B950D23CDE0F29AC7542D0C8C279057AE204D89C06743F8C4CFDD73C6C5CB79E6ED5C09nF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61F88C138A1AAA48A27A41107B9A25CBC152EF0F402510526950D23CDE0F29AC7542D1E8C7F9C56A83E4D8DD53112BE09n1M" TargetMode="External"/><Relationship Id="rId29" Type="http://schemas.openxmlformats.org/officeDocument/2006/relationships/hyperlink" Target="consultantplus://offline/ref=661F88C138A1AAA48A27BA1C11D5FC59B91676F8F30653507FCA567E9AE9F8CD921B2C42C92C8F57AF3E4F8CC903n3M" TargetMode="External"/><Relationship Id="rId1" Type="http://schemas.openxmlformats.org/officeDocument/2006/relationships/styles" Target="styles.xml"/><Relationship Id="rId6" Type="http://schemas.openxmlformats.org/officeDocument/2006/relationships/hyperlink" Target="consultantplus://offline/ref=661F88C138A1AAA48A27A41107B9A25CBC152EF0F808510420950D23CDE0F29AC7542D0C8C279057AE204D89C06743F8C4CFDD73C6C5CB79E6ED5C09nFM" TargetMode="External"/><Relationship Id="rId11" Type="http://schemas.openxmlformats.org/officeDocument/2006/relationships/hyperlink" Target="consultantplus://offline/ref=661F88C138A1AAA48A27A41107B9A25CBC152EF0F9025A0F26950D23CDE0F29AC7542D0C8C279057AE214E8EC06743F8C4CFDD73C6C5CB79E6ED5C09nFM" TargetMode="External"/><Relationship Id="rId24" Type="http://schemas.openxmlformats.org/officeDocument/2006/relationships/hyperlink" Target="consultantplus://offline/ref=661F88C138A1AAA48A27A41107B9A25CBC152EF0F90150072B950D23CDE0F29AC7542D0C8C279057AE204B85C06743F8C4CFDD73C6C5CB79E6ED5C09nFM" TargetMode="External"/><Relationship Id="rId32" Type="http://schemas.openxmlformats.org/officeDocument/2006/relationships/hyperlink" Target="consultantplus://offline/ref=661F88C138A1AAA48A27BA1C11D5FC59B81A72FDF30453507FCA567E9AE9F8CD921B2C42C92C8F57AF3E4F8CC903n3M" TargetMode="External"/><Relationship Id="rId37" Type="http://schemas.openxmlformats.org/officeDocument/2006/relationships/hyperlink" Target="consultantplus://offline/ref=661F88C138A1AAA48A27BA1C11D5FC59B81A72FDF30453507FCA567E9AE9F8CD801B744BCB21C506EA75408DCD2D12BD8FC0DC770Dn8M" TargetMode="External"/><Relationship Id="rId40" Type="http://schemas.openxmlformats.org/officeDocument/2006/relationships/hyperlink" Target="consultantplus://offline/ref=661F88C138A1AAA48A27A41107B9A25CBC152EF0F90150072B950D23CDE0F29AC7542D0C8C279057AE204A84C06743F8C4CFDD73C6C5CB79E6ED5C09nFM" TargetMode="External"/><Relationship Id="rId45" Type="http://schemas.openxmlformats.org/officeDocument/2006/relationships/hyperlink" Target="consultantplus://offline/ref=661F88C138A1AAA48A27A41107B9A25CBC152EF0F808510420950D23CDE0F29AC7542D0C8C279057AE204C8DC06743F8C4CFDD73C6C5CB79E6ED5C09nFM" TargetMode="External"/><Relationship Id="rId53" Type="http://schemas.openxmlformats.org/officeDocument/2006/relationships/hyperlink" Target="consultantplus://offline/ref=661F88C138A1AAA48A27A41107B9A25CBC152EF0F90150072B950D23CDE0F29AC7542D0C8C279057AE20448DC06743F8C4CFDD73C6C5CB79E6ED5C09nFM" TargetMode="External"/><Relationship Id="rId58" Type="http://schemas.openxmlformats.org/officeDocument/2006/relationships/hyperlink" Target="consultantplus://offline/ref=661F88C138A1AAA48A27A41107B9A25CBC152EF0F90150072B950D23CDE0F29AC7542D0C8C279057AE214D88C06743F8C4CFDD73C6C5CB79E6ED5C09nFM" TargetMode="External"/><Relationship Id="rId66" Type="http://schemas.openxmlformats.org/officeDocument/2006/relationships/hyperlink" Target="consultantplus://offline/ref=661F88C138A1AAA48A27BA1C11D5FC59B91676F4F50953507FCA567E9AE9F8CD921B2C42C92C8F57AF3E4F8CC903n3M" TargetMode="External"/><Relationship Id="rId5" Type="http://schemas.openxmlformats.org/officeDocument/2006/relationships/hyperlink" Target="consultantplus://offline/ref=661F88C138A1AAA48A27A41107B9A25CBC152EF0F8065C0420950D23CDE0F29AC7542D0C8C279057AE204D89C06743F8C4CFDD73C6C5CB79E6ED5C09nFM" TargetMode="External"/><Relationship Id="rId15" Type="http://schemas.openxmlformats.org/officeDocument/2006/relationships/hyperlink" Target="consultantplus://offline/ref=661F88C138A1AAA48A27A41107B9A25CBC152EF0F3085C0F26950D23CDE0F29AC7542D1E8C7F9C56A83E4D8DD53112BE09n1M" TargetMode="External"/><Relationship Id="rId23" Type="http://schemas.openxmlformats.org/officeDocument/2006/relationships/hyperlink" Target="consultantplus://offline/ref=661F88C138A1AAA48A27A41107B9A25CBC152EF0F90150072B950D23CDE0F29AC7542D0C8C279057AE204C8BC06743F8C4CFDD73C6C5CB79E6ED5C09nFM" TargetMode="External"/><Relationship Id="rId28" Type="http://schemas.openxmlformats.org/officeDocument/2006/relationships/hyperlink" Target="consultantplus://offline/ref=661F88C138A1AAA48A27BA1C11D5FC59B81A72FDF30753507FCA567E9AE9F8CD921B2C42C92C8F57AF3E4F8CC903n3M" TargetMode="External"/><Relationship Id="rId36" Type="http://schemas.openxmlformats.org/officeDocument/2006/relationships/hyperlink" Target="consultantplus://offline/ref=661F88C138A1AAA48A27A41107B9A25CBC152EF0F90150072B950D23CDE0F29AC7542D0C8C279057AE204A8FC06743F8C4CFDD73C6C5CB79E6ED5C09nFM" TargetMode="External"/><Relationship Id="rId49" Type="http://schemas.openxmlformats.org/officeDocument/2006/relationships/hyperlink" Target="consultantplus://offline/ref=661F88C138A1AAA48A27A41107B9A25CBC152EF0F808510420950D23CDE0F29AC7542D0C8C279057AE204C8EC06743F8C4CFDD73C6C5CB79E6ED5C09nFM" TargetMode="External"/><Relationship Id="rId57" Type="http://schemas.openxmlformats.org/officeDocument/2006/relationships/hyperlink" Target="consultantplus://offline/ref=661F88C138A1AAA48A27A41107B9A25CBC152EF0F90150072B950D23CDE0F29AC7542D0C8C279057AE214D8FC06743F8C4CFDD73C6C5CB79E6ED5C09nFM" TargetMode="External"/><Relationship Id="rId61" Type="http://schemas.openxmlformats.org/officeDocument/2006/relationships/hyperlink" Target="consultantplus://offline/ref=661F88C138A1AAA48A27BA1C11D5FC59B81A72FDF30453507FCA567E9AE9F8CD801B744DC12A9A03FF641881CA350CBC90DCDE75DA0Cn5M" TargetMode="External"/><Relationship Id="rId10" Type="http://schemas.openxmlformats.org/officeDocument/2006/relationships/hyperlink" Target="consultantplus://offline/ref=661F88C138A1AAA48A27A41107B9A25CBC152EF0F800580627950D23CDE0F29AC7542D1E8C7F9C56A83E4D8DD53112BE09n1M" TargetMode="External"/><Relationship Id="rId19" Type="http://schemas.openxmlformats.org/officeDocument/2006/relationships/hyperlink" Target="consultantplus://offline/ref=661F88C138A1AAA48A27A41107B9A25CBC152EF0F808510420950D23CDE0F29AC7542D0C8C279057AE204D89C06743F8C4CFDD73C6C5CB79E6ED5C09nFM" TargetMode="External"/><Relationship Id="rId31" Type="http://schemas.openxmlformats.org/officeDocument/2006/relationships/hyperlink" Target="consultantplus://offline/ref=661F88C138A1AAA48A27BA1C11D5FC59B81F74F5F20053507FCA567E9AE9F8CD921B2C42C92C8F57AF3E4F8CC903n3M" TargetMode="External"/><Relationship Id="rId44" Type="http://schemas.openxmlformats.org/officeDocument/2006/relationships/hyperlink" Target="consultantplus://offline/ref=661F88C138A1AAA48A27A41107B9A25CBC152EF0F808510420950D23CDE0F29AC7542D0C8C279057AE204C8CC06743F8C4CFDD73C6C5CB79E6ED5C09nFM" TargetMode="External"/><Relationship Id="rId52" Type="http://schemas.openxmlformats.org/officeDocument/2006/relationships/hyperlink" Target="consultantplus://offline/ref=661F88C138A1AAA48A27A41107B9A25CBC152EF0F90150072B950D23CDE0F29AC7542D0C8C279057AE20448CC06743F8C4CFDD73C6C5CB79E6ED5C09nFM" TargetMode="External"/><Relationship Id="rId60" Type="http://schemas.openxmlformats.org/officeDocument/2006/relationships/hyperlink" Target="consultantplus://offline/ref=661F88C138A1AAA48A27A41107B9A25CBC152EF0F90150072B950D23CDE0F29AC7542D0C8C279057AE214E8FC06743F8C4CFDD73C6C5CB79E6ED5C09nFM" TargetMode="External"/><Relationship Id="rId65" Type="http://schemas.openxmlformats.org/officeDocument/2006/relationships/hyperlink" Target="consultantplus://offline/ref=661F88C138A1AAA48A27A41107B9A25CBC152EF0F8065C0420950D23CDE0F29AC7542D0C8C279057AE204D85C06743F8C4CFDD73C6C5CB79E6ED5C09nFM" TargetMode="External"/><Relationship Id="rId4" Type="http://schemas.openxmlformats.org/officeDocument/2006/relationships/webSettings" Target="webSettings.xml"/><Relationship Id="rId9" Type="http://schemas.openxmlformats.org/officeDocument/2006/relationships/hyperlink" Target="consultantplus://offline/ref=661F88C138A1AAA48A27BA1C11D5FC59B81A72FDF30453507FCA567E9AE9F8CD801B744EC82A915EAA2B19DD8F661FBD97DCDC74C6C7CA650En4M" TargetMode="External"/><Relationship Id="rId14" Type="http://schemas.openxmlformats.org/officeDocument/2006/relationships/hyperlink" Target="consultantplus://offline/ref=661F88C138A1AAA48A27A41107B9A25CBC152EF0F5025A0122950D23CDE0F29AC7542D1E8C7F9C56A83E4D8DD53112BE09n1M" TargetMode="External"/><Relationship Id="rId22" Type="http://schemas.openxmlformats.org/officeDocument/2006/relationships/hyperlink" Target="consultantplus://offline/ref=661F88C138A1AAA48A27A41107B9A25CBC152EF0F90150072B950D23CDE0F29AC7542D0C8C279057AE204C89C06743F8C4CFDD73C6C5CB79E6ED5C09nFM" TargetMode="External"/><Relationship Id="rId27" Type="http://schemas.openxmlformats.org/officeDocument/2006/relationships/hyperlink" Target="consultantplus://offline/ref=661F88C138A1AAA48A27BA1C11D5FC59B91677F8FB5604522E9F587B92B9A2DD96527849D62A9049AC204F08nCM" TargetMode="External"/><Relationship Id="rId30" Type="http://schemas.openxmlformats.org/officeDocument/2006/relationships/hyperlink" Target="consultantplus://offline/ref=661F88C138A1AAA48A27BA1C11D5FC59B91676F4F50953507FCA567E9AE9F8CD921B2C42C92C8F57AF3E4F8CC903n3M" TargetMode="External"/><Relationship Id="rId35" Type="http://schemas.openxmlformats.org/officeDocument/2006/relationships/hyperlink" Target="consultantplus://offline/ref=661F88C138A1AAA48A27A41107B9A25CBC152EF0F9015C0224950D23CDE0F29AC7542D1E8C7F9C56A83E4D8DD53112BE09n1M" TargetMode="External"/><Relationship Id="rId43" Type="http://schemas.openxmlformats.org/officeDocument/2006/relationships/hyperlink" Target="consultantplus://offline/ref=661F88C138A1AAA48A27A41107B9A25CBC152EF0F808510420950D23CDE0F29AC7542D0C8C279057AE204D85C06743F8C4CFDD73C6C5CB79E6ED5C09nFM" TargetMode="External"/><Relationship Id="rId48" Type="http://schemas.openxmlformats.org/officeDocument/2006/relationships/hyperlink" Target="consultantplus://offline/ref=661F88C138A1AAA48A27A41107B9A25CBC152EF0F90150072B950D23CDE0F29AC7542D0C8C279057AE204589C06743F8C4CFDD73C6C5CB79E6ED5C09nFM" TargetMode="External"/><Relationship Id="rId56" Type="http://schemas.openxmlformats.org/officeDocument/2006/relationships/hyperlink" Target="consultantplus://offline/ref=661F88C138A1AAA48A27A41107B9A25CBC152EF0F90150072B950D23CDE0F29AC7542D0C8C279057AE214D8EC06743F8C4CFDD73C6C5CB79E6ED5C09nFM" TargetMode="External"/><Relationship Id="rId64" Type="http://schemas.openxmlformats.org/officeDocument/2006/relationships/hyperlink" Target="consultantplus://offline/ref=661F88C138A1AAA48A27A41107B9A25CBC152EF0F9015C0224950D23CDE0F29AC7542D1E8C7F9C56A83E4D8DD53112BE09n1M" TargetMode="External"/><Relationship Id="rId69" Type="http://schemas.openxmlformats.org/officeDocument/2006/relationships/hyperlink" Target="consultantplus://offline/ref=661F88C138A1AAA48A27A41107B9A25CBC152EF0F90150072B950D23CDE0F29AC7542D0C8C279057AE214489C06743F8C4CFDD73C6C5CB79E6ED5C09nFM" TargetMode="External"/><Relationship Id="rId8" Type="http://schemas.openxmlformats.org/officeDocument/2006/relationships/hyperlink" Target="consultantplus://offline/ref=661F88C138A1AAA48A27BA1C11D5FC59B81A72FDF30753507FCA567E9AE9F8CD921B2C42C92C8F57AF3E4F8CC903n3M" TargetMode="External"/><Relationship Id="rId51" Type="http://schemas.openxmlformats.org/officeDocument/2006/relationships/hyperlink" Target="consultantplus://offline/ref=661F88C138A1AAA48A27A41107B9A25CBC152EF0F90150072B950D23CDE0F29AC7542D0C8C279057AE204585C06743F8C4CFDD73C6C5CB79E6ED5C09nF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61F88C138A1AAA48A27A41107B9A25CBC152EF0F9055B062B950D23CDE0F29AC7542D0C8C279057AC224C85C06743F8C4CFDD73C6C5CB79E6ED5C09nFM" TargetMode="External"/><Relationship Id="rId17" Type="http://schemas.openxmlformats.org/officeDocument/2006/relationships/hyperlink" Target="consultantplus://offline/ref=661F88C138A1AAA48A27A41107B9A25CBC152EF0F502590024950D23CDE0F29AC7542D1E8C7F9C56A83E4D8DD53112BE09n1M" TargetMode="External"/><Relationship Id="rId25" Type="http://schemas.openxmlformats.org/officeDocument/2006/relationships/hyperlink" Target="consultantplus://offline/ref=661F88C138A1AAA48A27A41107B9A25CBC152EF0F90150072B950D23CDE0F29AC7542D0C8C279057AE204A8CC06743F8C4CFDD73C6C5CB79E6ED5C09nFM" TargetMode="External"/><Relationship Id="rId33" Type="http://schemas.openxmlformats.org/officeDocument/2006/relationships/hyperlink" Target="consultantplus://offline/ref=661F88C138A1AAA48A27A41107B9A25CBC152EF0F902580F26950D23CDE0F29AC7542D0C8C279057AE20498FC06743F8C4CFDD73C6C5CB79E6ED5C09nFM" TargetMode="External"/><Relationship Id="rId38" Type="http://schemas.openxmlformats.org/officeDocument/2006/relationships/hyperlink" Target="consultantplus://offline/ref=661F88C138A1AAA48A27A41107B9A25CBC152EF0F90150072B950D23CDE0F29AC7542D0C8C279057AE204A89C06743F8C4CFDD73C6C5CB79E6ED5C09nFM" TargetMode="External"/><Relationship Id="rId46" Type="http://schemas.openxmlformats.org/officeDocument/2006/relationships/hyperlink" Target="consultantplus://offline/ref=661F88C138A1AAA48A27A41107B9A25CBC152EF0F90150072B950D23CDE0F29AC7542D0C8C279057AE20458CC06743F8C4CFDD73C6C5CB79E6ED5C09nFM" TargetMode="External"/><Relationship Id="rId59" Type="http://schemas.openxmlformats.org/officeDocument/2006/relationships/hyperlink" Target="consultantplus://offline/ref=661F88C138A1AAA48A27A41107B9A25CBC152EF0F90150072B950D23CDE0F29AC7542D0C8C279057AE214C8AC06743F8C4CFDD73C6C5CB79E6ED5C09nFM" TargetMode="External"/><Relationship Id="rId67" Type="http://schemas.openxmlformats.org/officeDocument/2006/relationships/hyperlink" Target="consultantplus://offline/ref=661F88C138A1AAA48A27A41107B9A25CBC152EF0F8065C0420950D23CDE0F29AC7542D0C8C279057AE234C8CC06743F8C4CFDD73C6C5CB79E6ED5C09nFM" TargetMode="External"/><Relationship Id="rId20" Type="http://schemas.openxmlformats.org/officeDocument/2006/relationships/hyperlink" Target="consultantplus://offline/ref=661F88C138A1AAA48A27A41107B9A25CBC152EF0F90150072B950D23CDE0F29AC7542D0C8C279057AE204D89C06743F8C4CFDD73C6C5CB79E6ED5C09nFM" TargetMode="External"/><Relationship Id="rId41" Type="http://schemas.openxmlformats.org/officeDocument/2006/relationships/hyperlink" Target="consultantplus://offline/ref=661F88C138A1AAA48A27A41107B9A25CBC152EF0F808510420950D23CDE0F29AC7542D0C8C279057AE204D8AC06743F8C4CFDD73C6C5CB79E6ED5C09nFM" TargetMode="External"/><Relationship Id="rId54" Type="http://schemas.openxmlformats.org/officeDocument/2006/relationships/hyperlink" Target="consultantplus://offline/ref=661F88C138A1AAA48A27A41107B9A25CBC152EF0F90150072B950D23CDE0F29AC7542D0C8C279057AE20448FC06743F8C4CFDD73C6C5CB79E6ED5C09nFM" TargetMode="External"/><Relationship Id="rId62" Type="http://schemas.openxmlformats.org/officeDocument/2006/relationships/hyperlink" Target="consultantplus://offline/ref=661F88C138A1AAA48A27BA1C11D5FC59B81A72FDF30453507FCA567E9AE9F8CD801B744DCB2E9A03FF641881CA350CBC90DCDE75DA0Cn5M" TargetMode="External"/><Relationship Id="rId70" Type="http://schemas.openxmlformats.org/officeDocument/2006/relationships/hyperlink" Target="consultantplus://offline/ref=661F88C138A1AAA48A27A41107B9A25CBC152EF0F90150072B950D23CDE0F29AC7542D0C8C279057AE21448AC06743F8C4CFDD73C6C5CB79E6ED5C09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10930</Words>
  <Characters>62306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2020-01-16T12:39:00Z</dcterms:created>
  <dcterms:modified xsi:type="dcterms:W3CDTF">2020-01-16T12:40:00Z</dcterms:modified>
</cp:coreProperties>
</file>