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95" w:rsidRDefault="002A7C95">
      <w:pPr>
        <w:pStyle w:val="ConsPlusTitle"/>
        <w:jc w:val="center"/>
        <w:outlineLvl w:val="0"/>
      </w:pPr>
      <w:bookmarkStart w:id="0" w:name="_GoBack"/>
      <w:bookmarkEnd w:id="0"/>
      <w:r>
        <w:t>АДМИНИСТРАЦИЯ ГОРОДА МУРМАНСКА</w:t>
      </w:r>
    </w:p>
    <w:p w:rsidR="002A7C95" w:rsidRDefault="002A7C95">
      <w:pPr>
        <w:pStyle w:val="ConsPlusTitle"/>
        <w:jc w:val="center"/>
      </w:pPr>
    </w:p>
    <w:p w:rsidR="002A7C95" w:rsidRDefault="002A7C95">
      <w:pPr>
        <w:pStyle w:val="ConsPlusTitle"/>
        <w:jc w:val="center"/>
      </w:pPr>
      <w:r>
        <w:t>ПОСТАНОВЛЕНИЕ</w:t>
      </w:r>
    </w:p>
    <w:p w:rsidR="002A7C95" w:rsidRDefault="002A7C95">
      <w:pPr>
        <w:pStyle w:val="ConsPlusTitle"/>
        <w:jc w:val="center"/>
      </w:pPr>
      <w:r>
        <w:t>от 9 декабря 2011 г. N 2464</w:t>
      </w:r>
    </w:p>
    <w:p w:rsidR="002A7C95" w:rsidRDefault="002A7C95">
      <w:pPr>
        <w:pStyle w:val="ConsPlusTitle"/>
        <w:jc w:val="center"/>
      </w:pPr>
    </w:p>
    <w:p w:rsidR="002A7C95" w:rsidRDefault="002A7C95">
      <w:pPr>
        <w:pStyle w:val="ConsPlusTitle"/>
        <w:jc w:val="center"/>
      </w:pPr>
      <w:r>
        <w:t>ОБ УТВЕРЖДЕНИИ АДМИНИСТРАТИВНОГО РЕГЛАМЕНТА ПРЕДОСТАВЛЕНИЯ</w:t>
      </w:r>
    </w:p>
    <w:p w:rsidR="002A7C95" w:rsidRDefault="002A7C95">
      <w:pPr>
        <w:pStyle w:val="ConsPlusTitle"/>
        <w:jc w:val="center"/>
      </w:pPr>
      <w:r>
        <w:t>МУНИЦИПАЛЬНОЙ УСЛУГИ "ПРЕДОСТАВЛЕНИЕ ИНФОРМАЦИИ ПО</w:t>
      </w:r>
    </w:p>
    <w:p w:rsidR="002A7C95" w:rsidRDefault="002A7C95">
      <w:pPr>
        <w:pStyle w:val="ConsPlusTitle"/>
        <w:jc w:val="center"/>
      </w:pPr>
      <w:r>
        <w:t>ПРИВАТИЗАЦИИ ЖИЛИЩНОГО ФОНДА (СПРАВОК ОБ ИСПОЛЬЗОВАНИИ</w:t>
      </w:r>
    </w:p>
    <w:p w:rsidR="002A7C95" w:rsidRDefault="002A7C95">
      <w:pPr>
        <w:pStyle w:val="ConsPlusTitle"/>
        <w:jc w:val="center"/>
      </w:pPr>
      <w:r>
        <w:t>ГРАЖДАНАМИ ПРАВА НА БЕСПЛАТНУЮ ПРИВАТИЗАЦИЮ ЖИЛЫХ</w:t>
      </w:r>
    </w:p>
    <w:p w:rsidR="002A7C95" w:rsidRDefault="002A7C95">
      <w:pPr>
        <w:pStyle w:val="ConsPlusTitle"/>
        <w:jc w:val="center"/>
      </w:pPr>
      <w:r>
        <w:t>ПОМЕЩЕНИЙ, ЗАВЕРЕННЫХ КОПИЙ ДОГОВОРОВ ПРИВАТИЗАЦИИ И ИНЫХ</w:t>
      </w:r>
    </w:p>
    <w:p w:rsidR="002A7C95" w:rsidRDefault="002A7C95">
      <w:pPr>
        <w:pStyle w:val="ConsPlusTitle"/>
        <w:jc w:val="center"/>
      </w:pPr>
      <w:r>
        <w:t>ДОКУМЕНТОВ, ПОСЛУЖИВШИХ ОСНОВАНИЕМ ДЛЯ ИХ ЗАКЛЮЧЕНИЯ)"</w:t>
      </w:r>
    </w:p>
    <w:p w:rsidR="002A7C95" w:rsidRDefault="002A7C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95">
        <w:trPr>
          <w:jc w:val="center"/>
        </w:trPr>
        <w:tc>
          <w:tcPr>
            <w:tcW w:w="9294" w:type="dxa"/>
            <w:tcBorders>
              <w:top w:val="nil"/>
              <w:left w:val="single" w:sz="24" w:space="0" w:color="CED3F1"/>
              <w:bottom w:val="nil"/>
              <w:right w:val="single" w:sz="24" w:space="0" w:color="F4F3F8"/>
            </w:tcBorders>
            <w:shd w:val="clear" w:color="auto" w:fill="F4F3F8"/>
          </w:tcPr>
          <w:p w:rsidR="002A7C95" w:rsidRDefault="002A7C95">
            <w:pPr>
              <w:pStyle w:val="ConsPlusNormal"/>
              <w:jc w:val="center"/>
            </w:pPr>
            <w:r>
              <w:rPr>
                <w:color w:val="392C69"/>
              </w:rPr>
              <w:t>Список изменяющих документов</w:t>
            </w:r>
          </w:p>
          <w:p w:rsidR="002A7C95" w:rsidRDefault="002A7C95">
            <w:pPr>
              <w:pStyle w:val="ConsPlusNormal"/>
              <w:jc w:val="center"/>
            </w:pPr>
            <w:r>
              <w:rPr>
                <w:color w:val="392C69"/>
              </w:rPr>
              <w:t>(в ред. постановлений администрации города Мурманска</w:t>
            </w:r>
          </w:p>
          <w:p w:rsidR="002A7C95" w:rsidRDefault="002A7C95">
            <w:pPr>
              <w:pStyle w:val="ConsPlusNormal"/>
              <w:jc w:val="center"/>
            </w:pPr>
            <w:r>
              <w:rPr>
                <w:color w:val="392C69"/>
              </w:rPr>
              <w:t xml:space="preserve">от 16.07.2012 </w:t>
            </w:r>
            <w:hyperlink r:id="rId4" w:history="1">
              <w:r>
                <w:rPr>
                  <w:color w:val="0000FF"/>
                </w:rPr>
                <w:t>N 1642</w:t>
              </w:r>
            </w:hyperlink>
            <w:r>
              <w:rPr>
                <w:color w:val="392C69"/>
              </w:rPr>
              <w:t xml:space="preserve">, от 30.05.2013 </w:t>
            </w:r>
            <w:hyperlink r:id="rId5" w:history="1">
              <w:r>
                <w:rPr>
                  <w:color w:val="0000FF"/>
                </w:rPr>
                <w:t>N 1293</w:t>
              </w:r>
            </w:hyperlink>
            <w:r>
              <w:rPr>
                <w:color w:val="392C69"/>
              </w:rPr>
              <w:t xml:space="preserve">, от 17.04.2014 </w:t>
            </w:r>
            <w:hyperlink r:id="rId6" w:history="1">
              <w:r>
                <w:rPr>
                  <w:color w:val="0000FF"/>
                </w:rPr>
                <w:t>N 1086</w:t>
              </w:r>
            </w:hyperlink>
            <w:r>
              <w:rPr>
                <w:color w:val="392C69"/>
              </w:rPr>
              <w:t>,</w:t>
            </w:r>
          </w:p>
          <w:p w:rsidR="002A7C95" w:rsidRDefault="002A7C95">
            <w:pPr>
              <w:pStyle w:val="ConsPlusNormal"/>
              <w:jc w:val="center"/>
            </w:pPr>
            <w:r>
              <w:rPr>
                <w:color w:val="392C69"/>
              </w:rPr>
              <w:t xml:space="preserve">от 26.06.2015 </w:t>
            </w:r>
            <w:hyperlink r:id="rId7" w:history="1">
              <w:r>
                <w:rPr>
                  <w:color w:val="0000FF"/>
                </w:rPr>
                <w:t>N 1718</w:t>
              </w:r>
            </w:hyperlink>
            <w:r>
              <w:rPr>
                <w:color w:val="392C69"/>
              </w:rPr>
              <w:t xml:space="preserve">, от 23.08.2018 </w:t>
            </w:r>
            <w:hyperlink r:id="rId8" w:history="1">
              <w:r>
                <w:rPr>
                  <w:color w:val="0000FF"/>
                </w:rPr>
                <w:t>N 2741</w:t>
              </w:r>
            </w:hyperlink>
            <w:r>
              <w:rPr>
                <w:color w:val="392C69"/>
              </w:rPr>
              <w:t xml:space="preserve">, от 19.11.2018 </w:t>
            </w:r>
            <w:hyperlink r:id="rId9" w:history="1">
              <w:r>
                <w:rPr>
                  <w:color w:val="0000FF"/>
                </w:rPr>
                <w:t>N 3963</w:t>
              </w:r>
            </w:hyperlink>
            <w:r>
              <w:rPr>
                <w:color w:val="392C69"/>
              </w:rPr>
              <w:t>,</w:t>
            </w:r>
          </w:p>
          <w:p w:rsidR="002A7C95" w:rsidRDefault="002A7C95">
            <w:pPr>
              <w:pStyle w:val="ConsPlusNormal"/>
              <w:jc w:val="center"/>
            </w:pPr>
            <w:r>
              <w:rPr>
                <w:color w:val="392C69"/>
              </w:rPr>
              <w:t xml:space="preserve">от 09.04.2019 </w:t>
            </w:r>
            <w:hyperlink r:id="rId10" w:history="1">
              <w:r>
                <w:rPr>
                  <w:color w:val="0000FF"/>
                </w:rPr>
                <w:t>N 1294</w:t>
              </w:r>
            </w:hyperlink>
            <w:r>
              <w:rPr>
                <w:color w:val="392C69"/>
              </w:rPr>
              <w:t>)</w:t>
            </w:r>
          </w:p>
        </w:tc>
      </w:tr>
    </w:tbl>
    <w:p w:rsidR="002A7C95" w:rsidRDefault="002A7C95">
      <w:pPr>
        <w:pStyle w:val="ConsPlusNormal"/>
        <w:jc w:val="both"/>
      </w:pPr>
    </w:p>
    <w:p w:rsidR="002A7C95" w:rsidRDefault="002A7C95">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2" w:history="1">
        <w:r>
          <w:rPr>
            <w:color w:val="0000FF"/>
          </w:rPr>
          <w:t>Уставом</w:t>
        </w:r>
      </w:hyperlink>
      <w:r>
        <w:t xml:space="preserve"> муниципального образования город Мурманск, </w:t>
      </w:r>
      <w:hyperlink r:id="rId13"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постановляю:</w:t>
      </w:r>
    </w:p>
    <w:p w:rsidR="002A7C95" w:rsidRDefault="002A7C95">
      <w:pPr>
        <w:pStyle w:val="ConsPlusNormal"/>
        <w:jc w:val="both"/>
      </w:pPr>
      <w:r>
        <w:t xml:space="preserve">(в ред. </w:t>
      </w:r>
      <w:hyperlink r:id="rId14" w:history="1">
        <w:r>
          <w:rPr>
            <w:color w:val="0000FF"/>
          </w:rPr>
          <w:t>постановления</w:t>
        </w:r>
      </w:hyperlink>
      <w:r>
        <w:t xml:space="preserve"> администрации города Мурманска от 23.08.2018 N 2741)</w:t>
      </w:r>
    </w:p>
    <w:p w:rsidR="002A7C95" w:rsidRDefault="002A7C95">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информации по приватизации жилищного фонда (справок об использовании гражданами права на бесплатную приватизацию жилых помещений, заверенных копий договоров приватизации и иных документов, послуживших основанием для их заключения)" согласно приложению.</w:t>
      </w:r>
    </w:p>
    <w:p w:rsidR="002A7C95" w:rsidRDefault="002A7C95">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w:t>
      </w:r>
      <w:proofErr w:type="spellStart"/>
      <w:r>
        <w:t>А.Н</w:t>
      </w:r>
      <w:proofErr w:type="spellEnd"/>
      <w:r>
        <w:t xml:space="preserve">.) организовать размещение административного </w:t>
      </w:r>
      <w:hyperlink w:anchor="P39" w:history="1">
        <w:r>
          <w:rPr>
            <w:color w:val="0000FF"/>
          </w:rPr>
          <w:t>регламента</w:t>
        </w:r>
      </w:hyperlink>
      <w:r>
        <w:t xml:space="preserve"> на официальном сайте администрации города Мурманска в сети Интернет.</w:t>
      </w:r>
    </w:p>
    <w:p w:rsidR="002A7C95" w:rsidRDefault="002A7C95">
      <w:pPr>
        <w:pStyle w:val="ConsPlusNormal"/>
        <w:spacing w:before="220"/>
        <w:ind w:firstLine="540"/>
        <w:jc w:val="both"/>
      </w:pPr>
      <w:r>
        <w:t xml:space="preserve">3. Редакции газеты "Вечерний Мурманск" (Червякова </w:t>
      </w:r>
      <w:proofErr w:type="spellStart"/>
      <w:r>
        <w:t>Н.Г</w:t>
      </w:r>
      <w:proofErr w:type="spellEnd"/>
      <w:r>
        <w:t xml:space="preserve">.) опубликовать настоящее постановление с </w:t>
      </w:r>
      <w:hyperlink w:anchor="P39" w:history="1">
        <w:r>
          <w:rPr>
            <w:color w:val="0000FF"/>
          </w:rPr>
          <w:t>приложением</w:t>
        </w:r>
      </w:hyperlink>
      <w:r>
        <w:t>.</w:t>
      </w:r>
    </w:p>
    <w:p w:rsidR="002A7C95" w:rsidRDefault="002A7C95">
      <w:pPr>
        <w:pStyle w:val="ConsPlusNormal"/>
        <w:spacing w:before="220"/>
        <w:ind w:firstLine="540"/>
        <w:jc w:val="both"/>
      </w:pPr>
      <w:r>
        <w:t>4. Настоящее постановление вступает в силу со дня официального опубликования.</w:t>
      </w:r>
    </w:p>
    <w:p w:rsidR="002A7C95" w:rsidRDefault="002A7C95">
      <w:pPr>
        <w:pStyle w:val="ConsPlusNormal"/>
        <w:spacing w:before="220"/>
        <w:ind w:firstLine="540"/>
        <w:jc w:val="both"/>
      </w:pPr>
      <w:r>
        <w:t xml:space="preserve">5. Контроль за выполнением настоящего постановления возложить на заместителя главы администрации города Мурманска Соколова </w:t>
      </w:r>
      <w:proofErr w:type="spellStart"/>
      <w:r>
        <w:t>М.Ю</w:t>
      </w:r>
      <w:proofErr w:type="spellEnd"/>
      <w:r>
        <w:t>.</w:t>
      </w:r>
    </w:p>
    <w:p w:rsidR="002A7C95" w:rsidRDefault="002A7C95">
      <w:pPr>
        <w:pStyle w:val="ConsPlusNormal"/>
        <w:jc w:val="both"/>
      </w:pPr>
    </w:p>
    <w:p w:rsidR="002A7C95" w:rsidRDefault="002A7C95">
      <w:pPr>
        <w:pStyle w:val="ConsPlusNormal"/>
        <w:jc w:val="right"/>
      </w:pPr>
      <w:r>
        <w:t>Глава</w:t>
      </w:r>
    </w:p>
    <w:p w:rsidR="002A7C95" w:rsidRDefault="002A7C95">
      <w:pPr>
        <w:pStyle w:val="ConsPlusNormal"/>
        <w:jc w:val="right"/>
      </w:pPr>
      <w:r>
        <w:t>администрации города Мурманска</w:t>
      </w:r>
    </w:p>
    <w:p w:rsidR="002A7C95" w:rsidRDefault="002A7C95">
      <w:pPr>
        <w:pStyle w:val="ConsPlusNormal"/>
        <w:jc w:val="right"/>
      </w:pPr>
      <w:proofErr w:type="spellStart"/>
      <w:r>
        <w:t>А.И.СЫСОЕВ</w:t>
      </w:r>
      <w:proofErr w:type="spellEnd"/>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right"/>
        <w:outlineLvl w:val="0"/>
      </w:pPr>
      <w:r>
        <w:t>Приложение</w:t>
      </w:r>
    </w:p>
    <w:p w:rsidR="002A7C95" w:rsidRDefault="002A7C95">
      <w:pPr>
        <w:pStyle w:val="ConsPlusNormal"/>
        <w:jc w:val="right"/>
      </w:pPr>
      <w:r>
        <w:t>к постановлению</w:t>
      </w:r>
    </w:p>
    <w:p w:rsidR="002A7C95" w:rsidRDefault="002A7C95">
      <w:pPr>
        <w:pStyle w:val="ConsPlusNormal"/>
        <w:jc w:val="right"/>
      </w:pPr>
      <w:r>
        <w:lastRenderedPageBreak/>
        <w:t>администрации города Мурманска</w:t>
      </w:r>
    </w:p>
    <w:p w:rsidR="002A7C95" w:rsidRDefault="002A7C95">
      <w:pPr>
        <w:pStyle w:val="ConsPlusNormal"/>
        <w:jc w:val="right"/>
      </w:pPr>
      <w:r>
        <w:t>от 9 декабря 2011 г. N 2464</w:t>
      </w:r>
    </w:p>
    <w:p w:rsidR="002A7C95" w:rsidRDefault="002A7C95">
      <w:pPr>
        <w:pStyle w:val="ConsPlusNormal"/>
        <w:jc w:val="both"/>
      </w:pPr>
    </w:p>
    <w:p w:rsidR="002A7C95" w:rsidRDefault="002A7C95">
      <w:pPr>
        <w:pStyle w:val="ConsPlusTitle"/>
        <w:jc w:val="center"/>
      </w:pPr>
      <w:bookmarkStart w:id="1" w:name="P39"/>
      <w:bookmarkEnd w:id="1"/>
      <w:r>
        <w:t>АДМИНИСТРАТИВНЫЙ РЕГЛАМЕНТ</w:t>
      </w:r>
    </w:p>
    <w:p w:rsidR="002A7C95" w:rsidRDefault="002A7C95">
      <w:pPr>
        <w:pStyle w:val="ConsPlusTitle"/>
        <w:jc w:val="center"/>
      </w:pPr>
      <w:r>
        <w:t>ПРЕДОСТАВЛЕНИЯ МУНИЦИПАЛЬНОЙ УСЛУГИ "ПРЕДОСТАВЛЕНИЕ</w:t>
      </w:r>
    </w:p>
    <w:p w:rsidR="002A7C95" w:rsidRDefault="002A7C95">
      <w:pPr>
        <w:pStyle w:val="ConsPlusTitle"/>
        <w:jc w:val="center"/>
      </w:pPr>
      <w:r>
        <w:t>ИНФОРМАЦИИ ПО ПРИВАТИЗАЦИИ ЖИЛИЩНОГО ФОНДА (СПРАВОК ОБ</w:t>
      </w:r>
    </w:p>
    <w:p w:rsidR="002A7C95" w:rsidRDefault="002A7C95">
      <w:pPr>
        <w:pStyle w:val="ConsPlusTitle"/>
        <w:jc w:val="center"/>
      </w:pPr>
      <w:r>
        <w:t>ИСПОЛЬЗОВАНИИ ГРАЖДАНАМИ ПРАВА НА БЕСПЛАТНУЮ ПРИВАТИЗАЦИЮ</w:t>
      </w:r>
    </w:p>
    <w:p w:rsidR="002A7C95" w:rsidRDefault="002A7C95">
      <w:pPr>
        <w:pStyle w:val="ConsPlusTitle"/>
        <w:jc w:val="center"/>
      </w:pPr>
      <w:r>
        <w:t>ЖИЛЫХ ПОМЕЩЕНИЙ, ЗАВЕРЕННЫХ КОПИЙ ДОГОВОРОВ ПРИВАТИЗАЦИИ И</w:t>
      </w:r>
    </w:p>
    <w:p w:rsidR="002A7C95" w:rsidRDefault="002A7C95">
      <w:pPr>
        <w:pStyle w:val="ConsPlusTitle"/>
        <w:jc w:val="center"/>
      </w:pPr>
      <w:r>
        <w:t>ИНЫХ ДОКУМЕНТОВ, ПОСЛУЖИВШИХ ОСНОВАНИЕМ ДЛЯ ИХ ЗАКЛЮЧЕНИЯ)"</w:t>
      </w:r>
    </w:p>
    <w:p w:rsidR="002A7C95" w:rsidRDefault="002A7C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95">
        <w:trPr>
          <w:jc w:val="center"/>
        </w:trPr>
        <w:tc>
          <w:tcPr>
            <w:tcW w:w="9294" w:type="dxa"/>
            <w:tcBorders>
              <w:top w:val="nil"/>
              <w:left w:val="single" w:sz="24" w:space="0" w:color="CED3F1"/>
              <w:bottom w:val="nil"/>
              <w:right w:val="single" w:sz="24" w:space="0" w:color="F4F3F8"/>
            </w:tcBorders>
            <w:shd w:val="clear" w:color="auto" w:fill="F4F3F8"/>
          </w:tcPr>
          <w:p w:rsidR="002A7C95" w:rsidRDefault="002A7C95">
            <w:pPr>
              <w:pStyle w:val="ConsPlusNormal"/>
              <w:jc w:val="center"/>
            </w:pPr>
            <w:r>
              <w:rPr>
                <w:color w:val="392C69"/>
              </w:rPr>
              <w:t>Список изменяющих документов</w:t>
            </w:r>
          </w:p>
          <w:p w:rsidR="002A7C95" w:rsidRDefault="002A7C95">
            <w:pPr>
              <w:pStyle w:val="ConsPlusNormal"/>
              <w:jc w:val="center"/>
            </w:pPr>
            <w:r>
              <w:rPr>
                <w:color w:val="392C69"/>
              </w:rPr>
              <w:t>(в ред. постановлений администрации города Мурманска</w:t>
            </w:r>
          </w:p>
          <w:p w:rsidR="002A7C95" w:rsidRDefault="002A7C95">
            <w:pPr>
              <w:pStyle w:val="ConsPlusNormal"/>
              <w:jc w:val="center"/>
            </w:pPr>
            <w:r>
              <w:rPr>
                <w:color w:val="392C69"/>
              </w:rPr>
              <w:t xml:space="preserve">от 23.08.2018 </w:t>
            </w:r>
            <w:hyperlink r:id="rId15" w:history="1">
              <w:r>
                <w:rPr>
                  <w:color w:val="0000FF"/>
                </w:rPr>
                <w:t>N 2741</w:t>
              </w:r>
            </w:hyperlink>
            <w:r>
              <w:rPr>
                <w:color w:val="392C69"/>
              </w:rPr>
              <w:t xml:space="preserve">, от 19.11.2018 </w:t>
            </w:r>
            <w:hyperlink r:id="rId16" w:history="1">
              <w:r>
                <w:rPr>
                  <w:color w:val="0000FF"/>
                </w:rPr>
                <w:t>N 3963</w:t>
              </w:r>
            </w:hyperlink>
            <w:r>
              <w:rPr>
                <w:color w:val="392C69"/>
              </w:rPr>
              <w:t xml:space="preserve">, от 09.04.2019 </w:t>
            </w:r>
            <w:hyperlink r:id="rId17" w:history="1">
              <w:r>
                <w:rPr>
                  <w:color w:val="0000FF"/>
                </w:rPr>
                <w:t>N 1294</w:t>
              </w:r>
            </w:hyperlink>
            <w:r>
              <w:rPr>
                <w:color w:val="392C69"/>
              </w:rPr>
              <w:t>)</w:t>
            </w:r>
          </w:p>
        </w:tc>
      </w:tr>
    </w:tbl>
    <w:p w:rsidR="002A7C95" w:rsidRDefault="002A7C95">
      <w:pPr>
        <w:pStyle w:val="ConsPlusNormal"/>
        <w:jc w:val="both"/>
      </w:pPr>
    </w:p>
    <w:p w:rsidR="002A7C95" w:rsidRDefault="002A7C95">
      <w:pPr>
        <w:pStyle w:val="ConsPlusTitle"/>
        <w:jc w:val="center"/>
        <w:outlineLvl w:val="1"/>
      </w:pPr>
      <w:r>
        <w:t>1. Общие положения</w:t>
      </w:r>
    </w:p>
    <w:p w:rsidR="002A7C95" w:rsidRDefault="002A7C95">
      <w:pPr>
        <w:pStyle w:val="ConsPlusNormal"/>
        <w:jc w:val="both"/>
      </w:pPr>
    </w:p>
    <w:p w:rsidR="002A7C95" w:rsidRDefault="002A7C95">
      <w:pPr>
        <w:pStyle w:val="ConsPlusTitle"/>
        <w:jc w:val="center"/>
        <w:outlineLvl w:val="2"/>
      </w:pPr>
      <w:r>
        <w:t>1.1. Цель разработки административного регламента</w:t>
      </w:r>
    </w:p>
    <w:p w:rsidR="002A7C95" w:rsidRDefault="002A7C95">
      <w:pPr>
        <w:pStyle w:val="ConsPlusNormal"/>
        <w:jc w:val="both"/>
      </w:pPr>
    </w:p>
    <w:p w:rsidR="002A7C95" w:rsidRDefault="002A7C95">
      <w:pPr>
        <w:pStyle w:val="ConsPlusNormal"/>
        <w:ind w:firstLine="540"/>
        <w:jc w:val="both"/>
      </w:pPr>
      <w:r>
        <w:t>Административный регламент предоставления муниципальной услуги "Предоставление информации по приватизации жилищного фонда (справок об использовании гражданами права на бесплатную приватизацию жилых помещений, заверенных копий договоров приватизации и иных документов, послуживших основанием для их заключения)"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получателей и определяет сроки и последовательность действий (административных процедур) при предоставлении Муниципальной услуги.</w:t>
      </w:r>
    </w:p>
    <w:p w:rsidR="002A7C95" w:rsidRDefault="002A7C95">
      <w:pPr>
        <w:pStyle w:val="ConsPlusNormal"/>
        <w:jc w:val="both"/>
      </w:pPr>
    </w:p>
    <w:p w:rsidR="002A7C95" w:rsidRDefault="002A7C95">
      <w:pPr>
        <w:pStyle w:val="ConsPlusTitle"/>
        <w:jc w:val="center"/>
        <w:outlineLvl w:val="2"/>
      </w:pPr>
      <w:r>
        <w:t>1.2. Получатели Муниципальной услуги</w:t>
      </w:r>
    </w:p>
    <w:p w:rsidR="002A7C95" w:rsidRDefault="002A7C95">
      <w:pPr>
        <w:pStyle w:val="ConsPlusNormal"/>
        <w:jc w:val="both"/>
      </w:pPr>
    </w:p>
    <w:p w:rsidR="002A7C95" w:rsidRDefault="002A7C95">
      <w:pPr>
        <w:pStyle w:val="ConsPlusNormal"/>
        <w:ind w:firstLine="540"/>
        <w:jc w:val="both"/>
      </w:pPr>
      <w:r>
        <w:t>1.2.1. Получателями Муниципальной услуги являются физические лица (далее - Заявители), обратившиеся с заявлением о предоставлении документированной информации (справок об использовании гражданами права на бесплатную приватизацию жилых помещений; заверенных копий договоров приватизации жилых помещений и (или) документов, послуживших основанием для их заключения), необходимой для реализации их прав, законных интересов либо исполнения возложенных на них обязанностей в соответствии с законодательством и нормативно-правовыми актами Российской Федерации и Мурманской области, муниципальными правовыми актами.</w:t>
      </w:r>
    </w:p>
    <w:p w:rsidR="002A7C95" w:rsidRDefault="002A7C95">
      <w:pPr>
        <w:pStyle w:val="ConsPlusNormal"/>
        <w:spacing w:before="220"/>
        <w:ind w:firstLine="540"/>
        <w:jc w:val="both"/>
      </w:pPr>
      <w:r>
        <w:t>1.2.2. Интересы Заявителей при предоставлении Муниципальной услуги могут представлять законные представители или лица, уполномоченные Заявителем в установленном порядке.</w:t>
      </w:r>
    </w:p>
    <w:p w:rsidR="002A7C95" w:rsidRDefault="002A7C95">
      <w:pPr>
        <w:pStyle w:val="ConsPlusNormal"/>
        <w:jc w:val="both"/>
      </w:pPr>
    </w:p>
    <w:p w:rsidR="002A7C95" w:rsidRDefault="002A7C95">
      <w:pPr>
        <w:pStyle w:val="ConsPlusTitle"/>
        <w:jc w:val="center"/>
        <w:outlineLvl w:val="2"/>
      </w:pPr>
      <w:r>
        <w:t>1.3. Требования к порядку информирования о предоставлении</w:t>
      </w:r>
    </w:p>
    <w:p w:rsidR="002A7C95" w:rsidRDefault="002A7C95">
      <w:pPr>
        <w:pStyle w:val="ConsPlusTitle"/>
        <w:jc w:val="center"/>
      </w:pPr>
      <w:r>
        <w:t>Муниципальной услуги</w:t>
      </w:r>
    </w:p>
    <w:p w:rsidR="002A7C95" w:rsidRDefault="002A7C95">
      <w:pPr>
        <w:pStyle w:val="ConsPlusNormal"/>
        <w:jc w:val="center"/>
      </w:pPr>
      <w:r>
        <w:t xml:space="preserve">(в ред. </w:t>
      </w:r>
      <w:hyperlink r:id="rId18" w:history="1">
        <w:r>
          <w:rPr>
            <w:color w:val="0000FF"/>
          </w:rPr>
          <w:t>постановления</w:t>
        </w:r>
      </w:hyperlink>
      <w:r>
        <w:t xml:space="preserve"> администрации города Мурманска</w:t>
      </w:r>
    </w:p>
    <w:p w:rsidR="002A7C95" w:rsidRDefault="002A7C95">
      <w:pPr>
        <w:pStyle w:val="ConsPlusNormal"/>
        <w:jc w:val="center"/>
      </w:pPr>
      <w:r>
        <w:t>от 19.11.2018 N 3963)</w:t>
      </w:r>
    </w:p>
    <w:p w:rsidR="002A7C95" w:rsidRDefault="002A7C95">
      <w:pPr>
        <w:pStyle w:val="ConsPlusNormal"/>
        <w:jc w:val="both"/>
      </w:pPr>
    </w:p>
    <w:p w:rsidR="002A7C95" w:rsidRDefault="002A7C95">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2A7C95" w:rsidRDefault="002A7C95">
      <w:pPr>
        <w:pStyle w:val="ConsPlusNormal"/>
        <w:spacing w:before="220"/>
        <w:ind w:firstLine="540"/>
        <w:jc w:val="both"/>
      </w:pPr>
      <w:r>
        <w:t>Основными требованиями к информированию заинтересованных лиц являются:</w:t>
      </w:r>
    </w:p>
    <w:p w:rsidR="002A7C95" w:rsidRDefault="002A7C95">
      <w:pPr>
        <w:pStyle w:val="ConsPlusNormal"/>
        <w:spacing w:before="220"/>
        <w:ind w:firstLine="540"/>
        <w:jc w:val="both"/>
      </w:pPr>
      <w:r>
        <w:t>- достоверность и полнота информирования;</w:t>
      </w:r>
    </w:p>
    <w:p w:rsidR="002A7C95" w:rsidRDefault="002A7C95">
      <w:pPr>
        <w:pStyle w:val="ConsPlusNormal"/>
        <w:spacing w:before="220"/>
        <w:ind w:firstLine="540"/>
        <w:jc w:val="both"/>
      </w:pPr>
      <w:r>
        <w:t>- четкость в изложении информации;</w:t>
      </w:r>
    </w:p>
    <w:p w:rsidR="002A7C95" w:rsidRDefault="002A7C95">
      <w:pPr>
        <w:pStyle w:val="ConsPlusNormal"/>
        <w:spacing w:before="220"/>
        <w:ind w:firstLine="540"/>
        <w:jc w:val="both"/>
      </w:pPr>
      <w:r>
        <w:lastRenderedPageBreak/>
        <w:t>- удобство и доступность получения информации;</w:t>
      </w:r>
    </w:p>
    <w:p w:rsidR="002A7C95" w:rsidRDefault="002A7C95">
      <w:pPr>
        <w:pStyle w:val="ConsPlusNormal"/>
        <w:spacing w:before="220"/>
        <w:ind w:firstLine="540"/>
        <w:jc w:val="both"/>
      </w:pPr>
      <w:r>
        <w:t>- оперативность предоставления информации.</w:t>
      </w:r>
    </w:p>
    <w:p w:rsidR="002A7C95" w:rsidRDefault="002A7C95">
      <w:pPr>
        <w:pStyle w:val="ConsPlusNormal"/>
        <w:spacing w:before="220"/>
        <w:ind w:firstLine="540"/>
        <w:jc w:val="both"/>
      </w:pPr>
      <w:r>
        <w:t xml:space="preserve">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 xml:space="preserve">1.3.3. Сведения о месте нахождения, графике работы, справочных телефонах и адресах официальных сайтов, а также электронной почты Комитета, </w:t>
      </w:r>
      <w:proofErr w:type="spellStart"/>
      <w:r>
        <w:t>ГОБУ</w:t>
      </w:r>
      <w:proofErr w:type="spellEnd"/>
      <w:r>
        <w:t xml:space="preserve"> "</w:t>
      </w:r>
      <w:proofErr w:type="spellStart"/>
      <w:r>
        <w:t>МФЦ</w:t>
      </w:r>
      <w:proofErr w:type="spellEnd"/>
      <w:r>
        <w:t xml:space="preserve"> МО" размещаются:</w:t>
      </w:r>
    </w:p>
    <w:p w:rsidR="002A7C95" w:rsidRDefault="002A7C95">
      <w:pPr>
        <w:pStyle w:val="ConsPlusNormal"/>
        <w:spacing w:before="220"/>
        <w:ind w:firstLine="540"/>
        <w:jc w:val="both"/>
      </w:pPr>
      <w:r>
        <w:t>- на официальном сайте администрации города Мурманска;</w:t>
      </w:r>
    </w:p>
    <w:p w:rsidR="002A7C95" w:rsidRDefault="002A7C95">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A7C95" w:rsidRDefault="002A7C95">
      <w:pPr>
        <w:pStyle w:val="ConsPlusNormal"/>
        <w:spacing w:before="220"/>
        <w:ind w:firstLine="540"/>
        <w:jc w:val="both"/>
      </w:pPr>
      <w:r>
        <w:t>- на Едином портале государственных и муниципальных услуг (функций) (далее - Единый портал);</w:t>
      </w:r>
    </w:p>
    <w:p w:rsidR="002A7C95" w:rsidRDefault="002A7C95">
      <w:pPr>
        <w:pStyle w:val="ConsPlusNormal"/>
        <w:spacing w:before="220"/>
        <w:ind w:firstLine="540"/>
        <w:jc w:val="both"/>
      </w:pPr>
      <w:r>
        <w:t xml:space="preserve">- на официальном сайте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 xml:space="preserve">- на информационных стендах, расположенных в помещениях Комитета, отделений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1.3.4. На Едином портале размещается следующая информация:</w:t>
      </w:r>
    </w:p>
    <w:p w:rsidR="002A7C95" w:rsidRDefault="002A7C95">
      <w:pPr>
        <w:pStyle w:val="ConsPlusNormal"/>
        <w:spacing w:before="220"/>
        <w:ind w:firstLine="540"/>
        <w:jc w:val="both"/>
      </w:pPr>
      <w:r>
        <w:t>1) способы предоставления Муниципальной услуги;</w:t>
      </w:r>
    </w:p>
    <w:p w:rsidR="002A7C95" w:rsidRDefault="002A7C95">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2A7C95" w:rsidRDefault="002A7C95">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7C95" w:rsidRDefault="002A7C95">
      <w:pPr>
        <w:pStyle w:val="ConsPlusNormal"/>
        <w:spacing w:before="220"/>
        <w:ind w:firstLine="540"/>
        <w:jc w:val="both"/>
      </w:pPr>
      <w:r>
        <w:t>4) категория Заявителей, которым предоставляется Муниципальная услуга;</w:t>
      </w:r>
    </w:p>
    <w:p w:rsidR="002A7C95" w:rsidRDefault="002A7C95">
      <w:pPr>
        <w:pStyle w:val="ConsPlusNormal"/>
        <w:spacing w:before="220"/>
        <w:ind w:firstLine="540"/>
        <w:jc w:val="both"/>
      </w:pPr>
      <w:r>
        <w:t>5) срок предоставления Муниципальной услуги;</w:t>
      </w:r>
    </w:p>
    <w:p w:rsidR="002A7C95" w:rsidRDefault="002A7C95">
      <w:pPr>
        <w:pStyle w:val="ConsPlusNormal"/>
        <w:spacing w:before="220"/>
        <w:ind w:firstLine="540"/>
        <w:jc w:val="both"/>
      </w:pPr>
      <w:r>
        <w:t>6) описание результата предоставления Муниципальной услуги;</w:t>
      </w:r>
    </w:p>
    <w:p w:rsidR="002A7C95" w:rsidRDefault="002A7C95">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Муниципальной услуги;</w:t>
      </w:r>
    </w:p>
    <w:p w:rsidR="002A7C95" w:rsidRDefault="002A7C95">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A7C95" w:rsidRDefault="002A7C95">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7C95" w:rsidRDefault="002A7C95">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2A7C95" w:rsidRDefault="002A7C95">
      <w:pPr>
        <w:pStyle w:val="ConsPlusNormal"/>
        <w:spacing w:before="220"/>
        <w:ind w:firstLine="540"/>
        <w:jc w:val="both"/>
      </w:pPr>
      <w:r>
        <w:t xml:space="preserve">1.3.5. Информация на Едином портале о порядке и сроках предоставления Муниципальной </w:t>
      </w:r>
      <w:r>
        <w:lastRenderedPageBreak/>
        <w:t>услуги на основании сведений, содержащихся в федеральном реестре, предоставляется Заявителю бесплатно.</w:t>
      </w:r>
    </w:p>
    <w:p w:rsidR="002A7C95" w:rsidRDefault="002A7C95">
      <w:pPr>
        <w:pStyle w:val="ConsPlusNormal"/>
        <w:spacing w:before="220"/>
        <w:ind w:firstLine="540"/>
        <w:jc w:val="both"/>
      </w:pPr>
      <w: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2A7C95" w:rsidRDefault="002A7C95">
      <w:pPr>
        <w:pStyle w:val="ConsPlusNormal"/>
        <w:spacing w:before="220"/>
        <w:ind w:firstLine="540"/>
        <w:jc w:val="both"/>
      </w:pPr>
      <w:r>
        <w:t>1.3.7. Индивидуальное информирование Заявителей о Муниципальной услуге осуществляется:</w:t>
      </w:r>
    </w:p>
    <w:p w:rsidR="002A7C95" w:rsidRDefault="002A7C95">
      <w:pPr>
        <w:pStyle w:val="ConsPlusNormal"/>
        <w:spacing w:before="220"/>
        <w:ind w:firstLine="540"/>
        <w:jc w:val="both"/>
      </w:pPr>
      <w:r>
        <w:t>- в устной форме лично или по телефону;</w:t>
      </w:r>
    </w:p>
    <w:p w:rsidR="002A7C95" w:rsidRDefault="002A7C95">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A7C95" w:rsidRDefault="002A7C95">
      <w:pPr>
        <w:pStyle w:val="ConsPlusNormal"/>
        <w:spacing w:before="220"/>
        <w:ind w:firstLine="540"/>
        <w:jc w:val="both"/>
      </w:pPr>
      <w:r>
        <w:t xml:space="preserve">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w:t>
      </w:r>
      <w:proofErr w:type="spellStart"/>
      <w:r>
        <w:t>ГОБУ</w:t>
      </w:r>
      <w:proofErr w:type="spellEnd"/>
      <w:r>
        <w:t xml:space="preserve"> "</w:t>
      </w:r>
      <w:proofErr w:type="spellStart"/>
      <w:r>
        <w:t>МФЦ</w:t>
      </w:r>
      <w:proofErr w:type="spellEnd"/>
      <w:r>
        <w:t xml:space="preserve"> МО", ответственный за информирование, обязаны проинформировать Заявителя:</w:t>
      </w:r>
    </w:p>
    <w:p w:rsidR="002A7C95" w:rsidRDefault="002A7C95">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2A7C95" w:rsidRDefault="002A7C95">
      <w:pPr>
        <w:pStyle w:val="ConsPlusNormal"/>
        <w:spacing w:before="220"/>
        <w:ind w:firstLine="540"/>
        <w:jc w:val="both"/>
      </w:pPr>
      <w:r>
        <w:t>- о сроках принятия решения о предоставлении Муниципальной услуги;</w:t>
      </w:r>
    </w:p>
    <w:p w:rsidR="002A7C95" w:rsidRDefault="002A7C95">
      <w:pPr>
        <w:pStyle w:val="ConsPlusNormal"/>
        <w:spacing w:before="220"/>
        <w:ind w:firstLine="540"/>
        <w:jc w:val="both"/>
      </w:pPr>
      <w:r>
        <w:t>- об основаниях и условиях предоставления Муниципальной услуги;</w:t>
      </w:r>
    </w:p>
    <w:p w:rsidR="002A7C95" w:rsidRDefault="002A7C95">
      <w:pPr>
        <w:pStyle w:val="ConsPlusNormal"/>
        <w:spacing w:before="220"/>
        <w:ind w:firstLine="540"/>
        <w:jc w:val="both"/>
      </w:pPr>
      <w:r>
        <w:t>- об основаниях отказа в приеме документов, необходимых для предоставления Муниципальной услуги;</w:t>
      </w:r>
    </w:p>
    <w:p w:rsidR="002A7C95" w:rsidRDefault="002A7C95">
      <w:pPr>
        <w:pStyle w:val="ConsPlusNormal"/>
        <w:spacing w:before="220"/>
        <w:ind w:firstLine="540"/>
        <w:jc w:val="both"/>
      </w:pPr>
      <w:r>
        <w:t>- об основаниях отказа в предоставлении Муниципальной услуги;</w:t>
      </w:r>
    </w:p>
    <w:p w:rsidR="002A7C95" w:rsidRDefault="002A7C95">
      <w:pPr>
        <w:pStyle w:val="ConsPlusNormal"/>
        <w:spacing w:before="220"/>
        <w:ind w:firstLine="540"/>
        <w:jc w:val="both"/>
      </w:pPr>
      <w:r>
        <w:t>- о порядке получения консультаций по вопросам предоставления Муниципальной услуги;</w:t>
      </w:r>
    </w:p>
    <w:p w:rsidR="002A7C95" w:rsidRDefault="002A7C95">
      <w:pPr>
        <w:pStyle w:val="ConsPlusNormal"/>
        <w:spacing w:before="220"/>
        <w:ind w:firstLine="540"/>
        <w:jc w:val="both"/>
      </w:pPr>
      <w:r>
        <w:t xml:space="preserve">- о порядке обжалования решений, действий или бездействия Комитета, а также должностных лиц и муниципальных служащих Комитета, </w:t>
      </w:r>
      <w:proofErr w:type="spellStart"/>
      <w:r>
        <w:t>ГОБУ</w:t>
      </w:r>
      <w:proofErr w:type="spellEnd"/>
      <w:r>
        <w:t xml:space="preserve"> "</w:t>
      </w:r>
      <w:proofErr w:type="spellStart"/>
      <w:r>
        <w:t>МФЦ</w:t>
      </w:r>
      <w:proofErr w:type="spellEnd"/>
      <w:r>
        <w:t xml:space="preserve"> МО", работников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 xml:space="preserve">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w:t>
      </w:r>
      <w:proofErr w:type="spellStart"/>
      <w:r>
        <w:t>ГОБУ</w:t>
      </w:r>
      <w:proofErr w:type="spellEnd"/>
      <w:r>
        <w:t xml:space="preserve"> "</w:t>
      </w:r>
      <w:proofErr w:type="spellStart"/>
      <w:r>
        <w:t>МФЦ</w:t>
      </w:r>
      <w:proofErr w:type="spellEnd"/>
      <w:r>
        <w:t xml:space="preserve"> МО" в пределах своей компетенции дает ответ самостоятельно.</w:t>
      </w:r>
    </w:p>
    <w:p w:rsidR="002A7C95" w:rsidRDefault="002A7C95">
      <w:pPr>
        <w:pStyle w:val="ConsPlusNormal"/>
        <w:spacing w:before="220"/>
        <w:ind w:firstLine="540"/>
        <w:jc w:val="both"/>
      </w:pPr>
      <w:r>
        <w:t xml:space="preserve">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w:t>
      </w:r>
      <w:proofErr w:type="spellStart"/>
      <w:r>
        <w:t>ГОБУ</w:t>
      </w:r>
      <w:proofErr w:type="spellEnd"/>
      <w:r>
        <w:t xml:space="preserve"> "</w:t>
      </w:r>
      <w:proofErr w:type="spellStart"/>
      <w:r>
        <w:t>МФЦ</w:t>
      </w:r>
      <w:proofErr w:type="spellEnd"/>
      <w:r>
        <w:t xml:space="preserve"> МО" не может в данный момент ответить на вопрос самостоятельно, он обязан выбрать один из вариантов дальнейших действий:</w:t>
      </w:r>
    </w:p>
    <w:p w:rsidR="002A7C95" w:rsidRDefault="002A7C95">
      <w:pPr>
        <w:pStyle w:val="ConsPlusNormal"/>
        <w:spacing w:before="220"/>
        <w:ind w:firstLine="540"/>
        <w:jc w:val="both"/>
      </w:pPr>
      <w:r>
        <w:t>а) предложить Заявителю обратиться за необходимой информацией в письменном виде;</w:t>
      </w:r>
    </w:p>
    <w:p w:rsidR="002A7C95" w:rsidRDefault="002A7C95">
      <w:pPr>
        <w:pStyle w:val="ConsPlusNormal"/>
        <w:spacing w:before="220"/>
        <w:ind w:firstLine="540"/>
        <w:jc w:val="both"/>
      </w:pPr>
      <w:r>
        <w:t>б) согласовать с Заявителем другое время для проведения устного информирования.</w:t>
      </w:r>
    </w:p>
    <w:p w:rsidR="002A7C95" w:rsidRDefault="002A7C95">
      <w:pPr>
        <w:pStyle w:val="ConsPlusNormal"/>
        <w:spacing w:before="220"/>
        <w:ind w:firstLine="540"/>
        <w:jc w:val="both"/>
      </w:pPr>
      <w:r>
        <w:t xml:space="preserve">1.3.10. Индивидуальное устное информирование осуществляется не более 10 минут. Время </w:t>
      </w:r>
      <w:r>
        <w:lastRenderedPageBreak/>
        <w:t>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2A7C95" w:rsidRDefault="002A7C95">
      <w:pPr>
        <w:pStyle w:val="ConsPlusNormal"/>
        <w:spacing w:before="220"/>
        <w:ind w:firstLine="540"/>
        <w:jc w:val="both"/>
      </w:pPr>
      <w:r>
        <w:t xml:space="preserve">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w:t>
      </w:r>
    </w:p>
    <w:p w:rsidR="002A7C95" w:rsidRDefault="002A7C95">
      <w:pPr>
        <w:pStyle w:val="ConsPlusNormal"/>
        <w:spacing w:before="220"/>
        <w:ind w:firstLine="540"/>
        <w:jc w:val="both"/>
      </w:pPr>
      <w:bookmarkStart w:id="2" w:name="P109"/>
      <w:bookmarkEnd w:id="2"/>
      <w:r>
        <w:t>1.3.13. На информационных стендах размещается следующая информация:</w:t>
      </w:r>
    </w:p>
    <w:p w:rsidR="002A7C95" w:rsidRDefault="002A7C95">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2A7C95" w:rsidRDefault="002A7C95">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A7C95" w:rsidRDefault="002A7C95">
      <w:pPr>
        <w:pStyle w:val="ConsPlusNormal"/>
        <w:spacing w:before="220"/>
        <w:ind w:firstLine="540"/>
        <w:jc w:val="both"/>
      </w:pPr>
      <w:r>
        <w:t xml:space="preserve">- адрес </w:t>
      </w:r>
      <w:proofErr w:type="spellStart"/>
      <w:r>
        <w:t>ГОБУ</w:t>
      </w:r>
      <w:proofErr w:type="spellEnd"/>
      <w:r>
        <w:t xml:space="preserve"> "</w:t>
      </w:r>
      <w:proofErr w:type="spellStart"/>
      <w:r>
        <w:t>МФЦ</w:t>
      </w:r>
      <w:proofErr w:type="spellEnd"/>
      <w:r>
        <w:t xml:space="preserve"> МО", его отделений, их контактные телефоны, график работы;</w:t>
      </w:r>
    </w:p>
    <w:p w:rsidR="002A7C95" w:rsidRDefault="002A7C95">
      <w:pPr>
        <w:pStyle w:val="ConsPlusNormal"/>
        <w:spacing w:before="220"/>
        <w:ind w:firstLine="540"/>
        <w:jc w:val="both"/>
      </w:pPr>
      <w:r>
        <w:t>- образцы оформления заявлений;</w:t>
      </w:r>
    </w:p>
    <w:p w:rsidR="002A7C95" w:rsidRDefault="002A7C95">
      <w:pPr>
        <w:pStyle w:val="ConsPlusNormal"/>
        <w:spacing w:before="220"/>
        <w:ind w:firstLine="540"/>
        <w:jc w:val="both"/>
      </w:pPr>
      <w:r>
        <w:t>- перечень документов, необходимых для предоставления Муниципальной услуги;</w:t>
      </w:r>
    </w:p>
    <w:p w:rsidR="002A7C95" w:rsidRDefault="002A7C95">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2A7C95" w:rsidRDefault="002A7C95">
      <w:pPr>
        <w:pStyle w:val="ConsPlusNormal"/>
        <w:spacing w:before="220"/>
        <w:ind w:firstLine="540"/>
        <w:jc w:val="both"/>
      </w:pPr>
      <w:r>
        <w:t>- перечень оснований для отказа в предоставлении Муниципальной услуги;</w:t>
      </w:r>
    </w:p>
    <w:p w:rsidR="002A7C95" w:rsidRDefault="002A7C95">
      <w:pPr>
        <w:pStyle w:val="ConsPlusNormal"/>
        <w:spacing w:before="220"/>
        <w:ind w:firstLine="540"/>
        <w:jc w:val="both"/>
      </w:pPr>
      <w:r>
        <w:t xml:space="preserve">-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w:t>
      </w:r>
      <w:proofErr w:type="spellStart"/>
      <w:r>
        <w:t>ГОБУ</w:t>
      </w:r>
      <w:proofErr w:type="spellEnd"/>
      <w:r>
        <w:t xml:space="preserve"> "</w:t>
      </w:r>
      <w:proofErr w:type="spellStart"/>
      <w:r>
        <w:t>МФЦ</w:t>
      </w:r>
      <w:proofErr w:type="spellEnd"/>
      <w:r>
        <w:t xml:space="preserve"> МО", работника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jc w:val="both"/>
      </w:pPr>
    </w:p>
    <w:p w:rsidR="002A7C95" w:rsidRDefault="002A7C95">
      <w:pPr>
        <w:pStyle w:val="ConsPlusTitle"/>
        <w:jc w:val="center"/>
        <w:outlineLvl w:val="1"/>
      </w:pPr>
      <w:r>
        <w:t>2. Стандарт предоставления Муниципальной услуги</w:t>
      </w:r>
    </w:p>
    <w:p w:rsidR="002A7C95" w:rsidRDefault="002A7C95">
      <w:pPr>
        <w:pStyle w:val="ConsPlusNormal"/>
        <w:jc w:val="both"/>
      </w:pPr>
    </w:p>
    <w:p w:rsidR="002A7C95" w:rsidRDefault="002A7C95">
      <w:pPr>
        <w:pStyle w:val="ConsPlusTitle"/>
        <w:jc w:val="center"/>
        <w:outlineLvl w:val="2"/>
      </w:pPr>
      <w:r>
        <w:t>2.1. Наименование Муниципальной услуги</w:t>
      </w:r>
    </w:p>
    <w:p w:rsidR="002A7C95" w:rsidRDefault="002A7C95">
      <w:pPr>
        <w:pStyle w:val="ConsPlusNormal"/>
        <w:jc w:val="both"/>
      </w:pPr>
    </w:p>
    <w:p w:rsidR="002A7C95" w:rsidRDefault="002A7C95">
      <w:pPr>
        <w:pStyle w:val="ConsPlusNormal"/>
        <w:ind w:firstLine="540"/>
        <w:jc w:val="both"/>
      </w:pPr>
      <w:r>
        <w:t>Предоставление информации по приватизации жилищного фонда (справок об использовании гражданами права на бесплатную приватизацию жилых помещений, заверенных копий договоров приватизации и иных документов, послуживших основанием для их заключения).</w:t>
      </w:r>
    </w:p>
    <w:p w:rsidR="002A7C95" w:rsidRDefault="002A7C95">
      <w:pPr>
        <w:pStyle w:val="ConsPlusNormal"/>
        <w:jc w:val="both"/>
      </w:pPr>
    </w:p>
    <w:p w:rsidR="002A7C95" w:rsidRDefault="002A7C95">
      <w:pPr>
        <w:pStyle w:val="ConsPlusTitle"/>
        <w:jc w:val="center"/>
        <w:outlineLvl w:val="2"/>
      </w:pPr>
      <w:r>
        <w:t>2.2. Наименование органа, предоставляющего Муниципальную</w:t>
      </w:r>
    </w:p>
    <w:p w:rsidR="002A7C95" w:rsidRDefault="002A7C95">
      <w:pPr>
        <w:pStyle w:val="ConsPlusTitle"/>
        <w:jc w:val="center"/>
      </w:pPr>
      <w:r>
        <w:t>услугу</w:t>
      </w:r>
    </w:p>
    <w:p w:rsidR="002A7C95" w:rsidRDefault="002A7C95">
      <w:pPr>
        <w:pStyle w:val="ConsPlusNormal"/>
        <w:jc w:val="both"/>
      </w:pPr>
    </w:p>
    <w:p w:rsidR="002A7C95" w:rsidRDefault="002A7C95">
      <w:pPr>
        <w:pStyle w:val="ConsPlusNormal"/>
        <w:ind w:firstLine="540"/>
        <w:jc w:val="both"/>
      </w:pPr>
      <w:r>
        <w:t>2.2.1. Предоставление Муниципальной услуги осуществляет Комитет.</w:t>
      </w:r>
    </w:p>
    <w:p w:rsidR="002A7C95" w:rsidRDefault="002A7C95">
      <w:pPr>
        <w:pStyle w:val="ConsPlusNormal"/>
        <w:spacing w:before="220"/>
        <w:ind w:firstLine="540"/>
        <w:jc w:val="both"/>
      </w:pPr>
      <w:r>
        <w:t xml:space="preserve">2.2.2. Муниципальная услуга предоставляется в </w:t>
      </w:r>
      <w:proofErr w:type="spellStart"/>
      <w:r>
        <w:t>ГОБУ</w:t>
      </w:r>
      <w:proofErr w:type="spellEnd"/>
      <w:r>
        <w:t xml:space="preserve"> "</w:t>
      </w:r>
      <w:proofErr w:type="spellStart"/>
      <w:r>
        <w:t>МФЦ</w:t>
      </w:r>
      <w:proofErr w:type="spellEnd"/>
      <w:r>
        <w:t xml:space="preserve"> МО" в части:</w:t>
      </w:r>
    </w:p>
    <w:p w:rsidR="002A7C95" w:rsidRDefault="002A7C95">
      <w:pPr>
        <w:pStyle w:val="ConsPlusNormal"/>
        <w:spacing w:before="220"/>
        <w:ind w:firstLine="540"/>
        <w:jc w:val="both"/>
      </w:pPr>
      <w:r>
        <w:t>- приема, регистрации и передачи в Комитет заявления и документов, необходимых для предоставления Муниципальной услуги;</w:t>
      </w:r>
    </w:p>
    <w:p w:rsidR="002A7C95" w:rsidRDefault="002A7C95">
      <w:pPr>
        <w:pStyle w:val="ConsPlusNormal"/>
        <w:spacing w:before="220"/>
        <w:ind w:firstLine="540"/>
        <w:jc w:val="both"/>
      </w:pPr>
      <w:r>
        <w:t>- выдачи результата предоставления Муниципальной услуги.</w:t>
      </w:r>
    </w:p>
    <w:p w:rsidR="002A7C95" w:rsidRDefault="002A7C95">
      <w:pPr>
        <w:pStyle w:val="ConsPlusNormal"/>
        <w:spacing w:before="220"/>
        <w:ind w:firstLine="540"/>
        <w:jc w:val="both"/>
      </w:pPr>
      <w:r>
        <w:t xml:space="preserve">Порядок взаимодействия Комитета и </w:t>
      </w:r>
      <w:proofErr w:type="spellStart"/>
      <w:r>
        <w:t>ГОБУ</w:t>
      </w:r>
      <w:proofErr w:type="spellEnd"/>
      <w:r>
        <w:t xml:space="preserve"> "</w:t>
      </w:r>
      <w:proofErr w:type="spellStart"/>
      <w:r>
        <w:t>МФЦ</w:t>
      </w:r>
      <w:proofErr w:type="spellEnd"/>
      <w:r>
        <w:t xml:space="preserve"> МО" при предоставлении Муниципальной услуги, включая срок начала предоставления Муниципальной услуги в </w:t>
      </w:r>
      <w:proofErr w:type="spellStart"/>
      <w:r>
        <w:t>ГОБУ</w:t>
      </w:r>
      <w:proofErr w:type="spellEnd"/>
      <w:r>
        <w:t xml:space="preserve"> "</w:t>
      </w:r>
      <w:proofErr w:type="spellStart"/>
      <w:r>
        <w:t>МФЦ</w:t>
      </w:r>
      <w:proofErr w:type="spellEnd"/>
      <w:r>
        <w:t xml:space="preserve"> МО", устанавливается соглашением о взаимодействии, заключенным между </w:t>
      </w:r>
      <w:proofErr w:type="spellStart"/>
      <w:r>
        <w:t>ГОБУ</w:t>
      </w:r>
      <w:proofErr w:type="spellEnd"/>
      <w:r>
        <w:t xml:space="preserve"> "</w:t>
      </w:r>
      <w:proofErr w:type="spellStart"/>
      <w:r>
        <w:t>МФЦ</w:t>
      </w:r>
      <w:proofErr w:type="spellEnd"/>
      <w:r>
        <w:t xml:space="preserve"> МО" и </w:t>
      </w:r>
      <w:r>
        <w:lastRenderedPageBreak/>
        <w:t>Комитетом в порядке, установленном Правительством Российской Федерации.</w:t>
      </w:r>
    </w:p>
    <w:p w:rsidR="002A7C95" w:rsidRDefault="002A7C95">
      <w:pPr>
        <w:pStyle w:val="ConsPlusNormal"/>
        <w:spacing w:before="220"/>
        <w:ind w:firstLine="540"/>
        <w:jc w:val="both"/>
      </w:pPr>
      <w:r>
        <w:t>2.2.3. При предоставлении Муниципальной услуги Комитет взаимодействует:</w:t>
      </w:r>
    </w:p>
    <w:p w:rsidR="002A7C95" w:rsidRDefault="002A7C95">
      <w:pPr>
        <w:pStyle w:val="ConsPlusNormal"/>
        <w:spacing w:before="220"/>
        <w:ind w:firstLine="540"/>
        <w:jc w:val="both"/>
      </w:pPr>
      <w:r>
        <w:t xml:space="preserve">- с </w:t>
      </w:r>
      <w:proofErr w:type="spellStart"/>
      <w:r>
        <w:t>ГОБУ</w:t>
      </w:r>
      <w:proofErr w:type="spellEnd"/>
      <w:r>
        <w:t xml:space="preserve"> "</w:t>
      </w:r>
      <w:proofErr w:type="spellStart"/>
      <w:r>
        <w:t>МФЦ</w:t>
      </w:r>
      <w:proofErr w:type="spellEnd"/>
      <w:r>
        <w:t xml:space="preserve"> МО" в части получения архивных сведений о регистрации граждан по месту пребывания и по месту жительства в жилом помещении и архивной информации о жилом помещении;</w:t>
      </w:r>
    </w:p>
    <w:p w:rsidR="002A7C95" w:rsidRDefault="002A7C95">
      <w:pPr>
        <w:pStyle w:val="ConsPlusNormal"/>
        <w:spacing w:before="220"/>
        <w:ind w:firstLine="540"/>
        <w:jc w:val="both"/>
      </w:pPr>
      <w:r>
        <w:t>- отделом записи актов гражданского состояния администрации города Мурманска в части получения сведений из акта записи гражданского состояния о рождении, заключении брака, расторжении брака, перемене имени (начиная с 01.01.2021).</w:t>
      </w:r>
    </w:p>
    <w:p w:rsidR="002A7C95" w:rsidRDefault="002A7C95">
      <w:pPr>
        <w:pStyle w:val="ConsPlusNormal"/>
        <w:jc w:val="both"/>
      </w:pPr>
    </w:p>
    <w:p w:rsidR="002A7C95" w:rsidRDefault="002A7C95">
      <w:pPr>
        <w:pStyle w:val="ConsPlusTitle"/>
        <w:jc w:val="center"/>
        <w:outlineLvl w:val="2"/>
      </w:pPr>
      <w:r>
        <w:t>2.3. Результат предоставления Муниципальной услуги</w:t>
      </w:r>
    </w:p>
    <w:p w:rsidR="002A7C95" w:rsidRDefault="002A7C95">
      <w:pPr>
        <w:pStyle w:val="ConsPlusNormal"/>
        <w:jc w:val="both"/>
      </w:pPr>
    </w:p>
    <w:p w:rsidR="002A7C95" w:rsidRDefault="002A7C95">
      <w:pPr>
        <w:pStyle w:val="ConsPlusNormal"/>
        <w:ind w:firstLine="540"/>
        <w:jc w:val="both"/>
      </w:pPr>
      <w:r>
        <w:t>2.3.1. Результатом предоставления Муниципальной услуги является один из следующих документов:</w:t>
      </w:r>
    </w:p>
    <w:p w:rsidR="002A7C95" w:rsidRDefault="002A7C95">
      <w:pPr>
        <w:pStyle w:val="ConsPlusNormal"/>
        <w:spacing w:before="220"/>
        <w:ind w:firstLine="540"/>
        <w:jc w:val="both"/>
      </w:pPr>
      <w:r>
        <w:t>а) справки об использовании гражданами права на бесплатную приватизацию жилых помещений;</w:t>
      </w:r>
    </w:p>
    <w:p w:rsidR="002A7C95" w:rsidRDefault="002A7C95">
      <w:pPr>
        <w:pStyle w:val="ConsPlusNormal"/>
        <w:spacing w:before="220"/>
        <w:ind w:firstLine="540"/>
        <w:jc w:val="both"/>
      </w:pPr>
      <w:r>
        <w:t>б) заверенные копии договоров приватизации и иных документов, послуживших основанием для их заключения;</w:t>
      </w:r>
    </w:p>
    <w:p w:rsidR="002A7C95" w:rsidRDefault="002A7C95">
      <w:pPr>
        <w:pStyle w:val="ConsPlusNormal"/>
        <w:spacing w:before="220"/>
        <w:ind w:firstLine="540"/>
        <w:jc w:val="both"/>
      </w:pPr>
      <w:r>
        <w:t>в) уведомление об отказе в предоставлении Муниципальной услуги.</w:t>
      </w:r>
    </w:p>
    <w:p w:rsidR="002A7C95" w:rsidRDefault="002A7C95">
      <w:pPr>
        <w:pStyle w:val="ConsPlusNormal"/>
        <w:spacing w:before="220"/>
        <w:ind w:firstLine="540"/>
        <w:jc w:val="both"/>
      </w:pPr>
      <w:r>
        <w:t>2.3.2. Документ, подтверждающий предоставление Муниципальной услуги, в зависимости от способа получения документа, подтверждающего предоставление Муниципальной услуги, указанного Заявителем в заявлении о предоставлении Муниципальной услуги, либо способа обращения Заявителя:</w:t>
      </w:r>
    </w:p>
    <w:p w:rsidR="002A7C95" w:rsidRDefault="002A7C95">
      <w:pPr>
        <w:pStyle w:val="ConsPlusNormal"/>
        <w:spacing w:before="220"/>
        <w:ind w:firstLine="540"/>
        <w:jc w:val="both"/>
      </w:pPr>
      <w:r>
        <w:t>- выдается в Комитете Заявителю в форме документа на бумажном носителе лично;</w:t>
      </w:r>
    </w:p>
    <w:p w:rsidR="002A7C95" w:rsidRDefault="002A7C95">
      <w:pPr>
        <w:pStyle w:val="ConsPlusNormal"/>
        <w:spacing w:before="220"/>
        <w:ind w:firstLine="540"/>
        <w:jc w:val="both"/>
      </w:pPr>
      <w:r>
        <w:t>- направляется Комитетом Заявителю в форме документа на бумажном носителе почтовым отправлением.</w:t>
      </w:r>
    </w:p>
    <w:p w:rsidR="002A7C95" w:rsidRDefault="002A7C95">
      <w:pPr>
        <w:pStyle w:val="ConsPlusNormal"/>
        <w:spacing w:before="220"/>
        <w:ind w:firstLine="540"/>
        <w:jc w:val="both"/>
      </w:pPr>
      <w:r>
        <w:t xml:space="preserve">- абзац исключен. - </w:t>
      </w:r>
      <w:hyperlink r:id="rId19" w:history="1">
        <w:r>
          <w:rPr>
            <w:color w:val="0000FF"/>
          </w:rPr>
          <w:t>Постановление</w:t>
        </w:r>
      </w:hyperlink>
      <w:r>
        <w:t xml:space="preserve"> администрации города Мурманска от 19.11.2018 N 3963.</w:t>
      </w:r>
    </w:p>
    <w:p w:rsidR="002A7C95" w:rsidRDefault="002A7C95">
      <w:pPr>
        <w:pStyle w:val="ConsPlusNormal"/>
        <w:spacing w:before="220"/>
        <w:ind w:firstLine="540"/>
        <w:jc w:val="both"/>
      </w:pPr>
      <w:r>
        <w:t>2.3.3. Форма и способ получения документа, подтверждающего предоставление Муниципальной услуги, определяется Заявителем и указывается в заявлении о предоставлении Муниципальной услуги.</w:t>
      </w:r>
    </w:p>
    <w:p w:rsidR="002A7C95" w:rsidRDefault="002A7C95">
      <w:pPr>
        <w:pStyle w:val="ConsPlusNormal"/>
        <w:jc w:val="both"/>
      </w:pPr>
    </w:p>
    <w:p w:rsidR="002A7C95" w:rsidRDefault="002A7C95">
      <w:pPr>
        <w:pStyle w:val="ConsPlusTitle"/>
        <w:jc w:val="center"/>
        <w:outlineLvl w:val="2"/>
      </w:pPr>
      <w:bookmarkStart w:id="3" w:name="P149"/>
      <w:bookmarkEnd w:id="3"/>
      <w:r>
        <w:t>2.4. Сроки предоставления Муниципальной услуги</w:t>
      </w:r>
    </w:p>
    <w:p w:rsidR="002A7C95" w:rsidRDefault="002A7C95">
      <w:pPr>
        <w:pStyle w:val="ConsPlusNormal"/>
        <w:jc w:val="both"/>
      </w:pPr>
    </w:p>
    <w:p w:rsidR="002A7C95" w:rsidRDefault="002A7C95">
      <w:pPr>
        <w:pStyle w:val="ConsPlusNormal"/>
        <w:ind w:firstLine="540"/>
        <w:jc w:val="both"/>
      </w:pPr>
      <w:r>
        <w:t>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в Комитете.</w:t>
      </w:r>
    </w:p>
    <w:p w:rsidR="002A7C95" w:rsidRDefault="002A7C95">
      <w:pPr>
        <w:pStyle w:val="ConsPlusNormal"/>
        <w:jc w:val="both"/>
      </w:pPr>
    </w:p>
    <w:p w:rsidR="002A7C95" w:rsidRDefault="002A7C95">
      <w:pPr>
        <w:pStyle w:val="ConsPlusTitle"/>
        <w:jc w:val="center"/>
        <w:outlineLvl w:val="2"/>
      </w:pPr>
      <w:r>
        <w:t>2.5. Нормативные правовые акты, регулирующие предоставление</w:t>
      </w:r>
    </w:p>
    <w:p w:rsidR="002A7C95" w:rsidRDefault="002A7C95">
      <w:pPr>
        <w:pStyle w:val="ConsPlusTitle"/>
        <w:jc w:val="center"/>
      </w:pPr>
      <w:r>
        <w:t>Муниципальной услуги</w:t>
      </w:r>
    </w:p>
    <w:p w:rsidR="002A7C95" w:rsidRDefault="002A7C95">
      <w:pPr>
        <w:pStyle w:val="ConsPlusNormal"/>
        <w:jc w:val="center"/>
      </w:pPr>
      <w:r>
        <w:t xml:space="preserve">(в ред. </w:t>
      </w:r>
      <w:hyperlink r:id="rId20" w:history="1">
        <w:r>
          <w:rPr>
            <w:color w:val="0000FF"/>
          </w:rPr>
          <w:t>постановления</w:t>
        </w:r>
      </w:hyperlink>
      <w:r>
        <w:t xml:space="preserve"> администрации города Мурманска</w:t>
      </w:r>
    </w:p>
    <w:p w:rsidR="002A7C95" w:rsidRDefault="002A7C95">
      <w:pPr>
        <w:pStyle w:val="ConsPlusNormal"/>
        <w:jc w:val="center"/>
      </w:pPr>
      <w:r>
        <w:t>от 19.11.2018 N 3963)</w:t>
      </w:r>
    </w:p>
    <w:p w:rsidR="002A7C95" w:rsidRDefault="002A7C95">
      <w:pPr>
        <w:pStyle w:val="ConsPlusNormal"/>
        <w:jc w:val="both"/>
      </w:pPr>
    </w:p>
    <w:p w:rsidR="002A7C95" w:rsidRDefault="002A7C95">
      <w:pPr>
        <w:pStyle w:val="ConsPlusNormal"/>
        <w:ind w:firstLine="540"/>
        <w:jc w:val="both"/>
      </w:pPr>
      <w:bookmarkStart w:id="4" w:name="P158"/>
      <w:bookmarkEnd w:id="4"/>
      <w:r>
        <w:t>2.5.1. Предоставление Муниципальной услуги осуществляется в соответствии с:</w:t>
      </w:r>
    </w:p>
    <w:p w:rsidR="002A7C95" w:rsidRDefault="002A7C95">
      <w:pPr>
        <w:pStyle w:val="ConsPlusNormal"/>
        <w:jc w:val="both"/>
      </w:pPr>
      <w:r>
        <w:t xml:space="preserve">(в ред. </w:t>
      </w:r>
      <w:hyperlink r:id="rId21"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 xml:space="preserve">- </w:t>
      </w:r>
      <w:hyperlink r:id="rId22" w:history="1">
        <w:r>
          <w:rPr>
            <w:color w:val="0000FF"/>
          </w:rPr>
          <w:t>Законом</w:t>
        </w:r>
      </w:hyperlink>
      <w:r>
        <w:t xml:space="preserve"> Российской Федерации от 04.07.1991 N 1541-1 "О приватизации жилищного фонда в Российской Федерации" &lt;1&gt;;</w:t>
      </w:r>
    </w:p>
    <w:p w:rsidR="002A7C95" w:rsidRDefault="002A7C95">
      <w:pPr>
        <w:pStyle w:val="ConsPlusNormal"/>
        <w:spacing w:before="220"/>
        <w:ind w:firstLine="540"/>
        <w:jc w:val="both"/>
      </w:pPr>
      <w:r>
        <w:lastRenderedPageBreak/>
        <w:t>--------------------------------</w:t>
      </w:r>
    </w:p>
    <w:p w:rsidR="002A7C95" w:rsidRDefault="002A7C95">
      <w:pPr>
        <w:pStyle w:val="ConsPlusNormal"/>
        <w:spacing w:before="220"/>
        <w:ind w:firstLine="540"/>
        <w:jc w:val="both"/>
      </w:pPr>
      <w:r>
        <w:t xml:space="preserve">&lt;1&gt; "Ведомости </w:t>
      </w:r>
      <w:proofErr w:type="spellStart"/>
      <w:r>
        <w:t>СНД</w:t>
      </w:r>
      <w:proofErr w:type="spellEnd"/>
      <w:r>
        <w:t xml:space="preserve"> и </w:t>
      </w:r>
      <w:proofErr w:type="spellStart"/>
      <w:r>
        <w:t>ВС</w:t>
      </w:r>
      <w:proofErr w:type="spellEnd"/>
      <w:r>
        <w:t xml:space="preserve"> РСФСР", 11.07.1991, N 28, ст. 959.</w:t>
      </w:r>
    </w:p>
    <w:p w:rsidR="002A7C95" w:rsidRDefault="002A7C95">
      <w:pPr>
        <w:pStyle w:val="ConsPlusNormal"/>
        <w:jc w:val="both"/>
      </w:pPr>
    </w:p>
    <w:p w:rsidR="002A7C95" w:rsidRDefault="002A7C95">
      <w:pPr>
        <w:pStyle w:val="ConsPlusNormal"/>
        <w:ind w:firstLine="540"/>
        <w:jc w:val="both"/>
      </w:pPr>
      <w:r>
        <w:t xml:space="preserve">-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2A7C95" w:rsidRDefault="002A7C95">
      <w:pPr>
        <w:pStyle w:val="ConsPlusNormal"/>
        <w:spacing w:before="220"/>
        <w:ind w:firstLine="540"/>
        <w:jc w:val="both"/>
      </w:pPr>
      <w:r>
        <w:t>--------------------------------</w:t>
      </w:r>
    </w:p>
    <w:p w:rsidR="002A7C95" w:rsidRDefault="002A7C95">
      <w:pPr>
        <w:pStyle w:val="ConsPlusNormal"/>
        <w:spacing w:before="220"/>
        <w:ind w:firstLine="540"/>
        <w:jc w:val="both"/>
      </w:pPr>
      <w:r>
        <w:t>&lt;2&gt; "Российская газета", N 202, 08.10.2003.</w:t>
      </w:r>
    </w:p>
    <w:p w:rsidR="002A7C95" w:rsidRDefault="002A7C95">
      <w:pPr>
        <w:pStyle w:val="ConsPlusNormal"/>
        <w:jc w:val="both"/>
      </w:pPr>
    </w:p>
    <w:p w:rsidR="002A7C95" w:rsidRDefault="002A7C95">
      <w:pPr>
        <w:pStyle w:val="ConsPlusNormal"/>
        <w:ind w:firstLine="540"/>
        <w:jc w:val="both"/>
      </w:pPr>
      <w:r>
        <w:t xml:space="preserve">- Федеральным </w:t>
      </w:r>
      <w:hyperlink r:id="rId24" w:history="1">
        <w:r>
          <w:rPr>
            <w:color w:val="0000FF"/>
          </w:rPr>
          <w:t>законом</w:t>
        </w:r>
      </w:hyperlink>
      <w:r>
        <w:t xml:space="preserve"> от 22.10.2004 N 125-ФЗ "Об архивном деле в Российской Федерации" &lt;3&gt;;</w:t>
      </w:r>
    </w:p>
    <w:p w:rsidR="002A7C95" w:rsidRDefault="002A7C95">
      <w:pPr>
        <w:pStyle w:val="ConsPlusNormal"/>
        <w:spacing w:before="220"/>
        <w:ind w:firstLine="540"/>
        <w:jc w:val="both"/>
      </w:pPr>
      <w:r>
        <w:t>--------------------------------</w:t>
      </w:r>
    </w:p>
    <w:p w:rsidR="002A7C95" w:rsidRDefault="002A7C95">
      <w:pPr>
        <w:pStyle w:val="ConsPlusNormal"/>
        <w:spacing w:before="220"/>
        <w:ind w:firstLine="540"/>
        <w:jc w:val="both"/>
      </w:pPr>
      <w:r>
        <w:t>&lt;3&gt; "Российская газета", N 237, 27.10.2004.</w:t>
      </w:r>
    </w:p>
    <w:p w:rsidR="002A7C95" w:rsidRDefault="002A7C95">
      <w:pPr>
        <w:pStyle w:val="ConsPlusNormal"/>
        <w:jc w:val="both"/>
      </w:pPr>
    </w:p>
    <w:p w:rsidR="002A7C95" w:rsidRDefault="002A7C95">
      <w:pPr>
        <w:pStyle w:val="ConsPlusNormal"/>
        <w:ind w:firstLine="540"/>
        <w:jc w:val="both"/>
      </w:pPr>
      <w:r>
        <w:t xml:space="preserve">- Федеральным </w:t>
      </w:r>
      <w:hyperlink r:id="rId25" w:history="1">
        <w:r>
          <w:rPr>
            <w:color w:val="0000FF"/>
          </w:rPr>
          <w:t>законом</w:t>
        </w:r>
      </w:hyperlink>
      <w:r>
        <w:t xml:space="preserve"> от 27.07.2006 N 152-ФЗ "О персональных данных" &lt;4&gt;;</w:t>
      </w:r>
    </w:p>
    <w:p w:rsidR="002A7C95" w:rsidRDefault="002A7C95">
      <w:pPr>
        <w:pStyle w:val="ConsPlusNormal"/>
        <w:spacing w:before="220"/>
        <w:ind w:firstLine="540"/>
        <w:jc w:val="both"/>
      </w:pPr>
      <w:r>
        <w:t>--------------------------------</w:t>
      </w:r>
    </w:p>
    <w:p w:rsidR="002A7C95" w:rsidRDefault="002A7C95">
      <w:pPr>
        <w:pStyle w:val="ConsPlusNormal"/>
        <w:spacing w:before="220"/>
        <w:ind w:firstLine="540"/>
        <w:jc w:val="both"/>
      </w:pPr>
      <w:r>
        <w:t>&lt;4&gt; "Российская газета", N 165, 29.07.2006.</w:t>
      </w:r>
    </w:p>
    <w:p w:rsidR="002A7C95" w:rsidRDefault="002A7C95">
      <w:pPr>
        <w:pStyle w:val="ConsPlusNormal"/>
        <w:jc w:val="both"/>
      </w:pPr>
    </w:p>
    <w:p w:rsidR="002A7C95" w:rsidRDefault="002A7C95">
      <w:pPr>
        <w:pStyle w:val="ConsPlusNormal"/>
        <w:ind w:firstLine="540"/>
        <w:jc w:val="both"/>
      </w:pPr>
      <w:r>
        <w:t xml:space="preserve">-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&lt;5&gt;;</w:t>
      </w:r>
    </w:p>
    <w:p w:rsidR="002A7C95" w:rsidRDefault="002A7C95">
      <w:pPr>
        <w:pStyle w:val="ConsPlusNormal"/>
        <w:spacing w:before="220"/>
        <w:ind w:firstLine="540"/>
        <w:jc w:val="both"/>
      </w:pPr>
      <w:r>
        <w:t>--------------------------------</w:t>
      </w:r>
    </w:p>
    <w:p w:rsidR="002A7C95" w:rsidRDefault="002A7C95">
      <w:pPr>
        <w:pStyle w:val="ConsPlusNormal"/>
        <w:spacing w:before="220"/>
        <w:ind w:firstLine="540"/>
        <w:jc w:val="both"/>
      </w:pPr>
      <w:r>
        <w:t>&lt;5&gt; "Российская газета", N 168, 30.07.2010.</w:t>
      </w:r>
    </w:p>
    <w:p w:rsidR="002A7C95" w:rsidRDefault="002A7C95">
      <w:pPr>
        <w:pStyle w:val="ConsPlusNormal"/>
        <w:jc w:val="both"/>
      </w:pPr>
    </w:p>
    <w:p w:rsidR="002A7C95" w:rsidRDefault="002A7C95">
      <w:pPr>
        <w:pStyle w:val="ConsPlusNormal"/>
        <w:ind w:firstLine="540"/>
        <w:jc w:val="both"/>
      </w:pPr>
      <w:r>
        <w:t xml:space="preserve">- </w:t>
      </w:r>
      <w:hyperlink r:id="rId27" w:history="1">
        <w:r>
          <w:rPr>
            <w:color w:val="0000FF"/>
          </w:rPr>
          <w:t>Законом</w:t>
        </w:r>
      </w:hyperlink>
      <w:r>
        <w:t xml:space="preserve"> Мурманской области от 20.02.2006 N 730-01-ЗМО "Об архивном деле в Мурманской области" &lt;6&gt;;</w:t>
      </w:r>
    </w:p>
    <w:p w:rsidR="002A7C95" w:rsidRDefault="002A7C95">
      <w:pPr>
        <w:pStyle w:val="ConsPlusNormal"/>
        <w:spacing w:before="220"/>
        <w:ind w:firstLine="540"/>
        <w:jc w:val="both"/>
      </w:pPr>
      <w:r>
        <w:t>--------------------------------</w:t>
      </w:r>
    </w:p>
    <w:p w:rsidR="002A7C95" w:rsidRDefault="002A7C95">
      <w:pPr>
        <w:pStyle w:val="ConsPlusNormal"/>
        <w:spacing w:before="220"/>
        <w:ind w:firstLine="540"/>
        <w:jc w:val="both"/>
      </w:pPr>
      <w:r>
        <w:t>&lt;6&gt; "Мурманский вестник", N 34, 28.02.2006.</w:t>
      </w:r>
    </w:p>
    <w:p w:rsidR="002A7C95" w:rsidRDefault="002A7C95">
      <w:pPr>
        <w:pStyle w:val="ConsPlusNormal"/>
        <w:jc w:val="both"/>
      </w:pPr>
    </w:p>
    <w:p w:rsidR="002A7C95" w:rsidRDefault="002A7C95">
      <w:pPr>
        <w:pStyle w:val="ConsPlusNormal"/>
        <w:ind w:firstLine="540"/>
        <w:jc w:val="both"/>
      </w:pPr>
      <w:r>
        <w:t xml:space="preserve">- </w:t>
      </w:r>
      <w:hyperlink r:id="rId28" w:history="1">
        <w:r>
          <w:rPr>
            <w:color w:val="0000FF"/>
          </w:rPr>
          <w:t>Уставом</w:t>
        </w:r>
      </w:hyperlink>
      <w:r>
        <w:t xml:space="preserve"> муниципального образования город Мурманск &lt;7&gt;;</w:t>
      </w:r>
    </w:p>
    <w:p w:rsidR="002A7C95" w:rsidRDefault="002A7C95">
      <w:pPr>
        <w:pStyle w:val="ConsPlusNormal"/>
        <w:spacing w:before="220"/>
        <w:ind w:firstLine="540"/>
        <w:jc w:val="both"/>
      </w:pPr>
      <w:r>
        <w:t>--------------------------------</w:t>
      </w:r>
    </w:p>
    <w:p w:rsidR="002A7C95" w:rsidRDefault="002A7C95">
      <w:pPr>
        <w:pStyle w:val="ConsPlusNormal"/>
        <w:spacing w:before="220"/>
        <w:ind w:firstLine="540"/>
        <w:jc w:val="both"/>
      </w:pPr>
      <w:r>
        <w:t>&lt;7&gt; "Вечерний Мурманск", N 77, 08.05.2018.</w:t>
      </w:r>
    </w:p>
    <w:p w:rsidR="002A7C95" w:rsidRDefault="002A7C95">
      <w:pPr>
        <w:pStyle w:val="ConsPlusNormal"/>
        <w:jc w:val="both"/>
      </w:pPr>
    </w:p>
    <w:p w:rsidR="002A7C95" w:rsidRDefault="002A7C95">
      <w:pPr>
        <w:pStyle w:val="ConsPlusNormal"/>
        <w:ind w:firstLine="540"/>
        <w:jc w:val="both"/>
      </w:pPr>
      <w:r>
        <w:t>- настоящим Регламентом.</w:t>
      </w:r>
    </w:p>
    <w:p w:rsidR="002A7C95" w:rsidRDefault="002A7C95">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8" w:history="1">
        <w:r>
          <w:rPr>
            <w:color w:val="0000FF"/>
          </w:rPr>
          <w:t>пункте 2.5.1</w:t>
        </w:r>
      </w:hyperlink>
      <w:r>
        <w:t>, размещаются на официальном сайте администрации города Мурманска в сети Интернет, в федеральном реестре и на Едином портале.</w:t>
      </w:r>
    </w:p>
    <w:p w:rsidR="002A7C95" w:rsidRDefault="002A7C95">
      <w:pPr>
        <w:pStyle w:val="ConsPlusNormal"/>
        <w:jc w:val="both"/>
      </w:pPr>
      <w:r>
        <w:t xml:space="preserve">(п. 2.5.2 введен </w:t>
      </w:r>
      <w:hyperlink r:id="rId29" w:history="1">
        <w:r>
          <w:rPr>
            <w:color w:val="0000FF"/>
          </w:rPr>
          <w:t>постановлением</w:t>
        </w:r>
      </w:hyperlink>
      <w:r>
        <w:t xml:space="preserve"> администрации города Мурманска от 19.11.2018 N 3963)</w:t>
      </w:r>
    </w:p>
    <w:p w:rsidR="002A7C95" w:rsidRDefault="002A7C95">
      <w:pPr>
        <w:pStyle w:val="ConsPlusNormal"/>
        <w:jc w:val="both"/>
      </w:pPr>
    </w:p>
    <w:p w:rsidR="002A7C95" w:rsidRDefault="002A7C95">
      <w:pPr>
        <w:pStyle w:val="ConsPlusTitle"/>
        <w:jc w:val="center"/>
        <w:outlineLvl w:val="2"/>
      </w:pPr>
      <w:r>
        <w:t>2.6. Перечень документов, необходимых для предоставления</w:t>
      </w:r>
    </w:p>
    <w:p w:rsidR="002A7C95" w:rsidRDefault="002A7C95">
      <w:pPr>
        <w:pStyle w:val="ConsPlusTitle"/>
        <w:jc w:val="center"/>
      </w:pPr>
      <w:r>
        <w:t>Муниципальной услуги</w:t>
      </w:r>
    </w:p>
    <w:p w:rsidR="002A7C95" w:rsidRDefault="002A7C95">
      <w:pPr>
        <w:pStyle w:val="ConsPlusNormal"/>
        <w:jc w:val="both"/>
      </w:pPr>
    </w:p>
    <w:p w:rsidR="002A7C95" w:rsidRDefault="002A7C95">
      <w:pPr>
        <w:pStyle w:val="ConsPlusNormal"/>
        <w:ind w:firstLine="540"/>
        <w:jc w:val="both"/>
      </w:pPr>
      <w:r>
        <w:t xml:space="preserve">2.6.1. Предоставление Муниципальной услуги осуществляется на основании следующих </w:t>
      </w:r>
      <w:r>
        <w:lastRenderedPageBreak/>
        <w:t>документов (сведений):</w:t>
      </w:r>
    </w:p>
    <w:p w:rsidR="002A7C95" w:rsidRDefault="002A7C95">
      <w:pPr>
        <w:pStyle w:val="ConsPlusNormal"/>
        <w:spacing w:before="220"/>
        <w:ind w:firstLine="540"/>
        <w:jc w:val="both"/>
      </w:pPr>
      <w:bookmarkStart w:id="5" w:name="P196"/>
      <w:bookmarkEnd w:id="5"/>
      <w:r>
        <w:t>2.6.1.1. Документы (сведения), обязанность по представлению которых в случаях, предусмотренных настоящим Регламентом, возложена на Заявителя &lt;8&gt;:</w:t>
      </w:r>
    </w:p>
    <w:p w:rsidR="002A7C95" w:rsidRDefault="002A7C95">
      <w:pPr>
        <w:pStyle w:val="ConsPlusNormal"/>
        <w:spacing w:before="220"/>
        <w:ind w:firstLine="540"/>
        <w:jc w:val="both"/>
      </w:pPr>
      <w:r>
        <w:t>--------------------------------</w:t>
      </w:r>
    </w:p>
    <w:p w:rsidR="002A7C95" w:rsidRDefault="002A7C95">
      <w:pPr>
        <w:pStyle w:val="ConsPlusNormal"/>
        <w:spacing w:before="220"/>
        <w:ind w:firstLine="540"/>
        <w:jc w:val="both"/>
      </w:pPr>
      <w:r>
        <w:t xml:space="preserve">&lt;8&gt; С 01.01.2021 сведения, содержащиеся в документах, указанных в </w:t>
      </w:r>
      <w:hyperlink w:anchor="P204" w:history="1">
        <w:r>
          <w:rPr>
            <w:color w:val="0000FF"/>
          </w:rPr>
          <w:t>подпунктах "д"</w:t>
        </w:r>
      </w:hyperlink>
      <w:r>
        <w:t xml:space="preserve">, </w:t>
      </w:r>
      <w:hyperlink w:anchor="P205" w:history="1">
        <w:r>
          <w:rPr>
            <w:color w:val="0000FF"/>
          </w:rPr>
          <w:t>"е" пункта 2.6.1.1</w:t>
        </w:r>
      </w:hyperlink>
      <w:r>
        <w:t>,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2A7C95" w:rsidRDefault="002A7C95">
      <w:pPr>
        <w:pStyle w:val="ConsPlusNormal"/>
        <w:jc w:val="both"/>
      </w:pPr>
    </w:p>
    <w:p w:rsidR="002A7C95" w:rsidRDefault="002A7C95">
      <w:pPr>
        <w:pStyle w:val="ConsPlusNormal"/>
        <w:ind w:firstLine="540"/>
        <w:jc w:val="both"/>
      </w:pPr>
      <w:r>
        <w:t xml:space="preserve">а) заявление о предоставлении Муниципальной услуги по форме согласно </w:t>
      </w:r>
      <w:hyperlink w:anchor="P586" w:history="1">
        <w:r>
          <w:rPr>
            <w:color w:val="0000FF"/>
          </w:rPr>
          <w:t>приложениям N 1</w:t>
        </w:r>
      </w:hyperlink>
      <w:r>
        <w:t xml:space="preserve"> и </w:t>
      </w:r>
      <w:hyperlink w:anchor="P635" w:history="1">
        <w:r>
          <w:rPr>
            <w:color w:val="0000FF"/>
          </w:rPr>
          <w:t>2</w:t>
        </w:r>
      </w:hyperlink>
      <w:r>
        <w:t xml:space="preserve"> к настоящему Регламенту (далее - Заявление о выдаче справки, Заявление о выдаче копий документов, Заявления);</w:t>
      </w:r>
    </w:p>
    <w:p w:rsidR="002A7C95" w:rsidRDefault="002A7C95">
      <w:pPr>
        <w:pStyle w:val="ConsPlusNormal"/>
        <w:spacing w:before="220"/>
        <w:ind w:firstLine="540"/>
        <w:jc w:val="both"/>
      </w:pPr>
      <w:bookmarkStart w:id="6" w:name="P201"/>
      <w:bookmarkEnd w:id="6"/>
      <w:r>
        <w:t>б) документ, удостоверяющий личность, - паспорт гражданина Российской Федерации, удостоверяющий личность гражданина Российской Федерации на территории Российской Федерации; паспорт иностранного гражданина либо иной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A7C95" w:rsidRDefault="002A7C95">
      <w:pPr>
        <w:pStyle w:val="ConsPlusNormal"/>
        <w:spacing w:before="220"/>
        <w:ind w:firstLine="540"/>
        <w:jc w:val="both"/>
      </w:pPr>
      <w:bookmarkStart w:id="7" w:name="P202"/>
      <w:bookmarkEnd w:id="7"/>
      <w:r>
        <w:t>в) документ, подтверждающий полномочия доверенного лица Заявителя, - нотариально удостоверенная доверенность или доверенность, приравненная к нотариально удостоверенной;</w:t>
      </w:r>
    </w:p>
    <w:p w:rsidR="002A7C95" w:rsidRDefault="002A7C95">
      <w:pPr>
        <w:pStyle w:val="ConsPlusNormal"/>
        <w:spacing w:before="220"/>
        <w:ind w:firstLine="540"/>
        <w:jc w:val="both"/>
      </w:pPr>
      <w:r>
        <w:t>г) документ, подтверждающий полномочия опекуна (попечителя) несовершеннолетних граждан, а также граждан, признанных в установленном порядке недееспособными (ограниченно дееспособными), - акт органа опеки и попечительства об установлении опеки (попечительства);</w:t>
      </w:r>
    </w:p>
    <w:p w:rsidR="002A7C95" w:rsidRDefault="002A7C95">
      <w:pPr>
        <w:pStyle w:val="ConsPlusNormal"/>
        <w:spacing w:before="220"/>
        <w:ind w:firstLine="540"/>
        <w:jc w:val="both"/>
      </w:pPr>
      <w:bookmarkStart w:id="8" w:name="P204"/>
      <w:bookmarkEnd w:id="8"/>
      <w:r>
        <w:t>д) документ, подтверждающий полномочия законных представителей несовершеннолетних граждан, - свидетельства (справки) о государственной регистрации актов гражданского состояния о рождении (в случае отсутствия данных о детях в предъявленном Заявителем паспорте гражданина Российской Федерации, удостоверяющем личность гражданина Российской Федерации на территории Российской Федерации);</w:t>
      </w:r>
    </w:p>
    <w:p w:rsidR="002A7C95" w:rsidRDefault="002A7C95">
      <w:pPr>
        <w:pStyle w:val="ConsPlusNormal"/>
        <w:spacing w:before="220"/>
        <w:ind w:firstLine="540"/>
        <w:jc w:val="both"/>
      </w:pPr>
      <w:bookmarkStart w:id="9" w:name="P205"/>
      <w:bookmarkEnd w:id="9"/>
      <w:r>
        <w:t>е) документ, подтверждающий изменение фамилии, и (или) имени, и (или) отчества Заявителя, - свидетельства (справки) о государственной регистрации актов гражданского состояния о заключении брака, расторжении брака, о перемене имени (в случае перемены Заявителем указанных данных после заключения договора приватизации, копия которого (либо копии документов, послуживших основанием для заключения которого) запрашивается; в случае, если указанные данные в документе, удостоверяющем личность Заявителя, отличаются от данных, содержащихся в представленных им документах (</w:t>
      </w:r>
      <w:hyperlink w:anchor="P202" w:history="1">
        <w:r>
          <w:rPr>
            <w:color w:val="0000FF"/>
          </w:rPr>
          <w:t>подпункты "в"</w:t>
        </w:r>
      </w:hyperlink>
      <w:r>
        <w:t xml:space="preserve"> - </w:t>
      </w:r>
      <w:hyperlink w:anchor="P204" w:history="1">
        <w:r>
          <w:rPr>
            <w:color w:val="0000FF"/>
          </w:rPr>
          <w:t>"д" пункта 2.6.1.1</w:t>
        </w:r>
      </w:hyperlink>
      <w:r>
        <w:t xml:space="preserve"> настоящего Регламента).</w:t>
      </w:r>
    </w:p>
    <w:p w:rsidR="002A7C95" w:rsidRDefault="002A7C95">
      <w:pPr>
        <w:pStyle w:val="ConsPlusNormal"/>
        <w:spacing w:before="220"/>
        <w:ind w:firstLine="540"/>
        <w:jc w:val="both"/>
      </w:pPr>
      <w:bookmarkStart w:id="10" w:name="P206"/>
      <w:bookmarkEnd w:id="10"/>
      <w:r>
        <w:t xml:space="preserve">2.6.1.2. В рамках межведомственного информационного взаимодействия в электронной форме с использованием средств обеспечения межведомственного электронного взаимодействия Комитетом получаются сведения о регистрации Заявителя по месту жительства (пребывания) в жилом помещении на дату его приватизации либо о сохранении Заявителем права пользования жилым помещением в случае его временного отсутствия на момент приватизации - архивные сведения </w:t>
      </w:r>
      <w:proofErr w:type="spellStart"/>
      <w:r>
        <w:t>ГОБУ</w:t>
      </w:r>
      <w:proofErr w:type="spellEnd"/>
      <w:r>
        <w:t xml:space="preserve"> "</w:t>
      </w:r>
      <w:proofErr w:type="spellStart"/>
      <w:r>
        <w:t>МФЦ</w:t>
      </w:r>
      <w:proofErr w:type="spellEnd"/>
      <w:r>
        <w:t xml:space="preserve"> МО" о регистрации граждан по месту пребывания и по месту жительства в жилом помещении и архивная информация о жилом помещении &lt;9&gt;.</w:t>
      </w:r>
    </w:p>
    <w:p w:rsidR="002A7C95" w:rsidRDefault="002A7C95">
      <w:pPr>
        <w:pStyle w:val="ConsPlusNormal"/>
        <w:spacing w:before="220"/>
        <w:ind w:firstLine="540"/>
        <w:jc w:val="both"/>
      </w:pPr>
      <w:r>
        <w:t>--------------------------------</w:t>
      </w:r>
    </w:p>
    <w:p w:rsidR="002A7C95" w:rsidRDefault="002A7C95">
      <w:pPr>
        <w:pStyle w:val="ConsPlusNormal"/>
        <w:spacing w:before="220"/>
        <w:ind w:firstLine="540"/>
        <w:jc w:val="both"/>
      </w:pPr>
      <w:r>
        <w:t xml:space="preserve">&lt;9&gt; Документы (сведения), указанные в </w:t>
      </w:r>
      <w:hyperlink w:anchor="P206" w:history="1">
        <w:r>
          <w:rPr>
            <w:color w:val="0000FF"/>
          </w:rPr>
          <w:t>пункте 2.6.1.2</w:t>
        </w:r>
      </w:hyperlink>
      <w:r>
        <w:t xml:space="preserve"> настоящего Регламента, Заявитель </w:t>
      </w:r>
      <w:r>
        <w:lastRenderedPageBreak/>
        <w:t>вправе представить по собственной инициативе.</w:t>
      </w:r>
    </w:p>
    <w:p w:rsidR="002A7C95" w:rsidRDefault="002A7C95">
      <w:pPr>
        <w:pStyle w:val="ConsPlusNormal"/>
        <w:jc w:val="both"/>
      </w:pPr>
    </w:p>
    <w:p w:rsidR="002A7C95" w:rsidRDefault="002A7C95">
      <w:pPr>
        <w:pStyle w:val="ConsPlusNormal"/>
        <w:ind w:firstLine="540"/>
        <w:jc w:val="both"/>
      </w:pPr>
      <w:r>
        <w:t>2.6.2. Заявление, документы, необходимые для предоставления Муниципальной услуги, по выбору Заявителя представляются:</w:t>
      </w:r>
    </w:p>
    <w:p w:rsidR="002A7C95" w:rsidRDefault="002A7C95">
      <w:pPr>
        <w:pStyle w:val="ConsPlusNormal"/>
        <w:spacing w:before="220"/>
        <w:ind w:firstLine="540"/>
        <w:jc w:val="both"/>
      </w:pPr>
      <w:r>
        <w:t xml:space="preserve">- при личном обращении в Комитет, отделение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jc w:val="both"/>
      </w:pPr>
      <w:r>
        <w:t xml:space="preserve">(в ред. </w:t>
      </w:r>
      <w:hyperlink r:id="rId30"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 посредством почтовой связи.</w:t>
      </w:r>
    </w:p>
    <w:p w:rsidR="002A7C95" w:rsidRDefault="002A7C95">
      <w:pPr>
        <w:pStyle w:val="ConsPlusNormal"/>
        <w:jc w:val="both"/>
      </w:pPr>
      <w:r>
        <w:t xml:space="preserve">(в ред. </w:t>
      </w:r>
      <w:hyperlink r:id="rId31"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 xml:space="preserve">2.6.3. Заявление о предоставлении Муниципальной услуги на бумажном носителе представляется в Комитет, </w:t>
      </w:r>
      <w:proofErr w:type="spellStart"/>
      <w:r>
        <w:t>ГОБУ</w:t>
      </w:r>
      <w:proofErr w:type="spellEnd"/>
      <w:r>
        <w:t xml:space="preserve"> "</w:t>
      </w:r>
      <w:proofErr w:type="spellStart"/>
      <w:r>
        <w:t>МФЦ</w:t>
      </w:r>
      <w:proofErr w:type="spellEnd"/>
      <w:r>
        <w:t xml:space="preserve"> МО", оформленном на одном листе.</w:t>
      </w:r>
    </w:p>
    <w:p w:rsidR="002A7C95" w:rsidRDefault="002A7C95">
      <w:pPr>
        <w:pStyle w:val="ConsPlusNormal"/>
        <w:spacing w:before="220"/>
        <w:ind w:firstLine="540"/>
        <w:jc w:val="both"/>
      </w:pPr>
      <w:r>
        <w:t xml:space="preserve">При личном обращении Заявителя в Комитет за предоставлением Муниципальной услуги заявления оформляются на бланках согласно </w:t>
      </w:r>
      <w:hyperlink w:anchor="P586" w:history="1">
        <w:r>
          <w:rPr>
            <w:color w:val="0000FF"/>
          </w:rPr>
          <w:t>приложениям N 1</w:t>
        </w:r>
      </w:hyperlink>
      <w:r>
        <w:t xml:space="preserve"> и </w:t>
      </w:r>
      <w:hyperlink w:anchor="P635" w:history="1">
        <w:r>
          <w:rPr>
            <w:color w:val="0000FF"/>
          </w:rPr>
          <w:t>2</w:t>
        </w:r>
      </w:hyperlink>
      <w:r>
        <w:t xml:space="preserve"> к настоящему Регламенту. Все строки бланка обязательны для заполнения.</w:t>
      </w:r>
    </w:p>
    <w:p w:rsidR="002A7C95" w:rsidRDefault="002A7C95">
      <w:pPr>
        <w:pStyle w:val="ConsPlusNormal"/>
        <w:spacing w:before="220"/>
        <w:ind w:firstLine="540"/>
        <w:jc w:val="both"/>
      </w:pPr>
      <w:r>
        <w:t>Заявления, направляемые Заявителями в адрес Комитета посредством почтовой связи, могут быть оформлены в произвольной форме (от руки либо печатным способом) (при условии наличия в Заявлении сведений, необходимых для предоставления Муниципальной услуги: фамилии, имени, отчества, почтового адреса Заявителя, даты, личной подписи Заявителя; полных данных (фамилии, имени, отчества, даты рождения) о лице, участие которого в приватизации жилого помещения необходимо подтвердить либо опровергнуть; реквизитов документа, копии которого запрашиваются).</w:t>
      </w:r>
    </w:p>
    <w:p w:rsidR="002A7C95" w:rsidRDefault="002A7C95">
      <w:pPr>
        <w:pStyle w:val="ConsPlusNormal"/>
        <w:spacing w:before="220"/>
        <w:ind w:firstLine="540"/>
        <w:jc w:val="both"/>
      </w:pPr>
      <w:r>
        <w:t>Заявления юридических лиц оформляются печатным способом на официальном бланке организации, подписываются ее руководителем (лицом, его замещающим) и заверяются печатью организации (при наличии).</w:t>
      </w:r>
    </w:p>
    <w:p w:rsidR="002A7C95" w:rsidRDefault="002A7C95">
      <w:pPr>
        <w:pStyle w:val="ConsPlusNormal"/>
        <w:spacing w:before="220"/>
        <w:ind w:firstLine="540"/>
        <w:jc w:val="both"/>
      </w:pPr>
      <w:r>
        <w:t>Заявления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2A7C95" w:rsidRDefault="002A7C95">
      <w:pPr>
        <w:pStyle w:val="ConsPlusNormal"/>
        <w:jc w:val="both"/>
      </w:pPr>
      <w:r>
        <w:t xml:space="preserve">(п. 2.6.3 введен </w:t>
      </w:r>
      <w:hyperlink r:id="rId32" w:history="1">
        <w:r>
          <w:rPr>
            <w:color w:val="0000FF"/>
          </w:rPr>
          <w:t>постановлением</w:t>
        </w:r>
      </w:hyperlink>
      <w:r>
        <w:t xml:space="preserve"> администрации города Мурманска от 19.11.2018 N 3963)</w:t>
      </w:r>
    </w:p>
    <w:p w:rsidR="002A7C95" w:rsidRDefault="002A7C95">
      <w:pPr>
        <w:pStyle w:val="ConsPlusNormal"/>
        <w:spacing w:before="220"/>
        <w:ind w:firstLine="540"/>
        <w:jc w:val="both"/>
      </w:pPr>
      <w:r>
        <w:t xml:space="preserve">2.6.4. Оригиналы документов, указанные в </w:t>
      </w:r>
      <w:hyperlink w:anchor="P202" w:history="1">
        <w:r>
          <w:rPr>
            <w:color w:val="0000FF"/>
          </w:rPr>
          <w:t>подпунктах "в"</w:t>
        </w:r>
      </w:hyperlink>
      <w:r>
        <w:t xml:space="preserve"> - </w:t>
      </w:r>
      <w:hyperlink w:anchor="P205" w:history="1">
        <w:r>
          <w:rPr>
            <w:color w:val="0000FF"/>
          </w:rPr>
          <w:t>"е" пункта 2.6.1.1</w:t>
        </w:r>
      </w:hyperlink>
      <w:r>
        <w:t xml:space="preserve"> настоящего Регламента, представляются Заявителем с представлением их копий, которые после проверки их соответствия оригиналу заверяются. Оригиналы документов возвращаются Заявителю.</w:t>
      </w:r>
    </w:p>
    <w:p w:rsidR="002A7C95" w:rsidRDefault="002A7C95">
      <w:pPr>
        <w:pStyle w:val="ConsPlusNormal"/>
        <w:spacing w:before="220"/>
        <w:ind w:firstLine="540"/>
        <w:jc w:val="both"/>
      </w:pPr>
      <w:r>
        <w:t xml:space="preserve">В случае представления Заявителем нотариально удостоверенных копий документов представление оригиналов документов не требуется (за исключением документов, указанных в </w:t>
      </w:r>
      <w:hyperlink w:anchor="P201" w:history="1">
        <w:r>
          <w:rPr>
            <w:color w:val="0000FF"/>
          </w:rPr>
          <w:t>подпункте "б" пункта 2.6.1.1</w:t>
        </w:r>
      </w:hyperlink>
      <w:r>
        <w:t xml:space="preserve"> настоящего Регламента).</w:t>
      </w:r>
    </w:p>
    <w:p w:rsidR="002A7C95" w:rsidRDefault="002A7C95">
      <w:pPr>
        <w:pStyle w:val="ConsPlusNormal"/>
        <w:jc w:val="both"/>
      </w:pPr>
      <w:r>
        <w:t xml:space="preserve">(п. 2.6.4 введен </w:t>
      </w:r>
      <w:hyperlink r:id="rId33" w:history="1">
        <w:r>
          <w:rPr>
            <w:color w:val="0000FF"/>
          </w:rPr>
          <w:t>постановлением</w:t>
        </w:r>
      </w:hyperlink>
      <w:r>
        <w:t xml:space="preserve"> администрации города Мурманска от 19.11.2018 N 3963)</w:t>
      </w:r>
    </w:p>
    <w:p w:rsidR="002A7C95" w:rsidRDefault="002A7C95">
      <w:pPr>
        <w:pStyle w:val="ConsPlusNormal"/>
        <w:spacing w:before="220"/>
        <w:ind w:firstLine="540"/>
        <w:jc w:val="both"/>
      </w:pPr>
      <w:r>
        <w:t xml:space="preserve">2.6.5. </w:t>
      </w:r>
      <w:proofErr w:type="spellStart"/>
      <w:r>
        <w:t>ГОБУ</w:t>
      </w:r>
      <w:proofErr w:type="spellEnd"/>
      <w:r>
        <w:t xml:space="preserve"> "</w:t>
      </w:r>
      <w:proofErr w:type="spellStart"/>
      <w:r>
        <w:t>МФЦ</w:t>
      </w:r>
      <w:proofErr w:type="spellEnd"/>
      <w:r>
        <w:t xml:space="preserve"> МО"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w:t>
      </w:r>
      <w:proofErr w:type="spellStart"/>
      <w:r>
        <w:t>ГОБУ</w:t>
      </w:r>
      <w:proofErr w:type="spellEnd"/>
      <w:r>
        <w:t xml:space="preserve"> "</w:t>
      </w:r>
      <w:proofErr w:type="spellStart"/>
      <w:r>
        <w:t>МФЦ</w:t>
      </w:r>
      <w:proofErr w:type="spellEnd"/>
      <w:r>
        <w:t xml:space="preserve"> МО"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работником </w:t>
      </w:r>
      <w:proofErr w:type="spellStart"/>
      <w:r>
        <w:t>ГОБУ</w:t>
      </w:r>
      <w:proofErr w:type="spellEnd"/>
      <w:r>
        <w:t xml:space="preserve"> "</w:t>
      </w:r>
      <w:proofErr w:type="spellStart"/>
      <w:r>
        <w:t>МФЦ</w:t>
      </w:r>
      <w:proofErr w:type="spellEnd"/>
      <w:r>
        <w:t xml:space="preserve"> МО" и скрепленные печатью </w:t>
      </w:r>
      <w:proofErr w:type="spellStart"/>
      <w:r>
        <w:t>ГОБУ</w:t>
      </w:r>
      <w:proofErr w:type="spellEnd"/>
      <w:r>
        <w:t xml:space="preserve"> "</w:t>
      </w:r>
      <w:proofErr w:type="spellStart"/>
      <w:r>
        <w:t>МФЦ</w:t>
      </w:r>
      <w:proofErr w:type="spellEnd"/>
      <w:r>
        <w:t xml:space="preserve"> МО",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w:t>
      </w:r>
      <w:proofErr w:type="spellStart"/>
      <w:r>
        <w:t>ГОБУ</w:t>
      </w:r>
      <w:proofErr w:type="spellEnd"/>
      <w:r>
        <w:t xml:space="preserve"> "</w:t>
      </w:r>
      <w:proofErr w:type="spellStart"/>
      <w:r>
        <w:t>МФЦ</w:t>
      </w:r>
      <w:proofErr w:type="spellEnd"/>
      <w:r>
        <w:t xml:space="preserve"> МО" копии комплексного запроса. При этом не требуются составление и подписание таких заявлений Заявителем.</w:t>
      </w:r>
    </w:p>
    <w:p w:rsidR="002A7C95" w:rsidRDefault="002A7C95">
      <w:pPr>
        <w:pStyle w:val="ConsPlusNormal"/>
        <w:spacing w:before="220"/>
        <w:ind w:firstLine="540"/>
        <w:jc w:val="both"/>
      </w:pPr>
      <w:r>
        <w:lastRenderedPageBreak/>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w:t>
      </w:r>
      <w:proofErr w:type="spellStart"/>
      <w:r>
        <w:t>ГОБУ</w:t>
      </w:r>
      <w:proofErr w:type="spellEnd"/>
      <w:r>
        <w:t xml:space="preserve"> "</w:t>
      </w:r>
      <w:proofErr w:type="spellStart"/>
      <w:r>
        <w:t>МФЦ</w:t>
      </w:r>
      <w:proofErr w:type="spellEnd"/>
      <w:r>
        <w:t xml:space="preserve"> МО" от его имени действий, необходимых для их предоставления.</w:t>
      </w:r>
    </w:p>
    <w:p w:rsidR="002A7C95" w:rsidRDefault="002A7C95">
      <w:pPr>
        <w:pStyle w:val="ConsPlusNormal"/>
        <w:jc w:val="both"/>
      </w:pPr>
      <w:r>
        <w:t xml:space="preserve">(п. 2.6.5 введен </w:t>
      </w:r>
      <w:hyperlink r:id="rId34" w:history="1">
        <w:r>
          <w:rPr>
            <w:color w:val="0000FF"/>
          </w:rPr>
          <w:t>постановлением</w:t>
        </w:r>
      </w:hyperlink>
      <w:r>
        <w:t xml:space="preserve"> администрации города Мурманска от 19.11.2018 N 3963)</w:t>
      </w:r>
    </w:p>
    <w:p w:rsidR="002A7C95" w:rsidRDefault="002A7C95">
      <w:pPr>
        <w:pStyle w:val="ConsPlusNormal"/>
        <w:spacing w:before="220"/>
        <w:ind w:firstLine="540"/>
        <w:jc w:val="both"/>
      </w:pPr>
      <w:hyperlink r:id="rId35" w:history="1">
        <w:r>
          <w:rPr>
            <w:color w:val="0000FF"/>
          </w:rPr>
          <w:t>2.6.6</w:t>
        </w:r>
      </w:hyperlink>
      <w:r>
        <w:t>. Запрещено требовать от Заявителя:</w:t>
      </w:r>
    </w:p>
    <w:p w:rsidR="002A7C95" w:rsidRDefault="002A7C9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C95" w:rsidRDefault="002A7C95">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2A7C95" w:rsidRDefault="002A7C95">
      <w:pPr>
        <w:pStyle w:val="ConsPlusNormal"/>
        <w:jc w:val="both"/>
      </w:pPr>
      <w:r>
        <w:t xml:space="preserve">(в ред. </w:t>
      </w:r>
      <w:hyperlink r:id="rId37"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7C95" w:rsidRDefault="002A7C95">
      <w:pPr>
        <w:pStyle w:val="ConsPlusNormal"/>
        <w:jc w:val="both"/>
      </w:pPr>
      <w:r>
        <w:t xml:space="preserve">(абзац введен </w:t>
      </w:r>
      <w:hyperlink r:id="rId38" w:history="1">
        <w:r>
          <w:rPr>
            <w:color w:val="0000FF"/>
          </w:rPr>
          <w:t>постановлением</w:t>
        </w:r>
      </w:hyperlink>
      <w:r>
        <w:t xml:space="preserve"> администрации города Мурманска от 19.11.2018 N 3963)</w:t>
      </w:r>
    </w:p>
    <w:p w:rsidR="002A7C95" w:rsidRDefault="002A7C9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7C95" w:rsidRDefault="002A7C95">
      <w:pPr>
        <w:pStyle w:val="ConsPlusNormal"/>
        <w:jc w:val="both"/>
      </w:pPr>
      <w:r>
        <w:t xml:space="preserve">(абзац введен </w:t>
      </w:r>
      <w:hyperlink r:id="rId39" w:history="1">
        <w:r>
          <w:rPr>
            <w:color w:val="0000FF"/>
          </w:rPr>
          <w:t>постановлением</w:t>
        </w:r>
      </w:hyperlink>
      <w:r>
        <w:t xml:space="preserve"> администрации города Мурманска от 19.11.2018 N 3963)</w:t>
      </w:r>
    </w:p>
    <w:p w:rsidR="002A7C95" w:rsidRDefault="002A7C9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7C95" w:rsidRDefault="002A7C95">
      <w:pPr>
        <w:pStyle w:val="ConsPlusNormal"/>
        <w:jc w:val="both"/>
      </w:pPr>
      <w:r>
        <w:t xml:space="preserve">(абзац введен </w:t>
      </w:r>
      <w:hyperlink r:id="rId40" w:history="1">
        <w:r>
          <w:rPr>
            <w:color w:val="0000FF"/>
          </w:rPr>
          <w:t>постановлением</w:t>
        </w:r>
      </w:hyperlink>
      <w:r>
        <w:t xml:space="preserve"> администрации города Мурманска от 19.11.2018 N 3963)</w:t>
      </w:r>
    </w:p>
    <w:p w:rsidR="002A7C95" w:rsidRDefault="002A7C9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7C95" w:rsidRDefault="002A7C95">
      <w:pPr>
        <w:pStyle w:val="ConsPlusNormal"/>
        <w:jc w:val="both"/>
      </w:pPr>
      <w:r>
        <w:t xml:space="preserve">(абзац введен </w:t>
      </w:r>
      <w:hyperlink r:id="rId41" w:history="1">
        <w:r>
          <w:rPr>
            <w:color w:val="0000FF"/>
          </w:rPr>
          <w:t>постановлением</w:t>
        </w:r>
      </w:hyperlink>
      <w:r>
        <w:t xml:space="preserve"> администрации города Мурманска от 19.11.2018 N 3963)</w:t>
      </w:r>
    </w:p>
    <w:p w:rsidR="002A7C95" w:rsidRDefault="002A7C9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w:t>
      </w:r>
      <w:proofErr w:type="spellStart"/>
      <w:r>
        <w:t>ГОБУ</w:t>
      </w:r>
      <w:proofErr w:type="spellEnd"/>
      <w:r>
        <w:t xml:space="preserve"> "</w:t>
      </w:r>
      <w:proofErr w:type="spellStart"/>
      <w:r>
        <w:t>МФЦ</w:t>
      </w:r>
      <w:proofErr w:type="spellEnd"/>
      <w:r>
        <w:t xml:space="preserve"> МО", работника организации, предусмотренной </w:t>
      </w:r>
      <w:hyperlink r:id="rId42"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w:t>
      </w:r>
      <w:proofErr w:type="spellStart"/>
      <w:r>
        <w:t>ГОБУ</w:t>
      </w:r>
      <w:proofErr w:type="spellEnd"/>
      <w:r>
        <w:t xml:space="preserve"> "</w:t>
      </w:r>
      <w:proofErr w:type="spellStart"/>
      <w:r>
        <w:t>МФЦ</w:t>
      </w:r>
      <w:proofErr w:type="spellEnd"/>
      <w:r>
        <w:t xml:space="preserve"> МО"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3" w:history="1">
        <w:r>
          <w:rPr>
            <w:color w:val="0000FF"/>
          </w:rPr>
          <w:t>частью 1.1 статьи 16</w:t>
        </w:r>
      </w:hyperlink>
      <w:r>
        <w:t xml:space="preserve"> Федерального </w:t>
      </w:r>
      <w:r>
        <w:lastRenderedPageBreak/>
        <w:t>закона от 27.07.2010 N 210-ФЗ, уведомляется Заявитель, а также приносятся извинения за доставленные неудобства.</w:t>
      </w:r>
    </w:p>
    <w:p w:rsidR="002A7C95" w:rsidRDefault="002A7C95">
      <w:pPr>
        <w:pStyle w:val="ConsPlusNormal"/>
        <w:jc w:val="both"/>
      </w:pPr>
      <w:r>
        <w:t xml:space="preserve">(абзац введен </w:t>
      </w:r>
      <w:hyperlink r:id="rId44" w:history="1">
        <w:r>
          <w:rPr>
            <w:color w:val="0000FF"/>
          </w:rPr>
          <w:t>постановлением</w:t>
        </w:r>
      </w:hyperlink>
      <w:r>
        <w:t xml:space="preserve"> администрации города Мурманска от 19.11.2018 N 3963)</w:t>
      </w:r>
    </w:p>
    <w:p w:rsidR="002A7C95" w:rsidRDefault="002A7C95">
      <w:pPr>
        <w:pStyle w:val="ConsPlusNormal"/>
        <w:jc w:val="both"/>
      </w:pPr>
    </w:p>
    <w:p w:rsidR="002A7C95" w:rsidRDefault="002A7C95">
      <w:pPr>
        <w:pStyle w:val="ConsPlusTitle"/>
        <w:jc w:val="center"/>
        <w:outlineLvl w:val="2"/>
      </w:pPr>
      <w:r>
        <w:t>2.7. Перечень оснований для отказа в приеме документов,</w:t>
      </w:r>
    </w:p>
    <w:p w:rsidR="002A7C95" w:rsidRDefault="002A7C95">
      <w:pPr>
        <w:pStyle w:val="ConsPlusTitle"/>
        <w:jc w:val="center"/>
      </w:pPr>
      <w:r>
        <w:t>необходимых для предоставления Муниципальной услуги</w:t>
      </w:r>
    </w:p>
    <w:p w:rsidR="002A7C95" w:rsidRDefault="002A7C95">
      <w:pPr>
        <w:pStyle w:val="ConsPlusNormal"/>
        <w:jc w:val="both"/>
      </w:pPr>
    </w:p>
    <w:p w:rsidR="002A7C95" w:rsidRDefault="002A7C95">
      <w:pPr>
        <w:pStyle w:val="ConsPlusNormal"/>
        <w:ind w:firstLine="540"/>
        <w:jc w:val="both"/>
      </w:pPr>
      <w:bookmarkStart w:id="11" w:name="P245"/>
      <w:bookmarkEnd w:id="11"/>
      <w:r>
        <w:t>2.7.1. В приеме документов отказывается:</w:t>
      </w:r>
    </w:p>
    <w:p w:rsidR="002A7C95" w:rsidRDefault="002A7C95">
      <w:pPr>
        <w:pStyle w:val="ConsPlusNormal"/>
        <w:jc w:val="both"/>
      </w:pPr>
      <w:r>
        <w:t xml:space="preserve">(в ред. </w:t>
      </w:r>
      <w:hyperlink r:id="rId45"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а) в случае непредставления Заявителем документа, удостоверяющего его личность (</w:t>
      </w:r>
      <w:hyperlink w:anchor="P201" w:history="1">
        <w:r>
          <w:rPr>
            <w:color w:val="0000FF"/>
          </w:rPr>
          <w:t>подпункт "б" пункта 2.6.1.1</w:t>
        </w:r>
      </w:hyperlink>
      <w:r>
        <w:t xml:space="preserve"> настоящего Регламента), и (или) несоответствия данного документа требованиям, установленным правовыми актами Российской Федерации;</w:t>
      </w:r>
    </w:p>
    <w:p w:rsidR="002A7C95" w:rsidRDefault="002A7C95">
      <w:pPr>
        <w:pStyle w:val="ConsPlusNormal"/>
        <w:spacing w:before="220"/>
        <w:ind w:firstLine="540"/>
        <w:jc w:val="both"/>
      </w:pPr>
      <w:r>
        <w:t>б) в случае подачи Заявления от имени Заявителя не уполномоченным на то лицом;</w:t>
      </w:r>
    </w:p>
    <w:p w:rsidR="002A7C95" w:rsidRDefault="002A7C95">
      <w:pPr>
        <w:pStyle w:val="ConsPlusNormal"/>
        <w:spacing w:before="220"/>
        <w:ind w:firstLine="540"/>
        <w:jc w:val="both"/>
      </w:pPr>
      <w:r>
        <w:t>в) в случае если представленные документы составлены не на государственном языке Российской Федерации (при отсутствии нотариально удостоверенного перевода их на русский язык);</w:t>
      </w:r>
    </w:p>
    <w:p w:rsidR="002A7C95" w:rsidRDefault="002A7C95">
      <w:pPr>
        <w:pStyle w:val="ConsPlusNormal"/>
        <w:spacing w:before="220"/>
        <w:ind w:firstLine="540"/>
        <w:jc w:val="both"/>
      </w:pPr>
      <w:r>
        <w:t>г) в случае если представленные документы утратили силу &lt;10&gt;.</w:t>
      </w:r>
    </w:p>
    <w:p w:rsidR="002A7C95" w:rsidRDefault="002A7C95">
      <w:pPr>
        <w:pStyle w:val="ConsPlusNormal"/>
        <w:spacing w:before="220"/>
        <w:ind w:firstLine="540"/>
        <w:jc w:val="both"/>
      </w:pPr>
      <w:r>
        <w:t>--------------------------------</w:t>
      </w:r>
    </w:p>
    <w:p w:rsidR="002A7C95" w:rsidRDefault="002A7C95">
      <w:pPr>
        <w:pStyle w:val="ConsPlusNormal"/>
        <w:spacing w:before="220"/>
        <w:ind w:firstLine="540"/>
        <w:jc w:val="both"/>
      </w:pPr>
      <w:r>
        <w:t>&lt;10&gt; Данное основание применяется,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2A7C95" w:rsidRDefault="002A7C95">
      <w:pPr>
        <w:pStyle w:val="ConsPlusNormal"/>
        <w:jc w:val="both"/>
      </w:pPr>
    </w:p>
    <w:p w:rsidR="002A7C95" w:rsidRDefault="002A7C95">
      <w:pPr>
        <w:pStyle w:val="ConsPlusNormal"/>
        <w:ind w:firstLine="540"/>
        <w:jc w:val="both"/>
      </w:pPr>
      <w:r>
        <w:t>2.7.2. Перечень оснований для отказа в приеме документов, необходимых для предоставления Муниципальной услуги, является исчерпывающим.</w:t>
      </w:r>
    </w:p>
    <w:p w:rsidR="002A7C95" w:rsidRDefault="002A7C95">
      <w:pPr>
        <w:pStyle w:val="ConsPlusNormal"/>
        <w:jc w:val="both"/>
      </w:pPr>
      <w:r>
        <w:t xml:space="preserve">(п. 2.7.2 в ред. </w:t>
      </w:r>
      <w:hyperlink r:id="rId46"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2.7.3. В приеме документов, необходимых для предоставления Муниципальной услуги, должно быть отказано непосредственно в момент представления таких документов в Комитет.</w:t>
      </w:r>
    </w:p>
    <w:p w:rsidR="002A7C95" w:rsidRDefault="002A7C95">
      <w:pPr>
        <w:pStyle w:val="ConsPlusNormal"/>
        <w:jc w:val="both"/>
      </w:pPr>
      <w:r>
        <w:t xml:space="preserve">(п. 2.7.3 в ред. </w:t>
      </w:r>
      <w:hyperlink r:id="rId47"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 xml:space="preserve">2.7.4 - 2.7.5. Исключены. - </w:t>
      </w:r>
      <w:hyperlink r:id="rId48" w:history="1">
        <w:r>
          <w:rPr>
            <w:color w:val="0000FF"/>
          </w:rPr>
          <w:t>Постановление</w:t>
        </w:r>
      </w:hyperlink>
      <w:r>
        <w:t xml:space="preserve"> администрации города Мурманска от 19.11.2018 N 3963.</w:t>
      </w:r>
    </w:p>
    <w:p w:rsidR="002A7C95" w:rsidRDefault="002A7C95">
      <w:pPr>
        <w:pStyle w:val="ConsPlusNormal"/>
        <w:jc w:val="both"/>
      </w:pPr>
    </w:p>
    <w:p w:rsidR="002A7C95" w:rsidRDefault="002A7C95">
      <w:pPr>
        <w:pStyle w:val="ConsPlusTitle"/>
        <w:jc w:val="center"/>
        <w:outlineLvl w:val="2"/>
      </w:pPr>
      <w:r>
        <w:t>2.8. Перечень оснований для отказа в предоставлении</w:t>
      </w:r>
    </w:p>
    <w:p w:rsidR="002A7C95" w:rsidRDefault="002A7C95">
      <w:pPr>
        <w:pStyle w:val="ConsPlusTitle"/>
        <w:jc w:val="center"/>
      </w:pPr>
      <w:r>
        <w:t>Муниципальной услуги, приостановления предоставления</w:t>
      </w:r>
    </w:p>
    <w:p w:rsidR="002A7C95" w:rsidRDefault="002A7C95">
      <w:pPr>
        <w:pStyle w:val="ConsPlusTitle"/>
        <w:jc w:val="center"/>
      </w:pPr>
      <w:r>
        <w:t>Муниципальной услуги</w:t>
      </w:r>
    </w:p>
    <w:p w:rsidR="002A7C95" w:rsidRDefault="002A7C95">
      <w:pPr>
        <w:pStyle w:val="ConsPlusNormal"/>
        <w:jc w:val="both"/>
      </w:pPr>
    </w:p>
    <w:p w:rsidR="002A7C95" w:rsidRDefault="002A7C95">
      <w:pPr>
        <w:pStyle w:val="ConsPlusNormal"/>
        <w:ind w:firstLine="540"/>
        <w:jc w:val="both"/>
      </w:pPr>
      <w:bookmarkStart w:id="12" w:name="P264"/>
      <w:bookmarkEnd w:id="12"/>
      <w:r>
        <w:t>2.8.1. Основаниями для отказа в предоставлении Муниципальной услуги являются:</w:t>
      </w:r>
    </w:p>
    <w:p w:rsidR="002A7C95" w:rsidRDefault="002A7C95">
      <w:pPr>
        <w:pStyle w:val="ConsPlusNormal"/>
        <w:spacing w:before="220"/>
        <w:ind w:firstLine="540"/>
        <w:jc w:val="both"/>
      </w:pPr>
      <w:r>
        <w:t xml:space="preserve">а) непредставление Заявителем документов, указанных в </w:t>
      </w:r>
      <w:hyperlink w:anchor="P196" w:history="1">
        <w:r>
          <w:rPr>
            <w:color w:val="0000FF"/>
          </w:rPr>
          <w:t>пункте 2.6.1.1</w:t>
        </w:r>
      </w:hyperlink>
      <w:r>
        <w:t xml:space="preserve"> настоящего Регламента;</w:t>
      </w:r>
    </w:p>
    <w:p w:rsidR="002A7C95" w:rsidRDefault="002A7C95">
      <w:pPr>
        <w:pStyle w:val="ConsPlusNormal"/>
        <w:spacing w:before="220"/>
        <w:ind w:firstLine="540"/>
        <w:jc w:val="both"/>
      </w:pPr>
      <w:r>
        <w:t>б) истечение в период предоставления Муниципальной услуги срока действия документа, представленного Заявителем, и (или) отзыв доверенности, и (или) отмена акта органа опеки и попечительства об установлении опеки (попечительства);</w:t>
      </w:r>
    </w:p>
    <w:p w:rsidR="002A7C95" w:rsidRDefault="002A7C95">
      <w:pPr>
        <w:pStyle w:val="ConsPlusNormal"/>
        <w:spacing w:before="220"/>
        <w:ind w:firstLine="540"/>
        <w:jc w:val="both"/>
      </w:pPr>
      <w:r>
        <w:t>в) несоответствие (по форме и (или) по содержанию) документов, представленных Заявителем, требованиям действующего законодательства и настоящего Регламента;</w:t>
      </w:r>
    </w:p>
    <w:p w:rsidR="002A7C95" w:rsidRDefault="002A7C95">
      <w:pPr>
        <w:pStyle w:val="ConsPlusNormal"/>
        <w:spacing w:before="220"/>
        <w:ind w:firstLine="540"/>
        <w:jc w:val="both"/>
      </w:pPr>
      <w:r>
        <w:t xml:space="preserve">г) отсутствие в Заявлении о выдаче справки полных данных (фамилии, имени, отчества, даты </w:t>
      </w:r>
      <w:r>
        <w:lastRenderedPageBreak/>
        <w:t>рождения) о лице, участие которого в приватизации жилого помещения необходимо подтвердить либо опровергнуть;</w:t>
      </w:r>
    </w:p>
    <w:p w:rsidR="002A7C95" w:rsidRDefault="002A7C95">
      <w:pPr>
        <w:pStyle w:val="ConsPlusNormal"/>
        <w:spacing w:before="220"/>
        <w:ind w:firstLine="540"/>
        <w:jc w:val="both"/>
      </w:pPr>
      <w:r>
        <w:t>д) запрос Заявителем копий документов, не затрагивающих его права и свободы (Заявитель не имел на момент приватизации права пользования жилым помещением, копии документов по приватизации которого запрашиваются);</w:t>
      </w:r>
    </w:p>
    <w:p w:rsidR="002A7C95" w:rsidRDefault="002A7C95">
      <w:pPr>
        <w:pStyle w:val="ConsPlusNormal"/>
        <w:spacing w:before="220"/>
        <w:ind w:firstLine="540"/>
        <w:jc w:val="both"/>
      </w:pPr>
      <w:r>
        <w:t>е) отсутствие на хранении в Комитете оригинала договора (договор приватизации жилого помещения в Комитете не регистрировался);</w:t>
      </w:r>
    </w:p>
    <w:p w:rsidR="002A7C95" w:rsidRDefault="002A7C95">
      <w:pPr>
        <w:pStyle w:val="ConsPlusNormal"/>
        <w:spacing w:before="220"/>
        <w:ind w:firstLine="540"/>
        <w:jc w:val="both"/>
      </w:pPr>
      <w:r>
        <w:t>ж) наличие письменного возражения третьего лица, в интересах которого было подано обращение, о его рассмотрении.</w:t>
      </w:r>
    </w:p>
    <w:p w:rsidR="002A7C95" w:rsidRDefault="002A7C95">
      <w:pPr>
        <w:pStyle w:val="ConsPlusNormal"/>
        <w:spacing w:before="220"/>
        <w:ind w:firstLine="540"/>
        <w:jc w:val="both"/>
      </w:pPr>
      <w:r>
        <w:t>2.8.2. Перечень оснований для отказа в предоставлении Муниципальной услуги является исчерпывающим.</w:t>
      </w:r>
    </w:p>
    <w:p w:rsidR="002A7C95" w:rsidRDefault="002A7C95">
      <w:pPr>
        <w:pStyle w:val="ConsPlusNormal"/>
        <w:spacing w:before="220"/>
        <w:ind w:firstLine="540"/>
        <w:jc w:val="both"/>
      </w:pPr>
      <w:r>
        <w:t xml:space="preserve">2.8.3. Непредставление, несвоевременное представление </w:t>
      </w:r>
      <w:proofErr w:type="spellStart"/>
      <w:r>
        <w:t>ГОБУ</w:t>
      </w:r>
      <w:proofErr w:type="spellEnd"/>
      <w:r>
        <w:t xml:space="preserve"> "</w:t>
      </w:r>
      <w:proofErr w:type="spellStart"/>
      <w:r>
        <w:t>МФЦ</w:t>
      </w:r>
      <w:proofErr w:type="spellEnd"/>
      <w:r>
        <w:t xml:space="preserve"> МО" в Комитет по межведомственному запросу сведений, указанных в </w:t>
      </w:r>
      <w:hyperlink w:anchor="P206" w:history="1">
        <w:r>
          <w:rPr>
            <w:color w:val="0000FF"/>
          </w:rPr>
          <w:t>пункте 2.6.1.2</w:t>
        </w:r>
      </w:hyperlink>
      <w:r>
        <w:t xml:space="preserve"> настоящего Регламента, не может являться основанием для отказа в предоставлении Муниципальной услуги.</w:t>
      </w:r>
    </w:p>
    <w:p w:rsidR="002A7C95" w:rsidRDefault="002A7C95">
      <w:pPr>
        <w:pStyle w:val="ConsPlusNormal"/>
        <w:spacing w:before="220"/>
        <w:ind w:firstLine="540"/>
        <w:jc w:val="both"/>
      </w:pPr>
      <w:r>
        <w:t>2.8.4. Основания для приостановления предоставления Муниципальной услуги отсутствуют.</w:t>
      </w:r>
    </w:p>
    <w:p w:rsidR="002A7C95" w:rsidRDefault="002A7C95">
      <w:pPr>
        <w:pStyle w:val="ConsPlusNormal"/>
        <w:jc w:val="both"/>
      </w:pPr>
    </w:p>
    <w:p w:rsidR="002A7C95" w:rsidRDefault="002A7C95">
      <w:pPr>
        <w:pStyle w:val="ConsPlusTitle"/>
        <w:jc w:val="center"/>
        <w:outlineLvl w:val="2"/>
      </w:pPr>
      <w:r>
        <w:t>2.9. Размер платы, взимаемый с заявителя при предоставлении</w:t>
      </w:r>
    </w:p>
    <w:p w:rsidR="002A7C95" w:rsidRDefault="002A7C95">
      <w:pPr>
        <w:pStyle w:val="ConsPlusTitle"/>
        <w:jc w:val="center"/>
      </w:pPr>
      <w:r>
        <w:t>Муниципальной услуги, и способы ее взимания</w:t>
      </w:r>
    </w:p>
    <w:p w:rsidR="002A7C95" w:rsidRDefault="002A7C95">
      <w:pPr>
        <w:pStyle w:val="ConsPlusNormal"/>
        <w:jc w:val="both"/>
      </w:pPr>
    </w:p>
    <w:p w:rsidR="002A7C95" w:rsidRDefault="002A7C95">
      <w:pPr>
        <w:pStyle w:val="ConsPlusNormal"/>
        <w:ind w:firstLine="540"/>
        <w:jc w:val="both"/>
      </w:pPr>
      <w:r>
        <w:t>Предоставление Муниципальной услуги осуществляется на бесплатной основе.</w:t>
      </w:r>
    </w:p>
    <w:p w:rsidR="002A7C95" w:rsidRDefault="002A7C95">
      <w:pPr>
        <w:pStyle w:val="ConsPlusNormal"/>
        <w:jc w:val="both"/>
      </w:pPr>
    </w:p>
    <w:p w:rsidR="002A7C95" w:rsidRDefault="002A7C95">
      <w:pPr>
        <w:pStyle w:val="ConsPlusTitle"/>
        <w:jc w:val="center"/>
        <w:outlineLvl w:val="2"/>
      </w:pPr>
      <w:r>
        <w:t>2.10. Максимальный срок ожидания в очереди при подаче</w:t>
      </w:r>
    </w:p>
    <w:p w:rsidR="002A7C95" w:rsidRDefault="002A7C95">
      <w:pPr>
        <w:pStyle w:val="ConsPlusTitle"/>
        <w:jc w:val="center"/>
      </w:pPr>
      <w:r>
        <w:t>заявления и при получении результата Муниципальной услуги</w:t>
      </w:r>
    </w:p>
    <w:p w:rsidR="002A7C95" w:rsidRDefault="002A7C95">
      <w:pPr>
        <w:pStyle w:val="ConsPlusNormal"/>
        <w:jc w:val="both"/>
      </w:pPr>
    </w:p>
    <w:p w:rsidR="002A7C95" w:rsidRDefault="002A7C95">
      <w:pPr>
        <w:pStyle w:val="ConsPlusNormal"/>
        <w:ind w:firstLine="540"/>
        <w:jc w:val="both"/>
      </w:pPr>
      <w: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должно превышать 15 минут.</w:t>
      </w:r>
    </w:p>
    <w:p w:rsidR="002A7C95" w:rsidRDefault="002A7C95">
      <w:pPr>
        <w:pStyle w:val="ConsPlusNormal"/>
        <w:jc w:val="both"/>
      </w:pPr>
    </w:p>
    <w:p w:rsidR="002A7C95" w:rsidRDefault="002A7C95">
      <w:pPr>
        <w:pStyle w:val="ConsPlusTitle"/>
        <w:jc w:val="center"/>
        <w:outlineLvl w:val="2"/>
      </w:pPr>
      <w:bookmarkStart w:id="13" w:name="P286"/>
      <w:bookmarkEnd w:id="13"/>
      <w:r>
        <w:t>2.11. Срок регистрации заявления о предоставлении</w:t>
      </w:r>
    </w:p>
    <w:p w:rsidR="002A7C95" w:rsidRDefault="002A7C95">
      <w:pPr>
        <w:pStyle w:val="ConsPlusTitle"/>
        <w:jc w:val="center"/>
      </w:pPr>
      <w:r>
        <w:t>Муниципальной услуги</w:t>
      </w:r>
    </w:p>
    <w:p w:rsidR="002A7C95" w:rsidRDefault="002A7C95">
      <w:pPr>
        <w:pStyle w:val="ConsPlusNormal"/>
        <w:jc w:val="both"/>
      </w:pPr>
    </w:p>
    <w:p w:rsidR="002A7C95" w:rsidRDefault="002A7C95">
      <w:pPr>
        <w:pStyle w:val="ConsPlusNormal"/>
        <w:ind w:firstLine="540"/>
        <w:jc w:val="both"/>
      </w:pPr>
      <w:r>
        <w:t>Срок регистрации заявления о предоставлении Муниципальной услуги составляет один рабочий день со дня поступления Заявления о приватизации и прилагаемых к нему документов в Комитет.</w:t>
      </w:r>
    </w:p>
    <w:p w:rsidR="002A7C95" w:rsidRDefault="002A7C95">
      <w:pPr>
        <w:pStyle w:val="ConsPlusNormal"/>
        <w:jc w:val="both"/>
      </w:pPr>
    </w:p>
    <w:p w:rsidR="002A7C95" w:rsidRDefault="002A7C95">
      <w:pPr>
        <w:pStyle w:val="ConsPlusTitle"/>
        <w:jc w:val="center"/>
        <w:outlineLvl w:val="2"/>
      </w:pPr>
      <w:r>
        <w:t>2.12. Требования к местам предоставления Муниципальной</w:t>
      </w:r>
    </w:p>
    <w:p w:rsidR="002A7C95" w:rsidRDefault="002A7C95">
      <w:pPr>
        <w:pStyle w:val="ConsPlusTitle"/>
        <w:jc w:val="center"/>
      </w:pPr>
      <w:r>
        <w:t>услуги</w:t>
      </w:r>
    </w:p>
    <w:p w:rsidR="002A7C95" w:rsidRDefault="002A7C95">
      <w:pPr>
        <w:pStyle w:val="ConsPlusNormal"/>
        <w:jc w:val="both"/>
      </w:pPr>
    </w:p>
    <w:p w:rsidR="002A7C95" w:rsidRDefault="002A7C95">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2A7C95" w:rsidRDefault="002A7C95">
      <w:pPr>
        <w:pStyle w:val="ConsPlusNormal"/>
        <w:spacing w:before="220"/>
        <w:ind w:firstLine="540"/>
        <w:jc w:val="both"/>
      </w:pPr>
      <w:r>
        <w:t>2.12.2. Места для ожидания и заполнения заявления должны быть оборудованы сиденьями, столами, а также информационными стендами.</w:t>
      </w:r>
    </w:p>
    <w:p w:rsidR="002A7C95" w:rsidRDefault="002A7C95">
      <w:pPr>
        <w:pStyle w:val="ConsPlusNormal"/>
        <w:spacing w:before="220"/>
        <w:ind w:firstLine="540"/>
        <w:jc w:val="both"/>
      </w:pPr>
      <w:r>
        <w:t xml:space="preserve">2.12.3. На информационных стендах в помещениях, где предоставляется Муниципальная услуга, размещается информация, указанная в </w:t>
      </w:r>
      <w:hyperlink w:anchor="P109" w:history="1">
        <w:r>
          <w:rPr>
            <w:color w:val="0000FF"/>
          </w:rPr>
          <w:t>пункте 1.3.13</w:t>
        </w:r>
      </w:hyperlink>
      <w:r>
        <w:t xml:space="preserve"> настоящего Регламента.</w:t>
      </w:r>
    </w:p>
    <w:p w:rsidR="002A7C95" w:rsidRDefault="002A7C95">
      <w:pPr>
        <w:pStyle w:val="ConsPlusNormal"/>
        <w:spacing w:before="220"/>
        <w:ind w:firstLine="540"/>
        <w:jc w:val="both"/>
      </w:pPr>
      <w:r>
        <w:lastRenderedPageBreak/>
        <w:t xml:space="preserve">Размещение информации о порядке предоставления Муниципальной услуги в помещениях </w:t>
      </w:r>
      <w:proofErr w:type="spellStart"/>
      <w:r>
        <w:t>ГОБУ</w:t>
      </w:r>
      <w:proofErr w:type="spellEnd"/>
      <w:r>
        <w:t xml:space="preserve"> "</w:t>
      </w:r>
      <w:proofErr w:type="spellStart"/>
      <w:r>
        <w:t>МФЦ</w:t>
      </w:r>
      <w:proofErr w:type="spellEnd"/>
      <w:r>
        <w:t xml:space="preserve"> МО" осуществляется на основании соглашения, заключенного между </w:t>
      </w:r>
      <w:proofErr w:type="spellStart"/>
      <w:r>
        <w:t>ГОБУ</w:t>
      </w:r>
      <w:proofErr w:type="spellEnd"/>
      <w:r>
        <w:t xml:space="preserve"> "</w:t>
      </w:r>
      <w:proofErr w:type="spellStart"/>
      <w:r>
        <w:t>МФЦ</w:t>
      </w:r>
      <w:proofErr w:type="spellEnd"/>
      <w:r>
        <w:t xml:space="preserve"> МО" и Комитетом, с учетом требований к информированию, установленных настоящим Регламентом.</w:t>
      </w:r>
    </w:p>
    <w:p w:rsidR="002A7C95" w:rsidRDefault="002A7C95">
      <w:pPr>
        <w:pStyle w:val="ConsPlusNormal"/>
        <w:jc w:val="both"/>
      </w:pPr>
      <w:r>
        <w:t xml:space="preserve">(п. 2.12.3 в ред. </w:t>
      </w:r>
      <w:hyperlink r:id="rId49"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2A7C95" w:rsidRDefault="002A7C95">
      <w:pPr>
        <w:pStyle w:val="ConsPlusNormal"/>
        <w:spacing w:before="220"/>
        <w:ind w:firstLine="540"/>
        <w:jc w:val="both"/>
      </w:pPr>
      <w: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2A7C95" w:rsidRDefault="002A7C95">
      <w:pPr>
        <w:pStyle w:val="ConsPlusNormal"/>
        <w:spacing w:before="220"/>
        <w:ind w:firstLine="540"/>
        <w:jc w:val="both"/>
      </w:pPr>
      <w: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A7C95" w:rsidRDefault="002A7C95">
      <w:pPr>
        <w:pStyle w:val="ConsPlusNormal"/>
        <w:jc w:val="both"/>
      </w:pPr>
    </w:p>
    <w:p w:rsidR="002A7C95" w:rsidRDefault="002A7C95">
      <w:pPr>
        <w:pStyle w:val="ConsPlusTitle"/>
        <w:jc w:val="center"/>
        <w:outlineLvl w:val="2"/>
      </w:pPr>
      <w:r>
        <w:t>2.13. Показатели доступности и качества предоставления</w:t>
      </w:r>
    </w:p>
    <w:p w:rsidR="002A7C95" w:rsidRDefault="002A7C95">
      <w:pPr>
        <w:pStyle w:val="ConsPlusTitle"/>
        <w:jc w:val="center"/>
      </w:pPr>
      <w:r>
        <w:t>Муниципальной услуги</w:t>
      </w:r>
    </w:p>
    <w:p w:rsidR="002A7C95" w:rsidRDefault="002A7C95">
      <w:pPr>
        <w:pStyle w:val="ConsPlusNormal"/>
        <w:jc w:val="both"/>
      </w:pPr>
    </w:p>
    <w:p w:rsidR="002A7C95" w:rsidRDefault="002A7C95">
      <w:pPr>
        <w:pStyle w:val="ConsPlusNormal"/>
        <w:ind w:firstLine="540"/>
        <w:jc w:val="both"/>
      </w:pPr>
      <w:hyperlink w:anchor="P683"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настоящему Регламенту.</w:t>
      </w:r>
    </w:p>
    <w:p w:rsidR="002A7C95" w:rsidRDefault="002A7C95">
      <w:pPr>
        <w:pStyle w:val="ConsPlusNormal"/>
        <w:jc w:val="both"/>
      </w:pPr>
    </w:p>
    <w:p w:rsidR="002A7C95" w:rsidRDefault="002A7C95">
      <w:pPr>
        <w:pStyle w:val="ConsPlusTitle"/>
        <w:jc w:val="center"/>
        <w:outlineLvl w:val="2"/>
      </w:pPr>
      <w:r>
        <w:t>2.14. Прочие требования к предоставлению Муниципальной</w:t>
      </w:r>
    </w:p>
    <w:p w:rsidR="002A7C95" w:rsidRDefault="002A7C95">
      <w:pPr>
        <w:pStyle w:val="ConsPlusTitle"/>
        <w:jc w:val="center"/>
      </w:pPr>
      <w:r>
        <w:t>услуги</w:t>
      </w:r>
    </w:p>
    <w:p w:rsidR="002A7C95" w:rsidRDefault="002A7C95">
      <w:pPr>
        <w:pStyle w:val="ConsPlusNormal"/>
        <w:jc w:val="both"/>
      </w:pPr>
    </w:p>
    <w:p w:rsidR="002A7C95" w:rsidRDefault="002A7C95">
      <w:pPr>
        <w:pStyle w:val="ConsPlusNormal"/>
        <w:ind w:firstLine="540"/>
        <w:jc w:val="both"/>
      </w:pPr>
      <w:r>
        <w:t>2.14.1. Бланки заявлений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2A7C95" w:rsidRDefault="002A7C95">
      <w:pPr>
        <w:pStyle w:val="ConsPlusNormal"/>
        <w:jc w:val="both"/>
      </w:pPr>
      <w:r>
        <w:t xml:space="preserve">(в ред. </w:t>
      </w:r>
      <w:hyperlink r:id="rId50"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A7C95" w:rsidRDefault="002A7C95">
      <w:pPr>
        <w:pStyle w:val="ConsPlusNormal"/>
        <w:spacing w:before="220"/>
        <w:ind w:firstLine="540"/>
        <w:jc w:val="both"/>
      </w:pPr>
      <w:r>
        <w:t>- получение информации о порядке и сроках предоставления Муниципальной услуги;</w:t>
      </w:r>
    </w:p>
    <w:p w:rsidR="002A7C95" w:rsidRDefault="002A7C95">
      <w:pPr>
        <w:pStyle w:val="ConsPlusNormal"/>
        <w:spacing w:before="220"/>
        <w:ind w:firstLine="540"/>
        <w:jc w:val="both"/>
      </w:pPr>
      <w:r>
        <w:t xml:space="preserve">-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а также решений и действий (бездействия) </w:t>
      </w:r>
      <w:proofErr w:type="spellStart"/>
      <w:r>
        <w:t>ГОБУ</w:t>
      </w:r>
      <w:proofErr w:type="spellEnd"/>
      <w:r>
        <w:t xml:space="preserve"> "</w:t>
      </w:r>
      <w:proofErr w:type="spellStart"/>
      <w:r>
        <w:t>МФЦ</w:t>
      </w:r>
      <w:proofErr w:type="spellEnd"/>
      <w:r>
        <w:t xml:space="preserve"> МО", его работников.</w:t>
      </w:r>
    </w:p>
    <w:p w:rsidR="002A7C95" w:rsidRDefault="002A7C95">
      <w:pPr>
        <w:pStyle w:val="ConsPlusNormal"/>
        <w:jc w:val="both"/>
      </w:pPr>
      <w:r>
        <w:t xml:space="preserve">(п. 2.14.2 в ред. </w:t>
      </w:r>
      <w:hyperlink r:id="rId51"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 xml:space="preserve">2.14.3 - 2.14.4. Исключены. - </w:t>
      </w:r>
      <w:hyperlink r:id="rId52" w:history="1">
        <w:r>
          <w:rPr>
            <w:color w:val="0000FF"/>
          </w:rPr>
          <w:t>Постановление</w:t>
        </w:r>
      </w:hyperlink>
      <w:r>
        <w:t xml:space="preserve"> администрации города Мурманска от 19.11.2018 N 3963.</w:t>
      </w:r>
    </w:p>
    <w:p w:rsidR="002A7C95" w:rsidRDefault="002A7C95">
      <w:pPr>
        <w:pStyle w:val="ConsPlusNormal"/>
        <w:spacing w:before="220"/>
        <w:ind w:firstLine="540"/>
        <w:jc w:val="both"/>
      </w:pPr>
      <w:r>
        <w:t>--------------------------------</w:t>
      </w:r>
    </w:p>
    <w:p w:rsidR="002A7C95" w:rsidRDefault="002A7C95">
      <w:pPr>
        <w:pStyle w:val="ConsPlusNormal"/>
        <w:spacing w:before="220"/>
        <w:ind w:firstLine="540"/>
        <w:jc w:val="both"/>
      </w:pPr>
      <w:r>
        <w:t xml:space="preserve">&lt;11&gt; Сноска исключена. - </w:t>
      </w:r>
      <w:hyperlink r:id="rId53" w:history="1">
        <w:r>
          <w:rPr>
            <w:color w:val="0000FF"/>
          </w:rPr>
          <w:t>Постановление</w:t>
        </w:r>
      </w:hyperlink>
      <w:r>
        <w:t xml:space="preserve"> администрации города Мурманска от 19.11.2018 N 3963.</w:t>
      </w:r>
    </w:p>
    <w:p w:rsidR="002A7C95" w:rsidRDefault="002A7C95">
      <w:pPr>
        <w:pStyle w:val="ConsPlusNormal"/>
        <w:jc w:val="both"/>
      </w:pPr>
    </w:p>
    <w:p w:rsidR="002A7C95" w:rsidRDefault="002A7C95">
      <w:pPr>
        <w:pStyle w:val="ConsPlusNormal"/>
        <w:ind w:firstLine="540"/>
        <w:jc w:val="both"/>
      </w:pPr>
      <w:r>
        <w:t xml:space="preserve">2.14.5 - 2.14.6. Исключены. - </w:t>
      </w:r>
      <w:hyperlink r:id="rId54" w:history="1">
        <w:r>
          <w:rPr>
            <w:color w:val="0000FF"/>
          </w:rPr>
          <w:t>Постановление</w:t>
        </w:r>
      </w:hyperlink>
      <w:r>
        <w:t xml:space="preserve"> администрации города Мурманска от 19.11.2018 N 3963.</w:t>
      </w:r>
    </w:p>
    <w:p w:rsidR="002A7C95" w:rsidRDefault="002A7C95">
      <w:pPr>
        <w:pStyle w:val="ConsPlusNormal"/>
        <w:jc w:val="both"/>
      </w:pPr>
    </w:p>
    <w:p w:rsidR="002A7C95" w:rsidRDefault="002A7C95">
      <w:pPr>
        <w:pStyle w:val="ConsPlusTitle"/>
        <w:jc w:val="center"/>
        <w:outlineLvl w:val="1"/>
      </w:pPr>
      <w:r>
        <w:t>3. Состав, последовательность и сроки выполнения</w:t>
      </w:r>
    </w:p>
    <w:p w:rsidR="002A7C95" w:rsidRDefault="002A7C95">
      <w:pPr>
        <w:pStyle w:val="ConsPlusTitle"/>
        <w:jc w:val="center"/>
      </w:pPr>
      <w:r>
        <w:t>административных процедур, требования к порядку их</w:t>
      </w:r>
    </w:p>
    <w:p w:rsidR="002A7C95" w:rsidRDefault="002A7C95">
      <w:pPr>
        <w:pStyle w:val="ConsPlusTitle"/>
        <w:jc w:val="center"/>
      </w:pPr>
      <w:r>
        <w:t>выполнения</w:t>
      </w:r>
    </w:p>
    <w:p w:rsidR="002A7C95" w:rsidRDefault="002A7C95">
      <w:pPr>
        <w:pStyle w:val="ConsPlusNormal"/>
        <w:jc w:val="both"/>
      </w:pPr>
    </w:p>
    <w:p w:rsidR="002A7C95" w:rsidRDefault="002A7C95">
      <w:pPr>
        <w:pStyle w:val="ConsPlusTitle"/>
        <w:jc w:val="center"/>
        <w:outlineLvl w:val="2"/>
      </w:pPr>
      <w:r>
        <w:t>3.1. Общие положения</w:t>
      </w:r>
    </w:p>
    <w:p w:rsidR="002A7C95" w:rsidRDefault="002A7C95">
      <w:pPr>
        <w:pStyle w:val="ConsPlusNormal"/>
        <w:jc w:val="both"/>
      </w:pPr>
    </w:p>
    <w:p w:rsidR="002A7C95" w:rsidRDefault="002A7C95">
      <w:pPr>
        <w:pStyle w:val="ConsPlusNormal"/>
        <w:ind w:firstLine="540"/>
        <w:jc w:val="both"/>
      </w:pPr>
      <w:r>
        <w:t>3.1.1. Предоставление Муниципальной услуги включает в себя следующие административные процедуры:</w:t>
      </w:r>
    </w:p>
    <w:p w:rsidR="002A7C95" w:rsidRDefault="002A7C95">
      <w:pPr>
        <w:pStyle w:val="ConsPlusNormal"/>
        <w:spacing w:before="220"/>
        <w:ind w:firstLine="540"/>
        <w:jc w:val="both"/>
      </w:pPr>
      <w:r>
        <w:t>- прием и регистрация Заявления и прилагаемых документов;</w:t>
      </w:r>
    </w:p>
    <w:p w:rsidR="002A7C95" w:rsidRDefault="002A7C95">
      <w:pPr>
        <w:pStyle w:val="ConsPlusNormal"/>
        <w:spacing w:before="220"/>
        <w:ind w:firstLine="540"/>
        <w:jc w:val="both"/>
      </w:pPr>
      <w:r>
        <w:t>- рассмотрение Заявления и прилагаемых документов;</w:t>
      </w:r>
    </w:p>
    <w:p w:rsidR="002A7C95" w:rsidRDefault="002A7C95">
      <w:pPr>
        <w:pStyle w:val="ConsPlusNormal"/>
        <w:spacing w:before="220"/>
        <w:ind w:firstLine="540"/>
        <w:jc w:val="both"/>
      </w:pPr>
      <w:r>
        <w:t>- формирование и направление межведомственных запросов и получение запрашиваемых документов (сведений);</w:t>
      </w:r>
    </w:p>
    <w:p w:rsidR="002A7C95" w:rsidRDefault="002A7C95">
      <w:pPr>
        <w:pStyle w:val="ConsPlusNormal"/>
        <w:spacing w:before="220"/>
        <w:ind w:firstLine="540"/>
        <w:jc w:val="both"/>
      </w:pPr>
      <w:r>
        <w:t>- принятие решения о предоставлении Муниципальной услуги;</w:t>
      </w:r>
    </w:p>
    <w:p w:rsidR="002A7C95" w:rsidRDefault="002A7C95">
      <w:pPr>
        <w:pStyle w:val="ConsPlusNormal"/>
        <w:spacing w:before="220"/>
        <w:ind w:firstLine="540"/>
        <w:jc w:val="both"/>
      </w:pPr>
      <w:r>
        <w:t>- выдача результата предоставления Муниципальной услуги Заявителю.</w:t>
      </w:r>
    </w:p>
    <w:p w:rsidR="002A7C95" w:rsidRDefault="002A7C95">
      <w:pPr>
        <w:pStyle w:val="ConsPlusNormal"/>
        <w:spacing w:before="220"/>
        <w:ind w:firstLine="540"/>
        <w:jc w:val="both"/>
      </w:pPr>
      <w:r>
        <w:t xml:space="preserve">Абзац исключен. - </w:t>
      </w:r>
      <w:hyperlink r:id="rId55" w:history="1">
        <w:r>
          <w:rPr>
            <w:color w:val="0000FF"/>
          </w:rPr>
          <w:t>Постановление</w:t>
        </w:r>
      </w:hyperlink>
      <w:r>
        <w:t xml:space="preserve"> администрации города Мурманска от 09.04.2019 N 1294.</w:t>
      </w:r>
    </w:p>
    <w:p w:rsidR="002A7C95" w:rsidRDefault="002A7C95">
      <w:pPr>
        <w:pStyle w:val="ConsPlusNormal"/>
        <w:spacing w:before="220"/>
        <w:ind w:firstLine="540"/>
        <w:jc w:val="both"/>
      </w:pPr>
      <w:r>
        <w:t xml:space="preserve">3.1.2. Перечень административных процедур (действий), выполняемых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 xml:space="preserve">- информирование и консультирование Заявителей о порядке предоставления Муниципальной услуги в </w:t>
      </w:r>
      <w:proofErr w:type="spellStart"/>
      <w:r>
        <w:t>ГОБУ</w:t>
      </w:r>
      <w:proofErr w:type="spellEnd"/>
      <w:r>
        <w:t xml:space="preserve"> "</w:t>
      </w:r>
      <w:proofErr w:type="spellStart"/>
      <w:r>
        <w:t>МФЦ</w:t>
      </w:r>
      <w:proofErr w:type="spellEnd"/>
      <w:r>
        <w:t xml:space="preserve"> МО", о ходе рассмотрения заявления о предоставлении Муниципальной услуги, по иным вопросам, связанным с предоставлением Муниципальной услуги;</w:t>
      </w:r>
    </w:p>
    <w:p w:rsidR="002A7C95" w:rsidRDefault="002A7C95">
      <w:pPr>
        <w:pStyle w:val="ConsPlusNormal"/>
        <w:spacing w:before="220"/>
        <w:ind w:firstLine="540"/>
        <w:jc w:val="both"/>
      </w:pPr>
      <w:r>
        <w:t>- прием заявлений Заявителей о предоставлении Муниципальной услуги и иных документов, необходимых для предоставления Муниципальной услуги;</w:t>
      </w:r>
    </w:p>
    <w:p w:rsidR="002A7C95" w:rsidRDefault="002A7C95">
      <w:pPr>
        <w:pStyle w:val="ConsPlusNormal"/>
        <w:spacing w:before="220"/>
        <w:ind w:firstLine="540"/>
        <w:jc w:val="both"/>
      </w:pPr>
      <w: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w:t>
      </w:r>
      <w:proofErr w:type="spellStart"/>
      <w:r>
        <w:t>ГОБУ</w:t>
      </w:r>
      <w:proofErr w:type="spellEnd"/>
      <w:r>
        <w:t xml:space="preserve"> "</w:t>
      </w:r>
      <w:proofErr w:type="spellStart"/>
      <w:r>
        <w:t>МФЦ</w:t>
      </w:r>
      <w:proofErr w:type="spellEnd"/>
      <w:r>
        <w:t xml:space="preserve"> МО" по результатам предоставления Муниципальной услуги.</w:t>
      </w:r>
    </w:p>
    <w:p w:rsidR="002A7C95" w:rsidRDefault="002A7C95">
      <w:pPr>
        <w:pStyle w:val="ConsPlusNormal"/>
        <w:jc w:val="both"/>
      </w:pPr>
      <w:r>
        <w:t xml:space="preserve">(п. 3.1.2 в ред. </w:t>
      </w:r>
      <w:hyperlink r:id="rId56"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3.1.3. Исправление допущенных опечаток и ошибок в выданных в результате предоставления Муниципальной услуги документах.</w:t>
      </w:r>
    </w:p>
    <w:p w:rsidR="002A7C95" w:rsidRDefault="002A7C95">
      <w:pPr>
        <w:pStyle w:val="ConsPlusNormal"/>
        <w:jc w:val="both"/>
      </w:pPr>
      <w:r>
        <w:t xml:space="preserve">(п. 3.1.3 введен </w:t>
      </w:r>
      <w:hyperlink r:id="rId57" w:history="1">
        <w:r>
          <w:rPr>
            <w:color w:val="0000FF"/>
          </w:rPr>
          <w:t>постановлением</w:t>
        </w:r>
      </w:hyperlink>
      <w:r>
        <w:t xml:space="preserve"> администрации города Мурманска от 19.11.2018 N 3963)</w:t>
      </w:r>
    </w:p>
    <w:p w:rsidR="002A7C95" w:rsidRDefault="002A7C95">
      <w:pPr>
        <w:pStyle w:val="ConsPlusNormal"/>
        <w:jc w:val="both"/>
      </w:pPr>
    </w:p>
    <w:p w:rsidR="002A7C95" w:rsidRDefault="002A7C95">
      <w:pPr>
        <w:pStyle w:val="ConsPlusTitle"/>
        <w:jc w:val="center"/>
        <w:outlineLvl w:val="2"/>
      </w:pPr>
      <w:r>
        <w:t>3.2. Прием и регистрация Заявления и прилагаемых документов</w:t>
      </w:r>
    </w:p>
    <w:p w:rsidR="002A7C95" w:rsidRDefault="002A7C95">
      <w:pPr>
        <w:pStyle w:val="ConsPlusNormal"/>
        <w:jc w:val="both"/>
      </w:pPr>
    </w:p>
    <w:p w:rsidR="002A7C95" w:rsidRDefault="002A7C95">
      <w:pPr>
        <w:pStyle w:val="ConsPlusNormal"/>
        <w:jc w:val="center"/>
      </w:pPr>
      <w:r>
        <w:t>3.2.1. Основанием для начала административного действия</w:t>
      </w:r>
    </w:p>
    <w:p w:rsidR="002A7C95" w:rsidRDefault="002A7C95">
      <w:pPr>
        <w:pStyle w:val="ConsPlusNormal"/>
        <w:jc w:val="center"/>
      </w:pPr>
      <w:r>
        <w:t>в рамках предоставления Муниципальной услуги является</w:t>
      </w:r>
    </w:p>
    <w:p w:rsidR="002A7C95" w:rsidRDefault="002A7C95">
      <w:pPr>
        <w:pStyle w:val="ConsPlusNormal"/>
        <w:jc w:val="center"/>
      </w:pPr>
      <w:r>
        <w:t>поступление в Комитет</w:t>
      </w:r>
    </w:p>
    <w:p w:rsidR="002A7C95" w:rsidRDefault="002A7C95">
      <w:pPr>
        <w:pStyle w:val="ConsPlusNormal"/>
        <w:jc w:val="both"/>
      </w:pPr>
    </w:p>
    <w:p w:rsidR="002A7C95" w:rsidRDefault="002A7C95">
      <w:pPr>
        <w:pStyle w:val="ConsPlusNormal"/>
        <w:ind w:firstLine="540"/>
        <w:jc w:val="both"/>
      </w:pPr>
      <w:r>
        <w:t>Заявления и прилагаемых документов:</w:t>
      </w:r>
    </w:p>
    <w:p w:rsidR="002A7C95" w:rsidRDefault="002A7C95">
      <w:pPr>
        <w:pStyle w:val="ConsPlusNormal"/>
        <w:spacing w:before="220"/>
        <w:ind w:firstLine="540"/>
        <w:jc w:val="both"/>
      </w:pPr>
      <w:r>
        <w:t>- при личном обращении Заявителя;</w:t>
      </w:r>
    </w:p>
    <w:p w:rsidR="002A7C95" w:rsidRDefault="002A7C95">
      <w:pPr>
        <w:pStyle w:val="ConsPlusNormal"/>
        <w:spacing w:before="220"/>
        <w:ind w:firstLine="540"/>
        <w:jc w:val="both"/>
      </w:pPr>
      <w:r>
        <w:t>- посредством почтовой связи.</w:t>
      </w:r>
    </w:p>
    <w:p w:rsidR="002A7C95" w:rsidRDefault="002A7C95">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2A7C95" w:rsidRDefault="002A7C95">
      <w:pPr>
        <w:pStyle w:val="ConsPlusNormal"/>
        <w:jc w:val="both"/>
      </w:pPr>
      <w:r>
        <w:t xml:space="preserve">(п. 3.2.1 в ред. </w:t>
      </w:r>
      <w:hyperlink r:id="rId58" w:history="1">
        <w:r>
          <w:rPr>
            <w:color w:val="0000FF"/>
          </w:rPr>
          <w:t>постановления</w:t>
        </w:r>
      </w:hyperlink>
      <w:r>
        <w:t xml:space="preserve"> администрации города Мурманска от 09.04.2019 N 1294)</w:t>
      </w:r>
    </w:p>
    <w:p w:rsidR="002A7C95" w:rsidRDefault="002A7C95">
      <w:pPr>
        <w:pStyle w:val="ConsPlusNormal"/>
        <w:spacing w:before="220"/>
        <w:ind w:firstLine="540"/>
        <w:jc w:val="both"/>
      </w:pPr>
      <w:r>
        <w:t>3.2.2. Прием и регистрация Заявления и прилагаемых документов при личном обращении Заявителя в Комитет.</w:t>
      </w:r>
    </w:p>
    <w:p w:rsidR="002A7C95" w:rsidRDefault="002A7C95">
      <w:pPr>
        <w:pStyle w:val="ConsPlusNormal"/>
        <w:spacing w:before="220"/>
        <w:ind w:firstLine="540"/>
        <w:jc w:val="both"/>
      </w:pPr>
      <w:r>
        <w:lastRenderedPageBreak/>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2A7C95" w:rsidRDefault="002A7C95">
      <w:pPr>
        <w:pStyle w:val="ConsPlusNormal"/>
        <w:spacing w:before="220"/>
        <w:ind w:firstLine="540"/>
        <w:jc w:val="both"/>
      </w:pPr>
      <w:r>
        <w:t xml:space="preserve">3.2.2.2. В день личного обращения Заявителя в Комитет муниципальный служащий Комитета, ответственный за предоставление Муниципальной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w:t>
      </w:r>
      <w:hyperlink w:anchor="P196" w:history="1">
        <w:r>
          <w:rPr>
            <w:color w:val="0000FF"/>
          </w:rPr>
          <w:t>пункту 2.6.1.1</w:t>
        </w:r>
      </w:hyperlink>
      <w:r>
        <w:t xml:space="preserve"> настоящего Регламента.</w:t>
      </w:r>
    </w:p>
    <w:p w:rsidR="002A7C95" w:rsidRDefault="002A7C95">
      <w:pPr>
        <w:pStyle w:val="ConsPlusNormal"/>
        <w:spacing w:before="220"/>
        <w:ind w:firstLine="540"/>
        <w:jc w:val="both"/>
      </w:pPr>
      <w:r>
        <w:t>По итогам проверки:</w:t>
      </w:r>
    </w:p>
    <w:p w:rsidR="002A7C95" w:rsidRDefault="002A7C95">
      <w:pPr>
        <w:pStyle w:val="ConsPlusNormal"/>
        <w:spacing w:before="220"/>
        <w:ind w:firstLine="540"/>
        <w:jc w:val="both"/>
      </w:pPr>
      <w:r>
        <w:t xml:space="preserve">а) при наличии оснований для отказа в приеме документов, указанных в </w:t>
      </w:r>
      <w:hyperlink w:anchor="P245" w:history="1">
        <w:r>
          <w:rPr>
            <w:color w:val="0000FF"/>
          </w:rPr>
          <w:t>пункте 2.7.1</w:t>
        </w:r>
      </w:hyperlink>
      <w:r>
        <w:t xml:space="preserve"> настоящего Регламента, возвращает представленные документы Заявителю с одновременным уведомлением о причинах отказа в приеме документов;</w:t>
      </w:r>
    </w:p>
    <w:p w:rsidR="002A7C95" w:rsidRDefault="002A7C95">
      <w:pPr>
        <w:pStyle w:val="ConsPlusNormal"/>
        <w:spacing w:before="220"/>
        <w:ind w:firstLine="540"/>
        <w:jc w:val="both"/>
      </w:pPr>
      <w:r>
        <w:t xml:space="preserve">б) при отсутствии оснований для отказа в приеме документов, указанных в </w:t>
      </w:r>
      <w:hyperlink w:anchor="P245" w:history="1">
        <w:r>
          <w:rPr>
            <w:color w:val="0000FF"/>
          </w:rPr>
          <w:t>пункте 2.7.1</w:t>
        </w:r>
      </w:hyperlink>
      <w:r>
        <w:t xml:space="preserve"> настоящего Регламента:</w:t>
      </w:r>
    </w:p>
    <w:p w:rsidR="002A7C95" w:rsidRDefault="002A7C95">
      <w:pPr>
        <w:pStyle w:val="ConsPlusNormal"/>
        <w:spacing w:before="220"/>
        <w:ind w:firstLine="540"/>
        <w:jc w:val="both"/>
      </w:pPr>
      <w:r>
        <w:t>- выдает Заявителю бланк Заявления для заполнения и подписания (при отсутствии у Заявителя заполненного Заявления);</w:t>
      </w:r>
    </w:p>
    <w:p w:rsidR="002A7C95" w:rsidRDefault="002A7C95">
      <w:pPr>
        <w:pStyle w:val="ConsPlusNormal"/>
        <w:spacing w:before="220"/>
        <w:ind w:firstLine="540"/>
        <w:jc w:val="both"/>
      </w:pPr>
      <w:r>
        <w:t>- проверяет правильность заполнения Заявления;</w:t>
      </w:r>
    </w:p>
    <w:p w:rsidR="002A7C95" w:rsidRDefault="002A7C95">
      <w:pPr>
        <w:pStyle w:val="ConsPlusNormal"/>
        <w:spacing w:before="220"/>
        <w:ind w:firstLine="540"/>
        <w:jc w:val="both"/>
      </w:pPr>
      <w:r>
        <w:t xml:space="preserve">- в случае если Заявителем не были представлены копии документов, указанных в </w:t>
      </w:r>
      <w:hyperlink w:anchor="P202" w:history="1">
        <w:r>
          <w:rPr>
            <w:color w:val="0000FF"/>
          </w:rPr>
          <w:t>подпунктах "в"</w:t>
        </w:r>
      </w:hyperlink>
      <w:r>
        <w:t xml:space="preserve"> - </w:t>
      </w:r>
      <w:hyperlink w:anchor="P205" w:history="1">
        <w:r>
          <w:rPr>
            <w:color w:val="0000FF"/>
          </w:rPr>
          <w:t>"е" пункта 2.6.1.1</w:t>
        </w:r>
      </w:hyperlink>
      <w:r>
        <w:t xml:space="preserve"> настоящего Регламента, изготавливает копии с использованием копировально-множительной техники;</w:t>
      </w:r>
    </w:p>
    <w:p w:rsidR="002A7C95" w:rsidRDefault="002A7C95">
      <w:pPr>
        <w:pStyle w:val="ConsPlusNormal"/>
        <w:spacing w:before="220"/>
        <w:ind w:firstLine="540"/>
        <w:jc w:val="both"/>
      </w:pPr>
      <w:r>
        <w:t>- заверяет копии представленных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2A7C95" w:rsidRDefault="002A7C95">
      <w:pPr>
        <w:pStyle w:val="ConsPlusNormal"/>
        <w:spacing w:before="220"/>
        <w:ind w:firstLine="540"/>
        <w:jc w:val="both"/>
      </w:pPr>
      <w:r>
        <w:t>- приобщает копии представленных Заявителем документов к Заявлению, оригиналы возвращает Заявителю;</w:t>
      </w:r>
    </w:p>
    <w:p w:rsidR="002A7C95" w:rsidRDefault="002A7C95">
      <w:pPr>
        <w:pStyle w:val="ConsPlusNormal"/>
        <w:spacing w:before="220"/>
        <w:ind w:firstLine="540"/>
        <w:jc w:val="both"/>
      </w:pPr>
      <w:r>
        <w:t>- при установлении в ходе приема фактов отсутствия документов, обязанность по представлению которых возложена на Заявителя, и (или) несоответствия документов требованиям действующего законодательства и настоящего Регламента -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2A7C95" w:rsidRDefault="002A7C95">
      <w:pPr>
        <w:pStyle w:val="ConsPlusNormal"/>
        <w:spacing w:before="220"/>
        <w:ind w:firstLine="540"/>
        <w:jc w:val="both"/>
      </w:pPr>
      <w:r>
        <w:t>- формирует расписку о приеме документов;</w:t>
      </w:r>
    </w:p>
    <w:p w:rsidR="002A7C95" w:rsidRDefault="002A7C95">
      <w:pPr>
        <w:pStyle w:val="ConsPlusNormal"/>
        <w:spacing w:before="220"/>
        <w:ind w:firstLine="540"/>
        <w:jc w:val="both"/>
      </w:pPr>
      <w:r>
        <w:t>- распечатывает два экземпляра расписки о приеме документов и передает их для подписания Заявителю;</w:t>
      </w:r>
    </w:p>
    <w:p w:rsidR="002A7C95" w:rsidRDefault="002A7C95">
      <w:pPr>
        <w:pStyle w:val="ConsPlusNormal"/>
        <w:spacing w:before="220"/>
        <w:ind w:firstLine="540"/>
        <w:jc w:val="both"/>
      </w:pPr>
      <w:r>
        <w:t>- выдает Заявителю один экземпляр расписки о приеме документов, второй приобщает к Заявлению;</w:t>
      </w:r>
    </w:p>
    <w:p w:rsidR="002A7C95" w:rsidRDefault="002A7C95">
      <w:pPr>
        <w:pStyle w:val="ConsPlusNormal"/>
        <w:spacing w:before="220"/>
        <w:ind w:firstLine="540"/>
        <w:jc w:val="both"/>
      </w:pPr>
      <w: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2A7C95" w:rsidRDefault="002A7C95">
      <w:pPr>
        <w:pStyle w:val="ConsPlusNormal"/>
        <w:spacing w:before="220"/>
        <w:ind w:firstLine="540"/>
        <w:jc w:val="both"/>
      </w:pPr>
      <w: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w:anchor="P286" w:history="1">
        <w:r>
          <w:rPr>
            <w:color w:val="0000FF"/>
          </w:rPr>
          <w:t>пункте 2.11</w:t>
        </w:r>
      </w:hyperlink>
      <w:r>
        <w:t xml:space="preserve"> настоящего Регламента, передает зарегистрированное Заявление вместе с документами для рассмотрения председателю Комитета </w:t>
      </w:r>
      <w:r>
        <w:lastRenderedPageBreak/>
        <w:t>(лицу, исполняющему его обязанности) в день регистрации Заявления и документов.</w:t>
      </w:r>
    </w:p>
    <w:p w:rsidR="002A7C95" w:rsidRDefault="002A7C95">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2A7C95" w:rsidRDefault="002A7C95">
      <w:pPr>
        <w:pStyle w:val="ConsPlusNormal"/>
        <w:spacing w:before="220"/>
        <w:ind w:firstLine="540"/>
        <w:jc w:val="both"/>
      </w:pPr>
      <w:r>
        <w:t>3.2.3. Прием и регистрация Заявления и прилагаемых документов при поступлении их в Комитет посредством почтовой связи.</w:t>
      </w:r>
    </w:p>
    <w:p w:rsidR="002A7C95" w:rsidRDefault="002A7C95">
      <w:pPr>
        <w:pStyle w:val="ConsPlusNormal"/>
        <w:spacing w:before="220"/>
        <w:ind w:firstLine="540"/>
        <w:jc w:val="both"/>
      </w:pPr>
      <w:r>
        <w:t>3.2.3.1. 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2A7C95" w:rsidRDefault="002A7C95">
      <w:pPr>
        <w:pStyle w:val="ConsPlusNormal"/>
        <w:spacing w:before="220"/>
        <w:ind w:firstLine="540"/>
        <w:jc w:val="both"/>
      </w:pPr>
      <w:r>
        <w:t>- проверяет правильность адресации почтового отправления и целостность упаковки;</w:t>
      </w:r>
    </w:p>
    <w:p w:rsidR="002A7C95" w:rsidRDefault="002A7C95">
      <w:pPr>
        <w:pStyle w:val="ConsPlusNormal"/>
        <w:spacing w:before="220"/>
        <w:ind w:firstLine="540"/>
        <w:jc w:val="both"/>
      </w:pPr>
      <w:r>
        <w:t>- вскрывает конверт и проверяет наличие в нем документов;</w:t>
      </w:r>
    </w:p>
    <w:p w:rsidR="002A7C95" w:rsidRDefault="002A7C95">
      <w:pPr>
        <w:pStyle w:val="ConsPlusNormal"/>
        <w:spacing w:before="220"/>
        <w:ind w:firstLine="540"/>
        <w:jc w:val="both"/>
      </w:pPr>
      <w: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 высылается Заявителю);</w:t>
      </w:r>
    </w:p>
    <w:p w:rsidR="002A7C95" w:rsidRDefault="002A7C95">
      <w:pPr>
        <w:pStyle w:val="ConsPlusNormal"/>
        <w:spacing w:before="220"/>
        <w:ind w:firstLine="540"/>
        <w:jc w:val="both"/>
      </w:pPr>
      <w:r>
        <w:t xml:space="preserve">- регистрирует Заявление и документы в порядке, установленном для регистрации входящей корреспонденции, в срок, указанный в </w:t>
      </w:r>
      <w:hyperlink w:anchor="P286" w:history="1">
        <w:r>
          <w:rPr>
            <w:color w:val="0000FF"/>
          </w:rPr>
          <w:t>пункте 2.11</w:t>
        </w:r>
      </w:hyperlink>
      <w:r>
        <w:t xml:space="preserve"> настоящего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2A7C95" w:rsidRDefault="002A7C95">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2A7C95" w:rsidRDefault="002A7C95">
      <w:pPr>
        <w:pStyle w:val="ConsPlusNormal"/>
        <w:spacing w:before="220"/>
        <w:ind w:firstLine="540"/>
        <w:jc w:val="both"/>
      </w:pPr>
      <w:r>
        <w:t xml:space="preserve">3.2.4. При личном обращении Заявителя в отделение </w:t>
      </w:r>
      <w:proofErr w:type="spellStart"/>
      <w:r>
        <w:t>ГОБУ</w:t>
      </w:r>
      <w:proofErr w:type="spellEnd"/>
      <w:r>
        <w:t xml:space="preserve"> "</w:t>
      </w:r>
      <w:proofErr w:type="spellStart"/>
      <w:r>
        <w:t>МФЦ</w:t>
      </w:r>
      <w:proofErr w:type="spellEnd"/>
      <w:r>
        <w:t xml:space="preserve"> МО" работник </w:t>
      </w:r>
      <w:proofErr w:type="spellStart"/>
      <w:r>
        <w:t>ГОБУ</w:t>
      </w:r>
      <w:proofErr w:type="spellEnd"/>
      <w:r>
        <w:t xml:space="preserve"> "</w:t>
      </w:r>
      <w:proofErr w:type="spellStart"/>
      <w:r>
        <w:t>МФЦ</w:t>
      </w:r>
      <w:proofErr w:type="spellEnd"/>
      <w:r>
        <w:t xml:space="preserve"> МО", ответственный за прием документов, выполняет следующие действия:</w:t>
      </w:r>
    </w:p>
    <w:p w:rsidR="002A7C95" w:rsidRDefault="002A7C95">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2A7C95" w:rsidRDefault="002A7C95">
      <w:pPr>
        <w:pStyle w:val="ConsPlusNormal"/>
        <w:spacing w:before="220"/>
        <w:ind w:firstLine="540"/>
        <w:jc w:val="both"/>
      </w:pPr>
      <w:r>
        <w:t>- проверяет наличие у Заявителя (представителя Заявителя) комплекта требуемых документов;</w:t>
      </w:r>
    </w:p>
    <w:p w:rsidR="002A7C95" w:rsidRDefault="002A7C95">
      <w:pPr>
        <w:pStyle w:val="ConsPlusNormal"/>
        <w:spacing w:before="220"/>
        <w:ind w:firstLine="540"/>
        <w:jc w:val="both"/>
      </w:pPr>
      <w: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w:t>
      </w:r>
    </w:p>
    <w:p w:rsidR="002A7C95" w:rsidRDefault="002A7C95">
      <w:pPr>
        <w:pStyle w:val="ConsPlusNormal"/>
        <w:spacing w:before="220"/>
        <w:ind w:firstLine="540"/>
        <w:jc w:val="both"/>
      </w:pPr>
      <w:r>
        <w:t xml:space="preserve">-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proofErr w:type="spellStart"/>
      <w:r>
        <w:t>ГОБУ</w:t>
      </w:r>
      <w:proofErr w:type="spellEnd"/>
      <w:r>
        <w:t xml:space="preserve"> "</w:t>
      </w:r>
      <w:proofErr w:type="spellStart"/>
      <w:r>
        <w:t>МФЦ</w:t>
      </w:r>
      <w:proofErr w:type="spellEnd"/>
      <w:r>
        <w:t xml:space="preserve"> МО" (далее - </w:t>
      </w:r>
      <w:proofErr w:type="spellStart"/>
      <w:r>
        <w:t>АИС</w:t>
      </w:r>
      <w:proofErr w:type="spellEnd"/>
      <w:r>
        <w:t xml:space="preserve"> </w:t>
      </w:r>
      <w:proofErr w:type="spellStart"/>
      <w:r>
        <w:t>МФЦ</w:t>
      </w:r>
      <w:proofErr w:type="spellEnd"/>
      <w:r>
        <w:t xml:space="preserve">) и представляет Заявителю (представителю Заявителя) для подписания. В случае отсутствия технической возможности заполнения заявления в </w:t>
      </w:r>
      <w:proofErr w:type="spellStart"/>
      <w:r>
        <w:t>АИС</w:t>
      </w:r>
      <w:proofErr w:type="spellEnd"/>
      <w:r>
        <w:t xml:space="preserve"> </w:t>
      </w:r>
      <w:proofErr w:type="spellStart"/>
      <w:r>
        <w:t>МФЦ</w:t>
      </w:r>
      <w:proofErr w:type="spellEnd"/>
      <w:r>
        <w:t xml:space="preserve"> - распечатывает бланк заявления и выдает Заявителю (представителю Заявителя) для заполнения и подписания. При необходимости - оказывает помощь в заполнении заявления;</w:t>
      </w:r>
    </w:p>
    <w:p w:rsidR="002A7C95" w:rsidRDefault="002A7C95">
      <w:pPr>
        <w:pStyle w:val="ConsPlusNormal"/>
        <w:spacing w:before="220"/>
        <w:ind w:firstLine="540"/>
        <w:jc w:val="both"/>
      </w:pPr>
      <w: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2A7C95" w:rsidRDefault="002A7C95">
      <w:pPr>
        <w:pStyle w:val="ConsPlusNormal"/>
        <w:spacing w:before="220"/>
        <w:ind w:firstLine="540"/>
        <w:jc w:val="both"/>
      </w:pPr>
      <w:r>
        <w:lastRenderedPageBreak/>
        <w:t xml:space="preserve">- заполняет в </w:t>
      </w:r>
      <w:proofErr w:type="spellStart"/>
      <w:r>
        <w:t>АИС</w:t>
      </w:r>
      <w:proofErr w:type="spellEnd"/>
      <w:r>
        <w:t xml:space="preserve"> </w:t>
      </w:r>
      <w:proofErr w:type="spellStart"/>
      <w:r>
        <w:t>МФЦ</w:t>
      </w:r>
      <w:proofErr w:type="spellEnd"/>
      <w:r>
        <w:t xml:space="preserve"> расписку для Заявителя (представителя Заявителя) о приеме Заявления и документов;</w:t>
      </w:r>
    </w:p>
    <w:p w:rsidR="002A7C95" w:rsidRDefault="002A7C95">
      <w:pPr>
        <w:pStyle w:val="ConsPlusNormal"/>
        <w:spacing w:before="220"/>
        <w:ind w:firstLine="540"/>
        <w:jc w:val="both"/>
      </w:pPr>
      <w:r>
        <w:t>- распечатывает два экземпляра расписки и предоставляет Заявителю (представителю Заявителя) на подпись;</w:t>
      </w:r>
    </w:p>
    <w:p w:rsidR="002A7C95" w:rsidRDefault="002A7C95">
      <w:pPr>
        <w:pStyle w:val="ConsPlusNormal"/>
        <w:spacing w:before="220"/>
        <w:ind w:firstLine="540"/>
        <w:jc w:val="both"/>
      </w:pPr>
      <w:r>
        <w:t>- контролирует проставление подписи Заявителя (представителя Заявителя) об уведомлении его о возможном отказе в предоставлении Муниципальной услуги (в случае наличия оснований);</w:t>
      </w:r>
    </w:p>
    <w:p w:rsidR="002A7C95" w:rsidRDefault="002A7C95">
      <w:pPr>
        <w:pStyle w:val="ConsPlusNormal"/>
        <w:spacing w:before="220"/>
        <w:ind w:firstLine="540"/>
        <w:jc w:val="both"/>
      </w:pPr>
      <w:r>
        <w:t>- контролирует проставление подписи Заявителя (представителя Заявителя) о получении расписки о приеме заявления и документов;</w:t>
      </w:r>
    </w:p>
    <w:p w:rsidR="002A7C95" w:rsidRDefault="002A7C95">
      <w:pPr>
        <w:pStyle w:val="ConsPlusNormal"/>
        <w:spacing w:before="220"/>
        <w:ind w:firstLine="540"/>
        <w:jc w:val="both"/>
      </w:pPr>
      <w:r>
        <w:t>- выдает Заявителю (представителю Заявителя) первый экземпляр расписки о приеме заявления и документов;</w:t>
      </w:r>
    </w:p>
    <w:p w:rsidR="002A7C95" w:rsidRDefault="002A7C95">
      <w:pPr>
        <w:pStyle w:val="ConsPlusNormal"/>
        <w:spacing w:before="220"/>
        <w:ind w:firstLine="540"/>
        <w:jc w:val="both"/>
      </w:pPr>
      <w:r>
        <w:t xml:space="preserve">-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работнику </w:t>
      </w:r>
      <w:proofErr w:type="spellStart"/>
      <w:r>
        <w:t>ГОБУ</w:t>
      </w:r>
      <w:proofErr w:type="spellEnd"/>
      <w:r>
        <w:t xml:space="preserve"> "</w:t>
      </w:r>
      <w:proofErr w:type="spellStart"/>
      <w:r>
        <w:t>МФЦ</w:t>
      </w:r>
      <w:proofErr w:type="spellEnd"/>
      <w:r>
        <w:t xml:space="preserve"> МО", ответственному за прием-передачу документов в Комитет.</w:t>
      </w:r>
    </w:p>
    <w:p w:rsidR="002A7C95" w:rsidRDefault="002A7C95">
      <w:pPr>
        <w:pStyle w:val="ConsPlusNormal"/>
        <w:spacing w:before="220"/>
        <w:ind w:firstLine="540"/>
        <w:jc w:val="both"/>
      </w:pPr>
      <w:r>
        <w:t>Срок выполнения административных действий по приему документов - 15 минут.</w:t>
      </w:r>
    </w:p>
    <w:p w:rsidR="002A7C95" w:rsidRDefault="002A7C95">
      <w:pPr>
        <w:pStyle w:val="ConsPlusNormal"/>
        <w:jc w:val="both"/>
      </w:pPr>
      <w:r>
        <w:t xml:space="preserve">(п. 3.2.4 в ред. </w:t>
      </w:r>
      <w:hyperlink r:id="rId59"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 xml:space="preserve">3.2.4.1. При поступлении в отделение </w:t>
      </w:r>
      <w:proofErr w:type="spellStart"/>
      <w:r>
        <w:t>ГОБУ</w:t>
      </w:r>
      <w:proofErr w:type="spellEnd"/>
      <w:r>
        <w:t xml:space="preserve"> "</w:t>
      </w:r>
      <w:proofErr w:type="spellStart"/>
      <w:r>
        <w:t>МФЦ</w:t>
      </w:r>
      <w:proofErr w:type="spellEnd"/>
      <w:r>
        <w:t xml:space="preserve"> МО" комплексного запроса, включающего Муниципальную услугу, работник </w:t>
      </w:r>
      <w:proofErr w:type="spellStart"/>
      <w:r>
        <w:t>ГОБУ</w:t>
      </w:r>
      <w:proofErr w:type="spellEnd"/>
      <w:r>
        <w:t xml:space="preserve"> "</w:t>
      </w:r>
      <w:proofErr w:type="spellStart"/>
      <w:r>
        <w:t>МФЦ</w:t>
      </w:r>
      <w:proofErr w:type="spellEnd"/>
      <w:r>
        <w:t xml:space="preserve"> МО", ответственный за направление заявлений по комплексному запросу:</w:t>
      </w:r>
    </w:p>
    <w:p w:rsidR="002A7C95" w:rsidRDefault="002A7C95">
      <w:pPr>
        <w:pStyle w:val="ConsPlusNormal"/>
        <w:spacing w:before="220"/>
        <w:ind w:firstLine="540"/>
        <w:jc w:val="both"/>
      </w:pPr>
      <w:r>
        <w:t xml:space="preserve">- оформляет заявление в </w:t>
      </w:r>
      <w:proofErr w:type="spellStart"/>
      <w:r>
        <w:t>АИС</w:t>
      </w:r>
      <w:proofErr w:type="spellEnd"/>
      <w:r>
        <w:t xml:space="preserve"> </w:t>
      </w:r>
      <w:proofErr w:type="spellStart"/>
      <w:r>
        <w:t>МФЦ</w:t>
      </w:r>
      <w:proofErr w:type="spellEnd"/>
      <w:r>
        <w:t xml:space="preserve">, подписывает его, заверяет подпись печатью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 изготавливает копию комплексного запроса, заверяет ее штампом "копия верна", наименованием должности, личной подписью, ее расшифровкой и датой заверения;</w:t>
      </w:r>
    </w:p>
    <w:p w:rsidR="002A7C95" w:rsidRDefault="002A7C95">
      <w:pPr>
        <w:pStyle w:val="ConsPlusNormal"/>
        <w:spacing w:before="220"/>
        <w:ind w:firstLine="540"/>
        <w:jc w:val="both"/>
      </w:pPr>
      <w:r>
        <w:t>- приобщает копии представленных Заявителем (представителем Заявителя) документов, а также копию комплексного запроса к Заявлению;</w:t>
      </w:r>
    </w:p>
    <w:p w:rsidR="002A7C95" w:rsidRDefault="002A7C95">
      <w:pPr>
        <w:pStyle w:val="ConsPlusNormal"/>
        <w:spacing w:before="220"/>
        <w:ind w:firstLine="540"/>
        <w:jc w:val="both"/>
      </w:pPr>
      <w:r>
        <w:t xml:space="preserve">-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работнику </w:t>
      </w:r>
      <w:proofErr w:type="spellStart"/>
      <w:r>
        <w:t>ГОБУ</w:t>
      </w:r>
      <w:proofErr w:type="spellEnd"/>
      <w:r>
        <w:t xml:space="preserve"> "</w:t>
      </w:r>
      <w:proofErr w:type="spellStart"/>
      <w:r>
        <w:t>МФЦ</w:t>
      </w:r>
      <w:proofErr w:type="spellEnd"/>
      <w:r>
        <w:t xml:space="preserve"> МО", ответственному за прием-передачу документов, в Комитет.</w:t>
      </w:r>
    </w:p>
    <w:p w:rsidR="002A7C95" w:rsidRDefault="002A7C95">
      <w:pPr>
        <w:pStyle w:val="ConsPlusNormal"/>
        <w:spacing w:before="220"/>
        <w:ind w:firstLine="540"/>
        <w:jc w:val="both"/>
      </w:pPr>
      <w:r>
        <w:t>Срок выполнения административных действий по оформлению заявления - 15 минут.</w:t>
      </w:r>
    </w:p>
    <w:p w:rsidR="002A7C95" w:rsidRDefault="002A7C95">
      <w:pPr>
        <w:pStyle w:val="ConsPlusNormal"/>
        <w:jc w:val="both"/>
      </w:pPr>
      <w:r>
        <w:t xml:space="preserve">(п. 3.2.4.1 в ред. </w:t>
      </w:r>
      <w:hyperlink r:id="rId60"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 xml:space="preserve">3.2.4.2 - 3.2.4.3. Исключены. - </w:t>
      </w:r>
      <w:hyperlink r:id="rId61" w:history="1">
        <w:r>
          <w:rPr>
            <w:color w:val="0000FF"/>
          </w:rPr>
          <w:t>Постановление</w:t>
        </w:r>
      </w:hyperlink>
      <w:r>
        <w:t xml:space="preserve"> администрации города Мурманска от 19.11.2018 N 3963.</w:t>
      </w:r>
    </w:p>
    <w:p w:rsidR="002A7C95" w:rsidRDefault="002A7C95">
      <w:pPr>
        <w:pStyle w:val="ConsPlusNormal"/>
        <w:jc w:val="both"/>
      </w:pPr>
    </w:p>
    <w:p w:rsidR="002A7C95" w:rsidRDefault="002A7C95">
      <w:pPr>
        <w:pStyle w:val="ConsPlusTitle"/>
        <w:jc w:val="center"/>
        <w:outlineLvl w:val="2"/>
      </w:pPr>
      <w:r>
        <w:t>3.3. Рассмотрение Заявления и прилагаемых документов</w:t>
      </w:r>
    </w:p>
    <w:p w:rsidR="002A7C95" w:rsidRDefault="002A7C95">
      <w:pPr>
        <w:pStyle w:val="ConsPlusNormal"/>
        <w:jc w:val="both"/>
      </w:pPr>
    </w:p>
    <w:p w:rsidR="002A7C95" w:rsidRDefault="002A7C95">
      <w:pPr>
        <w:pStyle w:val="ConsPlusNormal"/>
        <w:ind w:firstLine="540"/>
        <w:jc w:val="both"/>
      </w:pPr>
      <w:r>
        <w:t>3.3.1.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предоставление Муниципальной услуги.</w:t>
      </w:r>
    </w:p>
    <w:p w:rsidR="002A7C95" w:rsidRDefault="002A7C95">
      <w:pPr>
        <w:pStyle w:val="ConsPlusNormal"/>
        <w:spacing w:before="220"/>
        <w:ind w:firstLine="540"/>
        <w:jc w:val="both"/>
      </w:pPr>
      <w:r>
        <w:t xml:space="preserve">3.3.2. Муниципальный служащий Комитета, ответственный за предоставление </w:t>
      </w:r>
      <w:r>
        <w:lastRenderedPageBreak/>
        <w:t xml:space="preserve">Муниципальной услуги, в срок не более одного рабочего дня с даты получения Заявления о предоставлении Муниципальной услуги осуществляет проверку на соответствие заявления и представленных Заявителем документов </w:t>
      </w:r>
      <w:hyperlink w:anchor="P196" w:history="1">
        <w:r>
          <w:rPr>
            <w:color w:val="0000FF"/>
          </w:rPr>
          <w:t>пункту 2.6.1.1</w:t>
        </w:r>
      </w:hyperlink>
      <w:r>
        <w:t xml:space="preserve"> настоящего Регламента, проводит оценку права Заявителя на предоставление Муниципальной услуги.</w:t>
      </w:r>
    </w:p>
    <w:p w:rsidR="002A7C95" w:rsidRDefault="002A7C95">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2A7C95" w:rsidRDefault="002A7C95">
      <w:pPr>
        <w:pStyle w:val="ConsPlusNormal"/>
        <w:jc w:val="both"/>
      </w:pPr>
    </w:p>
    <w:p w:rsidR="002A7C95" w:rsidRDefault="002A7C95">
      <w:pPr>
        <w:pStyle w:val="ConsPlusTitle"/>
        <w:jc w:val="center"/>
        <w:outlineLvl w:val="2"/>
      </w:pPr>
      <w:r>
        <w:t>3.4. Формирование и направление межведомственных запросов</w:t>
      </w:r>
    </w:p>
    <w:p w:rsidR="002A7C95" w:rsidRDefault="002A7C95">
      <w:pPr>
        <w:pStyle w:val="ConsPlusTitle"/>
        <w:jc w:val="center"/>
      </w:pPr>
      <w:r>
        <w:t>и получение запрашиваемых документов (сведений)</w:t>
      </w:r>
    </w:p>
    <w:p w:rsidR="002A7C95" w:rsidRDefault="002A7C95">
      <w:pPr>
        <w:pStyle w:val="ConsPlusNormal"/>
        <w:jc w:val="both"/>
      </w:pPr>
    </w:p>
    <w:p w:rsidR="002A7C95" w:rsidRDefault="002A7C95">
      <w:pPr>
        <w:pStyle w:val="ConsPlusNormal"/>
        <w:ind w:firstLine="540"/>
        <w:jc w:val="both"/>
      </w:pPr>
      <w:r>
        <w:t xml:space="preserve">3.4.1. Основанием для начала исполнения административной процедуры в рамках предоставления муниципальной услуги является выявление муниципальным служащим Комитета, ответственным за предоставление Муниципальной услуги, необходимости получения документов (сведений), указанных в </w:t>
      </w:r>
      <w:hyperlink w:anchor="P206" w:history="1">
        <w:r>
          <w:rPr>
            <w:color w:val="0000FF"/>
          </w:rPr>
          <w:t>пункте 2.6.1.2</w:t>
        </w:r>
      </w:hyperlink>
      <w:r>
        <w:t xml:space="preserve"> настоящего Регламента, для установления факта наличия у Заявителя прав на получение заверенных копий договоров приватизации и иных документов, послуживших основанием для их заключения (отсутствует информация о наличии у Заявителя на момент приватизации права пользования жилым помещением, копии документов по приватизации которого запрашиваются).</w:t>
      </w:r>
    </w:p>
    <w:p w:rsidR="002A7C95" w:rsidRDefault="002A7C95">
      <w:pPr>
        <w:pStyle w:val="ConsPlusNormal"/>
        <w:spacing w:before="220"/>
        <w:ind w:firstLine="540"/>
        <w:jc w:val="both"/>
      </w:pPr>
      <w:r>
        <w:t xml:space="preserve">3.4.2. В случае непредставления Заявителем документов (сведений), предусмотренных </w:t>
      </w:r>
      <w:hyperlink w:anchor="P206" w:history="1">
        <w:r>
          <w:rPr>
            <w:color w:val="0000FF"/>
          </w:rPr>
          <w:t>пунктом 2.6.1.2</w:t>
        </w:r>
      </w:hyperlink>
      <w:r>
        <w:t xml:space="preserve"> настоящего Регламента, по собственной инициативе муниципальный служащий Комитета, ответственный за предоставление Муниципальной услуги, в срок не более одного рабочего дня с даты установления факта отсутствия данных документов формирует и направляет с использованием средств обеспечения межведомственного электронного взаимодействия межведомственный запрос в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 xml:space="preserve">3.4.3. Ответы на межведомственные запросы направляются в Комитет </w:t>
      </w:r>
      <w:proofErr w:type="spellStart"/>
      <w:r>
        <w:t>ГОБУ</w:t>
      </w:r>
      <w:proofErr w:type="spellEnd"/>
      <w:r>
        <w:t xml:space="preserve"> "</w:t>
      </w:r>
      <w:proofErr w:type="spellStart"/>
      <w:r>
        <w:t>МФЦ</w:t>
      </w:r>
      <w:proofErr w:type="spellEnd"/>
      <w:r>
        <w:t xml:space="preserve"> МО" в виде электронных документов с использованием средств обеспечения межведомственного электронного взаимодействия в срок не более пяти рабочих дней с даты регистрации запроса в системе межведомственного электронного взаимодействия (</w:t>
      </w:r>
      <w:proofErr w:type="spellStart"/>
      <w:r>
        <w:t>СМЭВ</w:t>
      </w:r>
      <w:proofErr w:type="spellEnd"/>
      <w:r>
        <w:t>).</w:t>
      </w:r>
    </w:p>
    <w:p w:rsidR="002A7C95" w:rsidRDefault="002A7C95">
      <w:pPr>
        <w:pStyle w:val="ConsPlusNormal"/>
        <w:spacing w:before="220"/>
        <w:ind w:firstLine="540"/>
        <w:jc w:val="both"/>
      </w:pPr>
      <w:r>
        <w:t xml:space="preserve">3.4.3.1. При поступлении в </w:t>
      </w:r>
      <w:proofErr w:type="spellStart"/>
      <w:r>
        <w:t>СМЭВ</w:t>
      </w:r>
      <w:proofErr w:type="spellEnd"/>
      <w:r>
        <w:t xml:space="preserve"> ответов на запросы в виде электронных документов муниципальный служащий Комитета, ответственный за предоставление Муниципальной услуги, в срок не более одного рабочего дня:</w:t>
      </w:r>
    </w:p>
    <w:p w:rsidR="002A7C95" w:rsidRDefault="002A7C95">
      <w:pPr>
        <w:pStyle w:val="ConsPlusNormal"/>
        <w:spacing w:before="220"/>
        <w:ind w:firstLine="540"/>
        <w:jc w:val="both"/>
      </w:pPr>
      <w:r>
        <w:t>- распечатывает полученные документы (сведения) (при необходимости);</w:t>
      </w:r>
    </w:p>
    <w:p w:rsidR="002A7C95" w:rsidRDefault="002A7C95">
      <w:pPr>
        <w:pStyle w:val="ConsPlusNormal"/>
        <w:spacing w:before="220"/>
        <w:ind w:firstLine="540"/>
        <w:jc w:val="both"/>
      </w:pPr>
      <w:r>
        <w:t>- приобщает их к Заявлению.</w:t>
      </w:r>
    </w:p>
    <w:p w:rsidR="002A7C95" w:rsidRDefault="002A7C95">
      <w:pPr>
        <w:pStyle w:val="ConsPlusNormal"/>
        <w:spacing w:before="220"/>
        <w:ind w:firstLine="540"/>
        <w:jc w:val="both"/>
      </w:pPr>
      <w:r>
        <w:t>Максимальный срок выполнения действий в рамках данной административной процедуры - шесть рабочих дней.</w:t>
      </w:r>
    </w:p>
    <w:p w:rsidR="002A7C95" w:rsidRDefault="002A7C95">
      <w:pPr>
        <w:pStyle w:val="ConsPlusNormal"/>
        <w:jc w:val="both"/>
      </w:pPr>
    </w:p>
    <w:p w:rsidR="002A7C95" w:rsidRDefault="002A7C95">
      <w:pPr>
        <w:pStyle w:val="ConsPlusTitle"/>
        <w:jc w:val="center"/>
        <w:outlineLvl w:val="2"/>
      </w:pPr>
      <w:r>
        <w:t>3.5. Принятие решения о предоставлении Муниципальной услуги</w:t>
      </w:r>
    </w:p>
    <w:p w:rsidR="002A7C95" w:rsidRDefault="002A7C95">
      <w:pPr>
        <w:pStyle w:val="ConsPlusNormal"/>
        <w:jc w:val="both"/>
      </w:pPr>
    </w:p>
    <w:p w:rsidR="002A7C95" w:rsidRDefault="002A7C95">
      <w:pPr>
        <w:pStyle w:val="ConsPlusNormal"/>
        <w:ind w:firstLine="540"/>
        <w:jc w:val="both"/>
      </w:pPr>
      <w:r>
        <w:t xml:space="preserve">3.5.1. Муниципальный служащий Комитета, ответственный за предоставление Муниципальной услуги, не позднее пяти рабочих дней до истечения срока, установленного </w:t>
      </w:r>
      <w:hyperlink w:anchor="P149" w:history="1">
        <w:r>
          <w:rPr>
            <w:color w:val="0000FF"/>
          </w:rPr>
          <w:t>пунктом 2.4</w:t>
        </w:r>
      </w:hyperlink>
      <w:r>
        <w:t xml:space="preserve"> настоящего Регламента, осуществляет правовую оценку документов представленных для оказания Муниципальной услуги Заявителем, а также документов (сведений), полученных Комитетом в рамках межведомственного информационного взаимодействия.</w:t>
      </w:r>
    </w:p>
    <w:p w:rsidR="002A7C95" w:rsidRDefault="002A7C95">
      <w:pPr>
        <w:pStyle w:val="ConsPlusNormal"/>
        <w:spacing w:before="220"/>
        <w:ind w:firstLine="540"/>
        <w:jc w:val="both"/>
      </w:pPr>
      <w:r>
        <w:t xml:space="preserve">3.5.2. При наличии оснований для отказа в предоставлении Муниципальной услуги, предусмотренных </w:t>
      </w:r>
      <w:hyperlink w:anchor="P264" w:history="1">
        <w:r>
          <w:rPr>
            <w:color w:val="0000FF"/>
          </w:rPr>
          <w:t>пунктом 2.8.1</w:t>
        </w:r>
      </w:hyperlink>
      <w:r>
        <w:t xml:space="preserve"> настоящего Регламента, муниципальный служащий Комитета, ответственный за предоставление Муниципальной услуги, в срок не позднее следующего рабочего дня формирует Уведомление об отказе, подписывает его и направляет Заявителю.</w:t>
      </w:r>
    </w:p>
    <w:p w:rsidR="002A7C95" w:rsidRDefault="002A7C95">
      <w:pPr>
        <w:pStyle w:val="ConsPlusNormal"/>
        <w:spacing w:before="220"/>
        <w:ind w:firstLine="540"/>
        <w:jc w:val="both"/>
      </w:pPr>
      <w:r>
        <w:lastRenderedPageBreak/>
        <w:t xml:space="preserve">3.5.3. При отсутствии оснований для отказа в предоставлении Муниципальной услуги, предусмотренных </w:t>
      </w:r>
      <w:hyperlink w:anchor="P264" w:history="1">
        <w:r>
          <w:rPr>
            <w:color w:val="0000FF"/>
          </w:rPr>
          <w:t>пунктом 2.8.1</w:t>
        </w:r>
      </w:hyperlink>
      <w:r>
        <w:t xml:space="preserve"> настоящего Регламента, муниципальный служащий Комитета, ответственный за предоставление Муниципальной услуги, в срок не более двух рабочих дней:</w:t>
      </w:r>
    </w:p>
    <w:p w:rsidR="002A7C95" w:rsidRDefault="002A7C95">
      <w:pPr>
        <w:pStyle w:val="ConsPlusNormal"/>
        <w:spacing w:before="220"/>
        <w:ind w:firstLine="540"/>
        <w:jc w:val="both"/>
      </w:pPr>
      <w:r>
        <w:t>а) при рассмотрении Заявления о выдаче справки - готовит проект справки на основании информации, содержащейся в базе данных Комитета "Договоры приватизации жилых помещений";</w:t>
      </w:r>
    </w:p>
    <w:p w:rsidR="002A7C95" w:rsidRDefault="002A7C95">
      <w:pPr>
        <w:pStyle w:val="ConsPlusNormal"/>
        <w:spacing w:before="220"/>
        <w:ind w:firstLine="540"/>
        <w:jc w:val="both"/>
      </w:pPr>
      <w:r>
        <w:t>б) при рассмотрении Заявления о выдаче копий документов:</w:t>
      </w:r>
    </w:p>
    <w:p w:rsidR="002A7C95" w:rsidRDefault="002A7C95">
      <w:pPr>
        <w:pStyle w:val="ConsPlusNormal"/>
        <w:spacing w:before="220"/>
        <w:ind w:firstLine="540"/>
        <w:jc w:val="both"/>
      </w:pPr>
      <w:r>
        <w:t>- осуществляет поиск оригинала запрашиваемого документа в архиве Комитета;</w:t>
      </w:r>
    </w:p>
    <w:p w:rsidR="002A7C95" w:rsidRDefault="002A7C95">
      <w:pPr>
        <w:pStyle w:val="ConsPlusNormal"/>
        <w:spacing w:before="220"/>
        <w:ind w:firstLine="540"/>
        <w:jc w:val="both"/>
      </w:pPr>
      <w:r>
        <w:t>- изготавливает копии запрашиваемого документа;</w:t>
      </w:r>
    </w:p>
    <w:p w:rsidR="002A7C95" w:rsidRDefault="002A7C95">
      <w:pPr>
        <w:pStyle w:val="ConsPlusNormal"/>
        <w:spacing w:before="220"/>
        <w:ind w:firstLine="540"/>
        <w:jc w:val="both"/>
      </w:pPr>
      <w:r>
        <w:t>- оформляет и распечатывает два экземпляра проекта сопроводительного письма (при ответе на обращения юридических лиц, а также в случае необходимости направления копий документов почтой либо предоставления Заявителю какой-либо дополнительной информации);</w:t>
      </w:r>
    </w:p>
    <w:p w:rsidR="002A7C95" w:rsidRDefault="002A7C95">
      <w:pPr>
        <w:pStyle w:val="ConsPlusNormal"/>
        <w:spacing w:before="220"/>
        <w:ind w:firstLine="540"/>
        <w:jc w:val="both"/>
      </w:pPr>
      <w:r>
        <w:t>- заверяет копии запрашиваемых документов штампом "копия верна", наименованием должности, личной подписью, ее расшифровкой и датой заверения, печатью Отдела;</w:t>
      </w:r>
    </w:p>
    <w:p w:rsidR="002A7C95" w:rsidRDefault="002A7C95">
      <w:pPr>
        <w:pStyle w:val="ConsPlusNormal"/>
        <w:spacing w:before="220"/>
        <w:ind w:firstLine="540"/>
        <w:jc w:val="both"/>
      </w:pPr>
      <w:r>
        <w:t>- визирует проекты справок, сопроводительных писем и письменных уведомлений об отказе в предоставлении Муниципальной услуги;</w:t>
      </w:r>
    </w:p>
    <w:p w:rsidR="002A7C95" w:rsidRDefault="002A7C95">
      <w:pPr>
        <w:pStyle w:val="ConsPlusNormal"/>
        <w:spacing w:before="220"/>
        <w:ind w:firstLine="540"/>
        <w:jc w:val="both"/>
      </w:pPr>
      <w:r>
        <w:t>- передает заявления с приобщенными к ним документами в течение одного рабочего дня председателю Комитета (лицу, исполняющему его обязанности) для рассмотрения и подписания.</w:t>
      </w:r>
    </w:p>
    <w:p w:rsidR="002A7C95" w:rsidRDefault="002A7C95">
      <w:pPr>
        <w:pStyle w:val="ConsPlusNormal"/>
        <w:spacing w:before="220"/>
        <w:ind w:firstLine="540"/>
        <w:jc w:val="both"/>
      </w:pPr>
      <w:r>
        <w:t>3.5.4. Председатель Комитета (лицо, исполняющее его обязанности) рассматривает представленные документы, подписывает справку, сопроводительное письмо либо, при наличии предусмотренных настоящим Регламентом оснований для отказа в предоставлении Муниципальной услуги, письменное уведомление об отказе в предоставлении Муниципальной услуги,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w:t>
      </w:r>
    </w:p>
    <w:p w:rsidR="002A7C95" w:rsidRDefault="002A7C95">
      <w:pPr>
        <w:pStyle w:val="ConsPlusNormal"/>
        <w:spacing w:before="220"/>
        <w:ind w:firstLine="540"/>
        <w:jc w:val="both"/>
      </w:pPr>
      <w:r>
        <w:t>Максимальный срок выполнения действий в рамках данной административной процедуры - 11 рабочих дней.</w:t>
      </w:r>
    </w:p>
    <w:p w:rsidR="002A7C95" w:rsidRDefault="002A7C95">
      <w:pPr>
        <w:pStyle w:val="ConsPlusNormal"/>
        <w:jc w:val="both"/>
      </w:pPr>
    </w:p>
    <w:p w:rsidR="002A7C95" w:rsidRDefault="002A7C95">
      <w:pPr>
        <w:pStyle w:val="ConsPlusTitle"/>
        <w:jc w:val="center"/>
        <w:outlineLvl w:val="2"/>
      </w:pPr>
      <w:r>
        <w:t>3.6. Выдача результата предоставления Муниципальной услуги</w:t>
      </w:r>
    </w:p>
    <w:p w:rsidR="002A7C95" w:rsidRDefault="002A7C95">
      <w:pPr>
        <w:pStyle w:val="ConsPlusTitle"/>
        <w:jc w:val="center"/>
      </w:pPr>
      <w:r>
        <w:t>Заявителю</w:t>
      </w:r>
    </w:p>
    <w:p w:rsidR="002A7C95" w:rsidRDefault="002A7C95">
      <w:pPr>
        <w:pStyle w:val="ConsPlusNormal"/>
        <w:jc w:val="both"/>
      </w:pPr>
    </w:p>
    <w:p w:rsidR="002A7C95" w:rsidRDefault="002A7C95">
      <w:pPr>
        <w:pStyle w:val="ConsPlusNormal"/>
        <w:ind w:firstLine="540"/>
        <w:jc w:val="both"/>
      </w:pPr>
      <w:r>
        <w:t>3.6.1. Основанием для начала административного действия в рамках предоставления Муниципальной услуги является передача председателем Комитета (лицом, исполняющим его обязанности) заявления, прилагаемых к нему документов, связанных с исполнением Муниципальной услуги, муниципальному служащему Комитета, ответственному за делопроизводство.</w:t>
      </w:r>
    </w:p>
    <w:p w:rsidR="002A7C95" w:rsidRDefault="002A7C95">
      <w:pPr>
        <w:pStyle w:val="ConsPlusNormal"/>
        <w:spacing w:before="220"/>
        <w:ind w:firstLine="540"/>
        <w:jc w:val="both"/>
      </w:pPr>
      <w:r>
        <w:t>3.6.2. Муниципальный служащий Комитета, ответственный за делопроизводство:</w:t>
      </w:r>
    </w:p>
    <w:p w:rsidR="002A7C95" w:rsidRDefault="002A7C95">
      <w:pPr>
        <w:pStyle w:val="ConsPlusNormal"/>
        <w:spacing w:before="220"/>
        <w:ind w:firstLine="540"/>
        <w:jc w:val="both"/>
      </w:pPr>
      <w:r>
        <w:t>- заверяет подпись председателя Комитета (лица, исполняющего его обязанности) на справках гербовой печатью Комитета;</w:t>
      </w:r>
    </w:p>
    <w:p w:rsidR="002A7C95" w:rsidRDefault="002A7C95">
      <w:pPr>
        <w:pStyle w:val="ConsPlusNormal"/>
        <w:spacing w:before="220"/>
        <w:ind w:firstLine="540"/>
        <w:jc w:val="both"/>
      </w:pPr>
      <w:r>
        <w:t xml:space="preserve">- регистрирует справки, сопроводительные письма, уведомления об отказе в предоставлении Муниципальной услуги в соответствии с правилами регистрации отправляемой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 (далее - </w:t>
      </w:r>
      <w:proofErr w:type="spellStart"/>
      <w:r>
        <w:t>СЭДО</w:t>
      </w:r>
      <w:proofErr w:type="spellEnd"/>
      <w:r>
        <w:t xml:space="preserve"> Комитета);</w:t>
      </w:r>
    </w:p>
    <w:p w:rsidR="002A7C95" w:rsidRDefault="002A7C95">
      <w:pPr>
        <w:pStyle w:val="ConsPlusNormal"/>
        <w:spacing w:before="220"/>
        <w:ind w:firstLine="540"/>
        <w:jc w:val="both"/>
      </w:pPr>
      <w:r>
        <w:lastRenderedPageBreak/>
        <w:t xml:space="preserve">- фиксирует в </w:t>
      </w:r>
      <w:proofErr w:type="spellStart"/>
      <w:r>
        <w:t>СЭДО</w:t>
      </w:r>
      <w:proofErr w:type="spellEnd"/>
      <w:r>
        <w:t xml:space="preserve"> Комитета дату изготовления заверенных копий документов, подлежащих выдаче Заявителю при его личном обращении;</w:t>
      </w:r>
    </w:p>
    <w:p w:rsidR="002A7C95" w:rsidRDefault="002A7C95">
      <w:pPr>
        <w:pStyle w:val="ConsPlusNormal"/>
        <w:spacing w:before="220"/>
        <w:ind w:firstLine="540"/>
        <w:jc w:val="both"/>
      </w:pPr>
      <w:r>
        <w:t>- направляет результат предоставления Муниципальной услуги Заявителю заказным почтовым отправлением - в случае, если заявление было направлено заявителем посредством почтовой связи, и (или) в случае, если данный способ выдачи результата указан Заявителем в заявлении о предоставлении Муниципальной услуги;</w:t>
      </w:r>
    </w:p>
    <w:p w:rsidR="002A7C95" w:rsidRDefault="002A7C95">
      <w:pPr>
        <w:pStyle w:val="ConsPlusNormal"/>
        <w:spacing w:before="220"/>
        <w:ind w:firstLine="540"/>
        <w:jc w:val="both"/>
      </w:pPr>
      <w:r>
        <w:t>- передает документы, связанные с исполнением Муниципальной услуги, муниципальному служащему Комитета, ответственному за предоставление Муниципальной услуги</w:t>
      </w:r>
    </w:p>
    <w:p w:rsidR="002A7C95" w:rsidRDefault="002A7C95">
      <w:pPr>
        <w:pStyle w:val="ConsPlusNormal"/>
        <w:spacing w:before="220"/>
        <w:ind w:firstLine="540"/>
        <w:jc w:val="both"/>
      </w:pPr>
      <w:r>
        <w:t>3.6.3. В случае если в заявлении о предоставлении Муниципальной услуги содержится отметка необходимости выдачи результата предоставления Муниципальной услуги при личном обращении Заявителя в Комитет, муниципальный служащий Комитета, ответственный за предоставление Муниципальной услуги, в день личного обращения Заявителя в Комитет:</w:t>
      </w:r>
    </w:p>
    <w:p w:rsidR="002A7C95" w:rsidRDefault="002A7C95">
      <w:pPr>
        <w:pStyle w:val="ConsPlusNormal"/>
        <w:jc w:val="both"/>
      </w:pPr>
      <w:r>
        <w:t xml:space="preserve">(в ред. </w:t>
      </w:r>
      <w:hyperlink r:id="rId62"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 устанавливает личность Заявителя путем проверки документов, удостоверяющих личность;</w:t>
      </w:r>
    </w:p>
    <w:p w:rsidR="002A7C95" w:rsidRDefault="002A7C95">
      <w:pPr>
        <w:pStyle w:val="ConsPlusNormal"/>
        <w:spacing w:before="220"/>
        <w:ind w:firstLine="540"/>
        <w:jc w:val="both"/>
      </w:pPr>
      <w:r>
        <w:t>- проверяет наличие полномочий у представителя Заявителя;</w:t>
      </w:r>
    </w:p>
    <w:p w:rsidR="002A7C95" w:rsidRDefault="002A7C95">
      <w:pPr>
        <w:pStyle w:val="ConsPlusNormal"/>
        <w:spacing w:before="220"/>
        <w:ind w:firstLine="540"/>
        <w:jc w:val="both"/>
      </w:pPr>
      <w:r>
        <w:t>- вносит сведения о выдаваемых документах в расписку (экземпляр Комитета);</w:t>
      </w:r>
    </w:p>
    <w:p w:rsidR="002A7C95" w:rsidRDefault="002A7C95">
      <w:pPr>
        <w:pStyle w:val="ConsPlusNormal"/>
        <w:spacing w:before="220"/>
        <w:ind w:firstLine="540"/>
        <w:jc w:val="both"/>
      </w:pPr>
      <w:r>
        <w:t>- контролирует проставление даты и подписи Заявителя о получении результата предоставления Муниципальной услуги в расписке (экземпляр Комитета);</w:t>
      </w:r>
    </w:p>
    <w:p w:rsidR="002A7C95" w:rsidRDefault="002A7C95">
      <w:pPr>
        <w:pStyle w:val="ConsPlusNormal"/>
        <w:spacing w:before="220"/>
        <w:ind w:firstLine="540"/>
        <w:jc w:val="both"/>
      </w:pPr>
      <w:r>
        <w:t>- выдает Заявителю результат предоставления Муниципальной услуги;</w:t>
      </w:r>
    </w:p>
    <w:p w:rsidR="002A7C95" w:rsidRDefault="002A7C95">
      <w:pPr>
        <w:pStyle w:val="ConsPlusNormal"/>
        <w:spacing w:before="220"/>
        <w:ind w:firstLine="540"/>
        <w:jc w:val="both"/>
      </w:pPr>
      <w:r>
        <w:t>- приобщает расписку (экземпляр Комитета) к Заявлению;</w:t>
      </w:r>
    </w:p>
    <w:p w:rsidR="002A7C95" w:rsidRDefault="002A7C95">
      <w:pPr>
        <w:pStyle w:val="ConsPlusNormal"/>
        <w:spacing w:before="220"/>
        <w:ind w:firstLine="540"/>
        <w:jc w:val="both"/>
      </w:pPr>
      <w:r>
        <w:t>- направляет заявление и документы, связанные с предоставлением Муниципальной услуги, в дело временного хранения согласно утвержденной номенклатуре дел Комитета.</w:t>
      </w:r>
    </w:p>
    <w:p w:rsidR="002A7C95" w:rsidRDefault="002A7C95">
      <w:pPr>
        <w:pStyle w:val="ConsPlusNormal"/>
        <w:spacing w:before="220"/>
        <w:ind w:firstLine="540"/>
        <w:jc w:val="both"/>
      </w:pPr>
      <w:r>
        <w:t xml:space="preserve">3.6.4. В случае если в заявлении о предоставлении Муниципальной услуги, поступившем из отделения </w:t>
      </w:r>
      <w:proofErr w:type="spellStart"/>
      <w:r>
        <w:t>ГОБУ</w:t>
      </w:r>
      <w:proofErr w:type="spellEnd"/>
      <w:r>
        <w:t xml:space="preserve"> "</w:t>
      </w:r>
      <w:proofErr w:type="spellStart"/>
      <w:r>
        <w:t>МФЦ</w:t>
      </w:r>
      <w:proofErr w:type="spellEnd"/>
      <w:r>
        <w:t xml:space="preserve"> МО", содержится отметка необходимости выдачи результата предоставления Муниципальной услуги при личном обращении Заявителя,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 от муниципального служащего Комитета, ответственного за делопроизводство:</w:t>
      </w:r>
    </w:p>
    <w:p w:rsidR="002A7C95" w:rsidRDefault="002A7C95">
      <w:pPr>
        <w:pStyle w:val="ConsPlusNormal"/>
        <w:spacing w:before="220"/>
        <w:ind w:firstLine="540"/>
        <w:jc w:val="both"/>
      </w:pPr>
      <w:r>
        <w:t xml:space="preserve">- формирует и распечатывает два экземпляра реестра документов, подлежащих выдаче Заявителю (представителю Заявителя), проставляет в них даты направления в </w:t>
      </w:r>
      <w:proofErr w:type="spellStart"/>
      <w:r>
        <w:t>ГОБУ</w:t>
      </w:r>
      <w:proofErr w:type="spellEnd"/>
      <w:r>
        <w:t xml:space="preserve"> "</w:t>
      </w:r>
      <w:proofErr w:type="spellStart"/>
      <w:r>
        <w:t>МФЦ</w:t>
      </w:r>
      <w:proofErr w:type="spellEnd"/>
      <w:r>
        <w:t xml:space="preserve"> МО", а также фамилии, инициалов имени и отчества, подписи, должности;</w:t>
      </w:r>
    </w:p>
    <w:p w:rsidR="002A7C95" w:rsidRDefault="002A7C95">
      <w:pPr>
        <w:pStyle w:val="ConsPlusNormal"/>
        <w:spacing w:before="220"/>
        <w:ind w:firstLine="540"/>
        <w:jc w:val="both"/>
      </w:pPr>
      <w:r>
        <w:t xml:space="preserve">- передает в </w:t>
      </w:r>
      <w:proofErr w:type="spellStart"/>
      <w:r>
        <w:t>ГОБУ</w:t>
      </w:r>
      <w:proofErr w:type="spellEnd"/>
      <w:r>
        <w:t xml:space="preserve"> "</w:t>
      </w:r>
      <w:proofErr w:type="spellStart"/>
      <w:r>
        <w:t>МФЦ</w:t>
      </w:r>
      <w:proofErr w:type="spellEnd"/>
      <w:r>
        <w:t xml:space="preserve"> МО" два экземпляра реестра с приложенными к нему документами с помощью курьерской доставки.</w:t>
      </w:r>
    </w:p>
    <w:p w:rsidR="002A7C95" w:rsidRDefault="002A7C95">
      <w:pPr>
        <w:pStyle w:val="ConsPlusNormal"/>
        <w:jc w:val="both"/>
      </w:pPr>
      <w:r>
        <w:t xml:space="preserve">(п. 3.6.4 в ред. </w:t>
      </w:r>
      <w:hyperlink r:id="rId63" w:history="1">
        <w:r>
          <w:rPr>
            <w:color w:val="0000FF"/>
          </w:rPr>
          <w:t>постановления</w:t>
        </w:r>
      </w:hyperlink>
      <w:r>
        <w:t xml:space="preserve"> администрации города Мурманска от 19.11.2018 N 3963)</w:t>
      </w:r>
    </w:p>
    <w:p w:rsidR="002A7C95" w:rsidRDefault="002A7C95">
      <w:pPr>
        <w:pStyle w:val="ConsPlusNormal"/>
        <w:spacing w:before="220"/>
        <w:ind w:firstLine="540"/>
        <w:jc w:val="both"/>
      </w:pPr>
      <w:r>
        <w:t xml:space="preserve">3.6.4.1. При личном обращении Заявителя (представителя Заявителя) в отделение </w:t>
      </w:r>
      <w:proofErr w:type="spellStart"/>
      <w:r>
        <w:t>ГОБУ</w:t>
      </w:r>
      <w:proofErr w:type="spellEnd"/>
      <w:r>
        <w:t xml:space="preserve"> "</w:t>
      </w:r>
      <w:proofErr w:type="spellStart"/>
      <w:r>
        <w:t>МФЦ</w:t>
      </w:r>
      <w:proofErr w:type="spellEnd"/>
      <w:r>
        <w:t xml:space="preserve"> МО" работник </w:t>
      </w:r>
      <w:proofErr w:type="spellStart"/>
      <w:r>
        <w:t>ГОБУ</w:t>
      </w:r>
      <w:proofErr w:type="spellEnd"/>
      <w:r>
        <w:t xml:space="preserve"> "</w:t>
      </w:r>
      <w:proofErr w:type="spellStart"/>
      <w:r>
        <w:t>МФЦ</w:t>
      </w:r>
      <w:proofErr w:type="spellEnd"/>
      <w:r>
        <w:t xml:space="preserve"> МО", ответственный за выдачу документов:</w:t>
      </w:r>
    </w:p>
    <w:p w:rsidR="002A7C95" w:rsidRDefault="002A7C95">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документов, подтверждающих полномочия представителя;</w:t>
      </w:r>
    </w:p>
    <w:p w:rsidR="002A7C95" w:rsidRDefault="002A7C95">
      <w:pPr>
        <w:pStyle w:val="ConsPlusNormal"/>
        <w:spacing w:before="220"/>
        <w:ind w:firstLine="540"/>
        <w:jc w:val="both"/>
      </w:pPr>
      <w:r>
        <w:t xml:space="preserve">- вносит сведения о выдаваемых документах в расписку (экземпляр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lastRenderedPageBreak/>
        <w:t>- контролирует проставление даты и подписи Заявителя (представителя Заявителя) о получении результата предоставления Муниципальной услуги в расписке;</w:t>
      </w:r>
    </w:p>
    <w:p w:rsidR="002A7C95" w:rsidRDefault="002A7C95">
      <w:pPr>
        <w:pStyle w:val="ConsPlusNormal"/>
        <w:spacing w:before="220"/>
        <w:ind w:firstLine="540"/>
        <w:jc w:val="both"/>
      </w:pPr>
      <w:r>
        <w:t>- выдает Заявителю (представителю Заявителя) результат предоставления Муниципальной услуги;</w:t>
      </w:r>
    </w:p>
    <w:p w:rsidR="002A7C95" w:rsidRDefault="002A7C95">
      <w:pPr>
        <w:pStyle w:val="ConsPlusNormal"/>
        <w:spacing w:before="220"/>
        <w:ind w:firstLine="540"/>
        <w:jc w:val="both"/>
      </w:pPr>
      <w:r>
        <w:t xml:space="preserve">- направляет расписку (экземпляр </w:t>
      </w:r>
      <w:proofErr w:type="spellStart"/>
      <w:r>
        <w:t>ГОБУ</w:t>
      </w:r>
      <w:proofErr w:type="spellEnd"/>
      <w:r>
        <w:t xml:space="preserve"> "</w:t>
      </w:r>
      <w:proofErr w:type="spellStart"/>
      <w:r>
        <w:t>МФЦ</w:t>
      </w:r>
      <w:proofErr w:type="spellEnd"/>
      <w:r>
        <w:t xml:space="preserve"> МО") в папку контроля исполнения обращений Заявителей по муниципальным услугам Комитета.</w:t>
      </w:r>
    </w:p>
    <w:p w:rsidR="002A7C95" w:rsidRDefault="002A7C95">
      <w:pPr>
        <w:pStyle w:val="ConsPlusNormal"/>
        <w:spacing w:before="220"/>
        <w:ind w:firstLine="540"/>
        <w:jc w:val="both"/>
      </w:pPr>
      <w:r>
        <w:t>Срок выполнения административных действий по выдаче документов - 15 минут.</w:t>
      </w:r>
    </w:p>
    <w:p w:rsidR="002A7C95" w:rsidRDefault="002A7C95">
      <w:pPr>
        <w:pStyle w:val="ConsPlusNormal"/>
        <w:jc w:val="both"/>
      </w:pPr>
      <w:r>
        <w:t xml:space="preserve">(п. 3.6.4.1 введен </w:t>
      </w:r>
      <w:hyperlink r:id="rId64" w:history="1">
        <w:r>
          <w:rPr>
            <w:color w:val="0000FF"/>
          </w:rPr>
          <w:t>постановлением</w:t>
        </w:r>
      </w:hyperlink>
      <w:r>
        <w:t xml:space="preserve"> администрации города Мурманска от 19.11.2018 N 3963)</w:t>
      </w:r>
    </w:p>
    <w:p w:rsidR="002A7C95" w:rsidRDefault="002A7C95">
      <w:pPr>
        <w:pStyle w:val="ConsPlusNormal"/>
        <w:jc w:val="both"/>
      </w:pPr>
    </w:p>
    <w:p w:rsidR="002A7C95" w:rsidRDefault="002A7C95">
      <w:pPr>
        <w:pStyle w:val="ConsPlusTitle"/>
        <w:jc w:val="center"/>
        <w:outlineLvl w:val="2"/>
      </w:pPr>
      <w:r>
        <w:t>3.7. Исправление допущенных опечаток и ошибок в выданных</w:t>
      </w:r>
    </w:p>
    <w:p w:rsidR="002A7C95" w:rsidRDefault="002A7C95">
      <w:pPr>
        <w:pStyle w:val="ConsPlusTitle"/>
        <w:jc w:val="center"/>
      </w:pPr>
      <w:r>
        <w:t>в результате предоставления Муниципальной услуги документах</w:t>
      </w:r>
    </w:p>
    <w:p w:rsidR="002A7C95" w:rsidRDefault="002A7C95">
      <w:pPr>
        <w:pStyle w:val="ConsPlusNormal"/>
        <w:jc w:val="center"/>
      </w:pPr>
      <w:r>
        <w:t xml:space="preserve">(введен </w:t>
      </w:r>
      <w:hyperlink r:id="rId65" w:history="1">
        <w:r>
          <w:rPr>
            <w:color w:val="0000FF"/>
          </w:rPr>
          <w:t>постановлением</w:t>
        </w:r>
      </w:hyperlink>
      <w:r>
        <w:t xml:space="preserve"> администрации города Мурманска</w:t>
      </w:r>
    </w:p>
    <w:p w:rsidR="002A7C95" w:rsidRDefault="002A7C95">
      <w:pPr>
        <w:pStyle w:val="ConsPlusNormal"/>
        <w:jc w:val="center"/>
      </w:pPr>
      <w:r>
        <w:t>от 19.11.2018 N 3963)</w:t>
      </w:r>
    </w:p>
    <w:p w:rsidR="002A7C95" w:rsidRDefault="002A7C95">
      <w:pPr>
        <w:pStyle w:val="ConsPlusNormal"/>
        <w:jc w:val="both"/>
      </w:pPr>
    </w:p>
    <w:p w:rsidR="002A7C95" w:rsidRDefault="002A7C95">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2A7C95" w:rsidRDefault="002A7C95">
      <w:pPr>
        <w:pStyle w:val="ConsPlusNormal"/>
        <w:jc w:val="both"/>
      </w:pPr>
      <w:r>
        <w:t xml:space="preserve">(п. 3.7.1 введен </w:t>
      </w:r>
      <w:hyperlink r:id="rId66" w:history="1">
        <w:r>
          <w:rPr>
            <w:color w:val="0000FF"/>
          </w:rPr>
          <w:t>постановлением</w:t>
        </w:r>
      </w:hyperlink>
      <w:r>
        <w:t xml:space="preserve"> администрации города Мурманска от 19.11.2018 N 3963)</w:t>
      </w:r>
    </w:p>
    <w:p w:rsidR="002A7C95" w:rsidRDefault="002A7C95">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2A7C95" w:rsidRDefault="002A7C95">
      <w:pPr>
        <w:pStyle w:val="ConsPlusNormal"/>
        <w:jc w:val="both"/>
      </w:pPr>
      <w:r>
        <w:t xml:space="preserve">(п. 3.7.2 введен </w:t>
      </w:r>
      <w:hyperlink r:id="rId67" w:history="1">
        <w:r>
          <w:rPr>
            <w:color w:val="0000FF"/>
          </w:rPr>
          <w:t>постановлением</w:t>
        </w:r>
      </w:hyperlink>
      <w:r>
        <w:t xml:space="preserve"> администрации города Мурманска от 19.11.2018 N 3963)</w:t>
      </w:r>
    </w:p>
    <w:p w:rsidR="002A7C95" w:rsidRDefault="002A7C95">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2A7C95" w:rsidRDefault="002A7C95">
      <w:pPr>
        <w:pStyle w:val="ConsPlusNormal"/>
        <w:jc w:val="both"/>
      </w:pPr>
      <w:r>
        <w:t xml:space="preserve">(п. 3.7.3 введен </w:t>
      </w:r>
      <w:hyperlink r:id="rId68" w:history="1">
        <w:r>
          <w:rPr>
            <w:color w:val="0000FF"/>
          </w:rPr>
          <w:t>постановлением</w:t>
        </w:r>
      </w:hyperlink>
      <w:r>
        <w:t xml:space="preserve"> администрации города Мурманска от 19.11.2018 N 3963)</w:t>
      </w:r>
    </w:p>
    <w:p w:rsidR="002A7C95" w:rsidRDefault="002A7C95">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2A7C95" w:rsidRDefault="002A7C95">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2A7C95" w:rsidRDefault="002A7C95">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2A7C95" w:rsidRDefault="002A7C95">
      <w:pPr>
        <w:pStyle w:val="ConsPlusNormal"/>
        <w:spacing w:before="220"/>
        <w:ind w:firstLine="540"/>
        <w:jc w:val="both"/>
      </w:pPr>
      <w:r>
        <w:t>Максимальный срок выполнения данной административной процедуры - пять рабочих дней.</w:t>
      </w:r>
    </w:p>
    <w:p w:rsidR="002A7C95" w:rsidRDefault="002A7C95">
      <w:pPr>
        <w:pStyle w:val="ConsPlusNormal"/>
        <w:jc w:val="both"/>
      </w:pPr>
      <w:r>
        <w:t xml:space="preserve">(п. 3.7.4 введен </w:t>
      </w:r>
      <w:hyperlink r:id="rId69" w:history="1">
        <w:r>
          <w:rPr>
            <w:color w:val="0000FF"/>
          </w:rPr>
          <w:t>постановлением</w:t>
        </w:r>
      </w:hyperlink>
      <w:r>
        <w:t xml:space="preserve"> администрации города Мурманска от 19.11.2018 N 3963)</w:t>
      </w:r>
    </w:p>
    <w:p w:rsidR="002A7C95" w:rsidRDefault="002A7C95">
      <w:pPr>
        <w:pStyle w:val="ConsPlusNormal"/>
        <w:jc w:val="both"/>
      </w:pPr>
    </w:p>
    <w:p w:rsidR="002A7C95" w:rsidRDefault="002A7C95">
      <w:pPr>
        <w:pStyle w:val="ConsPlusTitle"/>
        <w:jc w:val="center"/>
        <w:outlineLvl w:val="1"/>
      </w:pPr>
      <w:r>
        <w:t>4. Формы контроля за исполнением Регламента</w:t>
      </w:r>
    </w:p>
    <w:p w:rsidR="002A7C95" w:rsidRDefault="002A7C95">
      <w:pPr>
        <w:pStyle w:val="ConsPlusNormal"/>
        <w:jc w:val="both"/>
      </w:pPr>
    </w:p>
    <w:p w:rsidR="002A7C95" w:rsidRDefault="002A7C95">
      <w:pPr>
        <w:pStyle w:val="ConsPlusNormal"/>
        <w:ind w:firstLine="540"/>
        <w:jc w:val="both"/>
      </w:pPr>
      <w:r>
        <w:t xml:space="preserve">4.1. 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w:t>
      </w:r>
      <w:r>
        <w:lastRenderedPageBreak/>
        <w:t>требования к предоставлению Муниципальной услуги.</w:t>
      </w:r>
    </w:p>
    <w:p w:rsidR="002A7C95" w:rsidRDefault="002A7C95">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2A7C95" w:rsidRDefault="002A7C95">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2A7C95" w:rsidRDefault="002A7C95">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2A7C95" w:rsidRDefault="002A7C95">
      <w:pPr>
        <w:pStyle w:val="ConsPlusNormal"/>
        <w:spacing w:before="220"/>
        <w:ind w:firstLine="540"/>
        <w:jc w:val="both"/>
      </w:pPr>
      <w: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2A7C95" w:rsidRDefault="002A7C95">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2A7C95" w:rsidRDefault="002A7C95">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2A7C95" w:rsidRDefault="002A7C95">
      <w:pPr>
        <w:pStyle w:val="ConsPlusNormal"/>
        <w:spacing w:before="220"/>
        <w:ind w:firstLine="540"/>
        <w:jc w:val="both"/>
      </w:pPr>
      <w: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2A7C95" w:rsidRDefault="002A7C95">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2A7C95" w:rsidRDefault="002A7C95">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2A7C95" w:rsidRDefault="002A7C95">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A7C95" w:rsidRDefault="002A7C95">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2A7C95" w:rsidRDefault="002A7C95">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2A7C95" w:rsidRDefault="002A7C95">
      <w:pPr>
        <w:pStyle w:val="ConsPlusNormal"/>
        <w:spacing w:before="220"/>
        <w:ind w:firstLine="540"/>
        <w:jc w:val="both"/>
      </w:pPr>
      <w:r>
        <w:t xml:space="preserve">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w:t>
      </w:r>
      <w:r>
        <w:lastRenderedPageBreak/>
        <w:t>нарушения прав и (или) законных интересов Заявителей при предоставлении Муниципальной услуги.</w:t>
      </w:r>
    </w:p>
    <w:p w:rsidR="002A7C95" w:rsidRDefault="002A7C95">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534" w:history="1">
        <w:r>
          <w:rPr>
            <w:color w:val="0000FF"/>
          </w:rPr>
          <w:t>пунктом 5.1.5</w:t>
        </w:r>
      </w:hyperlink>
      <w:r>
        <w:t xml:space="preserve"> настоящего Регламента.</w:t>
      </w:r>
    </w:p>
    <w:p w:rsidR="002A7C95" w:rsidRDefault="002A7C95">
      <w:pPr>
        <w:pStyle w:val="ConsPlusNormal"/>
        <w:jc w:val="both"/>
      </w:pPr>
      <w:r>
        <w:t xml:space="preserve">(в ред. </w:t>
      </w:r>
      <w:hyperlink r:id="rId70" w:history="1">
        <w:r>
          <w:rPr>
            <w:color w:val="0000FF"/>
          </w:rPr>
          <w:t>постановления</w:t>
        </w:r>
      </w:hyperlink>
      <w:r>
        <w:t xml:space="preserve"> администрации города Мурманска от 19.11.2018 N 3963)</w:t>
      </w:r>
    </w:p>
    <w:p w:rsidR="002A7C95" w:rsidRDefault="002A7C95">
      <w:pPr>
        <w:pStyle w:val="ConsPlusNormal"/>
        <w:jc w:val="both"/>
      </w:pPr>
    </w:p>
    <w:p w:rsidR="002A7C95" w:rsidRDefault="002A7C95">
      <w:pPr>
        <w:pStyle w:val="ConsPlusTitle"/>
        <w:jc w:val="center"/>
        <w:outlineLvl w:val="1"/>
      </w:pPr>
      <w:r>
        <w:t>5. Досудебный (внесудебный) порядок обжалования решений</w:t>
      </w:r>
    </w:p>
    <w:p w:rsidR="002A7C95" w:rsidRDefault="002A7C95">
      <w:pPr>
        <w:pStyle w:val="ConsPlusTitle"/>
        <w:jc w:val="center"/>
      </w:pPr>
      <w:r>
        <w:t>и (или) действий (бездействия), принятых (осуществленных)</w:t>
      </w:r>
    </w:p>
    <w:p w:rsidR="002A7C95" w:rsidRDefault="002A7C95">
      <w:pPr>
        <w:pStyle w:val="ConsPlusTitle"/>
        <w:jc w:val="center"/>
      </w:pPr>
      <w:r>
        <w:t>в ходе предоставления Муниципальной услуги, Комитетом, его</w:t>
      </w:r>
    </w:p>
    <w:p w:rsidR="002A7C95" w:rsidRDefault="002A7C95">
      <w:pPr>
        <w:pStyle w:val="ConsPlusTitle"/>
        <w:jc w:val="center"/>
      </w:pPr>
      <w:r>
        <w:t xml:space="preserve">должностными лицами, муниципальными служащими, </w:t>
      </w:r>
      <w:proofErr w:type="spellStart"/>
      <w:r>
        <w:t>ГОБУ</w:t>
      </w:r>
      <w:proofErr w:type="spellEnd"/>
      <w:r>
        <w:t xml:space="preserve"> "</w:t>
      </w:r>
      <w:proofErr w:type="spellStart"/>
      <w:r>
        <w:t>МФЦ</w:t>
      </w:r>
      <w:proofErr w:type="spellEnd"/>
    </w:p>
    <w:p w:rsidR="002A7C95" w:rsidRDefault="002A7C95">
      <w:pPr>
        <w:pStyle w:val="ConsPlusTitle"/>
        <w:jc w:val="center"/>
      </w:pPr>
      <w:r>
        <w:t>МО", его работниками</w:t>
      </w:r>
    </w:p>
    <w:p w:rsidR="002A7C95" w:rsidRDefault="002A7C95">
      <w:pPr>
        <w:pStyle w:val="ConsPlusNormal"/>
        <w:jc w:val="center"/>
      </w:pPr>
      <w:r>
        <w:t xml:space="preserve">(в ред. </w:t>
      </w:r>
      <w:hyperlink r:id="rId71" w:history="1">
        <w:r>
          <w:rPr>
            <w:color w:val="0000FF"/>
          </w:rPr>
          <w:t>постановления</w:t>
        </w:r>
      </w:hyperlink>
      <w:r>
        <w:t xml:space="preserve"> администрации города Мурманска</w:t>
      </w:r>
    </w:p>
    <w:p w:rsidR="002A7C95" w:rsidRDefault="002A7C95">
      <w:pPr>
        <w:pStyle w:val="ConsPlusNormal"/>
        <w:jc w:val="center"/>
      </w:pPr>
      <w:r>
        <w:t>от 19.11.2018 N 3963)</w:t>
      </w:r>
    </w:p>
    <w:p w:rsidR="002A7C95" w:rsidRDefault="002A7C95">
      <w:pPr>
        <w:pStyle w:val="ConsPlusNormal"/>
        <w:jc w:val="both"/>
      </w:pPr>
    </w:p>
    <w:p w:rsidR="002A7C95" w:rsidRDefault="002A7C95">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A7C95" w:rsidRDefault="002A7C95">
      <w:pPr>
        <w:pStyle w:val="ConsPlusNormal"/>
        <w:spacing w:before="220"/>
        <w:ind w:firstLine="540"/>
        <w:jc w:val="both"/>
      </w:pPr>
      <w:r>
        <w:t xml:space="preserve">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w:t>
      </w:r>
      <w:proofErr w:type="spellStart"/>
      <w:r>
        <w:t>ГОБУ</w:t>
      </w:r>
      <w:proofErr w:type="spellEnd"/>
      <w:r>
        <w:t xml:space="preserve"> "</w:t>
      </w:r>
      <w:proofErr w:type="spellStart"/>
      <w:r>
        <w:t>МФЦ</w:t>
      </w:r>
      <w:proofErr w:type="spellEnd"/>
      <w:r>
        <w:t xml:space="preserve"> МО", его работников при предоставлении Муниципальной услуги (далее - жалоба).</w:t>
      </w:r>
    </w:p>
    <w:p w:rsidR="002A7C95" w:rsidRDefault="002A7C95">
      <w:pPr>
        <w:pStyle w:val="ConsPlusNormal"/>
        <w:spacing w:before="220"/>
        <w:ind w:firstLine="540"/>
        <w:jc w:val="both"/>
      </w:pPr>
      <w:r>
        <w:t>5.1.2. Заявитель может обратиться с жалобой, в том числе в следующих случаях:</w:t>
      </w:r>
    </w:p>
    <w:p w:rsidR="002A7C95" w:rsidRDefault="002A7C95">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2A7C95" w:rsidRDefault="002A7C95">
      <w:pPr>
        <w:pStyle w:val="ConsPlusNormal"/>
        <w:spacing w:before="220"/>
        <w:ind w:firstLine="540"/>
        <w:jc w:val="both"/>
      </w:pPr>
      <w:r>
        <w:t>б) нарушение срока предоставления Муниципальной услуги;</w:t>
      </w:r>
    </w:p>
    <w:p w:rsidR="002A7C95" w:rsidRDefault="002A7C95">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A7C95" w:rsidRDefault="002A7C95">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A7C95" w:rsidRDefault="002A7C95">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A7C95" w:rsidRDefault="002A7C95">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A7C95" w:rsidRDefault="002A7C95">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7C95" w:rsidRDefault="002A7C95">
      <w:pPr>
        <w:pStyle w:val="ConsPlusNormal"/>
        <w:spacing w:before="220"/>
        <w:ind w:firstLine="540"/>
        <w:jc w:val="both"/>
      </w:pPr>
      <w:r>
        <w:t xml:space="preserve">з) нарушение срока или порядка выдачи документов по результатам предоставления </w:t>
      </w:r>
      <w:r>
        <w:lastRenderedPageBreak/>
        <w:t>Муниципальной услуги;</w:t>
      </w:r>
    </w:p>
    <w:p w:rsidR="002A7C95" w:rsidRDefault="002A7C95">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A7C95" w:rsidRDefault="002A7C95">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w:t>
      </w:r>
      <w:proofErr w:type="spellStart"/>
      <w:r>
        <w:t>ГОБУ</w:t>
      </w:r>
      <w:proofErr w:type="spellEnd"/>
      <w:r>
        <w:t xml:space="preserve"> "</w:t>
      </w:r>
      <w:proofErr w:type="spellStart"/>
      <w:r>
        <w:t>МФЦ</w:t>
      </w:r>
      <w:proofErr w:type="spellEnd"/>
      <w:r>
        <w:t xml:space="preserve"> МО", его работников возможно в случае, если на </w:t>
      </w:r>
      <w:proofErr w:type="spellStart"/>
      <w:r>
        <w:t>ГОБУ</w:t>
      </w:r>
      <w:proofErr w:type="spellEnd"/>
      <w:r>
        <w:t xml:space="preserve"> "</w:t>
      </w:r>
      <w:proofErr w:type="spellStart"/>
      <w:r>
        <w:t>МФЦ</w:t>
      </w:r>
      <w:proofErr w:type="spellEnd"/>
      <w:r>
        <w:t xml:space="preserve"> МО" возложена функция по предоставлению Муниципальной услуги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2A7C95" w:rsidRDefault="002A7C95">
      <w:pPr>
        <w:pStyle w:val="ConsPlusNormal"/>
        <w:spacing w:before="220"/>
        <w:ind w:firstLine="540"/>
        <w:jc w:val="both"/>
      </w:pPr>
      <w:r>
        <w:t>5.1.3. Жалоба должна содержать:</w:t>
      </w:r>
    </w:p>
    <w:p w:rsidR="002A7C95" w:rsidRDefault="002A7C95">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2A7C95" w:rsidRDefault="002A7C95">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C95" w:rsidRDefault="002A7C95">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2A7C95" w:rsidRDefault="002A7C95">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A7C95" w:rsidRDefault="002A7C95">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2A7C95" w:rsidRDefault="002A7C95">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2A7C95" w:rsidRDefault="002A7C95">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7C95" w:rsidRDefault="002A7C95">
      <w:pPr>
        <w:pStyle w:val="ConsPlusNormal"/>
        <w:jc w:val="both"/>
      </w:pPr>
      <w:r>
        <w:t xml:space="preserve">(п. 5.1.4 в ред. </w:t>
      </w:r>
      <w:hyperlink r:id="rId74" w:history="1">
        <w:r>
          <w:rPr>
            <w:color w:val="0000FF"/>
          </w:rPr>
          <w:t>постановления</w:t>
        </w:r>
      </w:hyperlink>
      <w:r>
        <w:t xml:space="preserve"> администрации города Мурманска от 09.04.2019 N 1294)</w:t>
      </w:r>
    </w:p>
    <w:p w:rsidR="002A7C95" w:rsidRDefault="002A7C95">
      <w:pPr>
        <w:pStyle w:val="ConsPlusNormal"/>
        <w:spacing w:before="220"/>
        <w:ind w:firstLine="540"/>
        <w:jc w:val="both"/>
      </w:pPr>
      <w:bookmarkStart w:id="14" w:name="P534"/>
      <w:bookmarkEnd w:id="14"/>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C95" w:rsidRDefault="002A7C95">
      <w:pPr>
        <w:pStyle w:val="ConsPlusNormal"/>
        <w:spacing w:before="220"/>
        <w:ind w:firstLine="540"/>
        <w:jc w:val="both"/>
      </w:pPr>
      <w:r>
        <w:lastRenderedPageBreak/>
        <w:t xml:space="preserve">5.1.6. По результатам рассмотрения жалобы в соответствии с </w:t>
      </w:r>
      <w:hyperlink r:id="rId75" w:history="1">
        <w:r>
          <w:rPr>
            <w:color w:val="0000FF"/>
          </w:rPr>
          <w:t>частью 7 статьи 11.2</w:t>
        </w:r>
      </w:hyperlink>
      <w:r>
        <w:t xml:space="preserve"> Федерального закона от 27.07.2010 N 210-ФЗ принимается одно из следующих решений:</w:t>
      </w:r>
    </w:p>
    <w:p w:rsidR="002A7C95" w:rsidRDefault="002A7C9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2A7C95" w:rsidRDefault="002A7C95">
      <w:pPr>
        <w:pStyle w:val="ConsPlusNormal"/>
        <w:spacing w:before="220"/>
        <w:ind w:firstLine="540"/>
        <w:jc w:val="both"/>
      </w:pPr>
      <w:r>
        <w:t>2) в удовлетворении жалобы отказывается.</w:t>
      </w:r>
    </w:p>
    <w:p w:rsidR="002A7C95" w:rsidRDefault="002A7C95">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2A7C95" w:rsidRDefault="002A7C95">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2A7C95" w:rsidRDefault="002A7C95">
      <w:pPr>
        <w:pStyle w:val="ConsPlusNormal"/>
        <w:spacing w:before="220"/>
        <w:ind w:firstLine="540"/>
        <w:jc w:val="both"/>
      </w:pPr>
      <w:r>
        <w:t>5.1.8. В ответе по результатам рассмотрения жалобы указываются:</w:t>
      </w:r>
    </w:p>
    <w:p w:rsidR="002A7C95" w:rsidRDefault="002A7C95">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A7C95" w:rsidRDefault="002A7C95">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A7C95" w:rsidRDefault="002A7C95">
      <w:pPr>
        <w:pStyle w:val="ConsPlusNormal"/>
        <w:spacing w:before="220"/>
        <w:ind w:firstLine="540"/>
        <w:jc w:val="both"/>
      </w:pPr>
      <w:r>
        <w:t>в) фамилия, имя, отчество (последнее - при наличии) или наименование Заявителя;</w:t>
      </w:r>
    </w:p>
    <w:p w:rsidR="002A7C95" w:rsidRDefault="002A7C95">
      <w:pPr>
        <w:pStyle w:val="ConsPlusNormal"/>
        <w:spacing w:before="220"/>
        <w:ind w:firstLine="540"/>
        <w:jc w:val="both"/>
      </w:pPr>
      <w:r>
        <w:t>г) основания для принятия решения по жалобе;</w:t>
      </w:r>
    </w:p>
    <w:p w:rsidR="002A7C95" w:rsidRDefault="002A7C95">
      <w:pPr>
        <w:pStyle w:val="ConsPlusNormal"/>
        <w:spacing w:before="220"/>
        <w:ind w:firstLine="540"/>
        <w:jc w:val="both"/>
      </w:pPr>
      <w:r>
        <w:t>д) принятое по жалобе решение;</w:t>
      </w:r>
    </w:p>
    <w:p w:rsidR="002A7C95" w:rsidRDefault="002A7C95">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w:t>
      </w:r>
      <w:proofErr w:type="spellStart"/>
      <w:r>
        <w:t>ГОБУ</w:t>
      </w:r>
      <w:proofErr w:type="spellEnd"/>
      <w:r>
        <w:t xml:space="preserve"> "</w:t>
      </w:r>
      <w:proofErr w:type="spellStart"/>
      <w:r>
        <w:t>МФЦ</w:t>
      </w:r>
      <w:proofErr w:type="spellEnd"/>
      <w:r>
        <w:t xml:space="preserve">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7C95" w:rsidRDefault="002A7C95">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7C95" w:rsidRDefault="002A7C95">
      <w:pPr>
        <w:pStyle w:val="ConsPlusNormal"/>
        <w:spacing w:before="220"/>
        <w:ind w:firstLine="540"/>
        <w:jc w:val="both"/>
      </w:pPr>
      <w:r>
        <w:t>5.1.9. Комитет отказывает в удовлетворении жалобы в следующих случаях:</w:t>
      </w:r>
    </w:p>
    <w:p w:rsidR="002A7C95" w:rsidRDefault="002A7C9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A7C95" w:rsidRDefault="002A7C9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A7C95" w:rsidRDefault="002A7C95">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2A7C95" w:rsidRDefault="002A7C95">
      <w:pPr>
        <w:pStyle w:val="ConsPlusNormal"/>
        <w:spacing w:before="220"/>
        <w:ind w:firstLine="540"/>
        <w:jc w:val="both"/>
      </w:pPr>
      <w:r>
        <w:lastRenderedPageBreak/>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A7C95" w:rsidRDefault="002A7C95">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A7C95" w:rsidRDefault="002A7C95">
      <w:pPr>
        <w:pStyle w:val="ConsPlusNormal"/>
        <w:spacing w:before="220"/>
        <w:ind w:firstLine="540"/>
        <w:jc w:val="both"/>
      </w:pPr>
      <w:r>
        <w:t xml:space="preserve">5.2.1. Прием жалоб осуществляется Комитетом, администрацией города Мурманска, </w:t>
      </w:r>
      <w:proofErr w:type="spellStart"/>
      <w:r>
        <w:t>ГОБУ</w:t>
      </w:r>
      <w:proofErr w:type="spellEnd"/>
      <w:r>
        <w:t xml:space="preserve"> "</w:t>
      </w:r>
      <w:proofErr w:type="spellStart"/>
      <w:r>
        <w:t>МФЦ</w:t>
      </w:r>
      <w:proofErr w:type="spellEnd"/>
      <w:r>
        <w:t xml:space="preserve"> МО", Комитетом по развитию информационных технологий и связи Мурманской области.</w:t>
      </w:r>
    </w:p>
    <w:p w:rsidR="002A7C95" w:rsidRDefault="002A7C95">
      <w:pPr>
        <w:pStyle w:val="ConsPlusNormal"/>
        <w:spacing w:before="220"/>
        <w:ind w:firstLine="540"/>
        <w:jc w:val="both"/>
      </w:pPr>
      <w:r>
        <w:t>Жалоба может быть принята при личном приеме Заявителя или направлена:</w:t>
      </w:r>
    </w:p>
    <w:p w:rsidR="002A7C95" w:rsidRDefault="002A7C95">
      <w:pPr>
        <w:pStyle w:val="ConsPlusNormal"/>
        <w:spacing w:before="220"/>
        <w:ind w:firstLine="540"/>
        <w:jc w:val="both"/>
      </w:pPr>
      <w:r>
        <w:t>- по почте;</w:t>
      </w:r>
    </w:p>
    <w:p w:rsidR="002A7C95" w:rsidRDefault="002A7C95">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A7C95" w:rsidRDefault="002A7C95">
      <w:pPr>
        <w:pStyle w:val="ConsPlusNormal"/>
        <w:spacing w:before="220"/>
        <w:ind w:firstLine="540"/>
        <w:jc w:val="both"/>
      </w:pPr>
      <w:r>
        <w:t>- через официальный сайт администрации города Мурманска;</w:t>
      </w:r>
    </w:p>
    <w:p w:rsidR="002A7C95" w:rsidRDefault="002A7C95">
      <w:pPr>
        <w:pStyle w:val="ConsPlusNormal"/>
        <w:spacing w:before="220"/>
        <w:ind w:firstLine="540"/>
        <w:jc w:val="both"/>
      </w:pPr>
      <w:r>
        <w:t xml:space="preserve">- через официальный сайт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2A7C95" w:rsidRDefault="002A7C95">
      <w:pPr>
        <w:pStyle w:val="ConsPlusNormal"/>
        <w:spacing w:before="220"/>
        <w:ind w:firstLine="540"/>
        <w:jc w:val="both"/>
      </w:pPr>
      <w:r>
        <w:t>- посредством Единого портала.</w:t>
      </w:r>
    </w:p>
    <w:p w:rsidR="002A7C95" w:rsidRDefault="002A7C95">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2A7C95" w:rsidRDefault="002A7C95">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2A7C95" w:rsidRDefault="002A7C95">
      <w:pPr>
        <w:pStyle w:val="ConsPlusNormal"/>
        <w:spacing w:before="220"/>
        <w:ind w:firstLine="540"/>
        <w:jc w:val="both"/>
      </w:pPr>
      <w:r>
        <w:t xml:space="preserve">5.2.3. Жалоба рассматривается </w:t>
      </w:r>
      <w:proofErr w:type="spellStart"/>
      <w:r>
        <w:t>ГОБУ</w:t>
      </w:r>
      <w:proofErr w:type="spellEnd"/>
      <w:r>
        <w:t xml:space="preserve"> "</w:t>
      </w:r>
      <w:proofErr w:type="spellStart"/>
      <w:r>
        <w:t>МФЦ</w:t>
      </w:r>
      <w:proofErr w:type="spellEnd"/>
      <w:r>
        <w:t xml:space="preserve"> МО" в случае, если порядок предоставления Муниципальной услуги был нарушен вследствие решений и действий (бездействия) </w:t>
      </w:r>
      <w:proofErr w:type="spellStart"/>
      <w:r>
        <w:t>ГОБУ</w:t>
      </w:r>
      <w:proofErr w:type="spellEnd"/>
      <w:r>
        <w:t xml:space="preserve"> "</w:t>
      </w:r>
      <w:proofErr w:type="spellStart"/>
      <w:r>
        <w:t>МФЦ</w:t>
      </w:r>
      <w:proofErr w:type="spellEnd"/>
      <w:r>
        <w:t xml:space="preserve"> МО", его работника.</w:t>
      </w:r>
    </w:p>
    <w:p w:rsidR="002A7C95" w:rsidRDefault="002A7C95">
      <w:pPr>
        <w:pStyle w:val="ConsPlusNormal"/>
        <w:spacing w:before="220"/>
        <w:ind w:firstLine="540"/>
        <w:jc w:val="both"/>
      </w:pPr>
      <w:r>
        <w:t xml:space="preserve">В случае если обжалуются решения и действия (бездействие) руководителя </w:t>
      </w:r>
      <w:proofErr w:type="spellStart"/>
      <w:r>
        <w:t>ГОБУ</w:t>
      </w:r>
      <w:proofErr w:type="spellEnd"/>
      <w:r>
        <w:t xml:space="preserve"> "</w:t>
      </w:r>
      <w:proofErr w:type="spellStart"/>
      <w:r>
        <w:t>МФЦ</w:t>
      </w:r>
      <w:proofErr w:type="spellEnd"/>
      <w:r>
        <w:t xml:space="preserve"> МО", жалоба подается в Комитет по развитию информационных технологий и связи Мурманской области, который осуществляет функции и полномочия учредителя </w:t>
      </w:r>
      <w:proofErr w:type="spellStart"/>
      <w:r>
        <w:t>ГОБУ</w:t>
      </w:r>
      <w:proofErr w:type="spellEnd"/>
      <w:r>
        <w:t xml:space="preserve"> "</w:t>
      </w:r>
      <w:proofErr w:type="spellStart"/>
      <w:r>
        <w:t>МФЦ</w:t>
      </w:r>
      <w:proofErr w:type="spellEnd"/>
      <w:r>
        <w:t xml:space="preserve"> МО", и рассматривается учредителем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 xml:space="preserve">5.2.4. Жалоба на решения и действия (бездействие) Комитета, его должностных лиц и (или) муниципальных служащих может быть подана Заявителем через </w:t>
      </w:r>
      <w:proofErr w:type="spellStart"/>
      <w:r>
        <w:t>ГОБУ</w:t>
      </w:r>
      <w:proofErr w:type="spellEnd"/>
      <w:r>
        <w:t xml:space="preserve"> "</w:t>
      </w:r>
      <w:proofErr w:type="spellStart"/>
      <w:r>
        <w:t>МФЦ</w:t>
      </w:r>
      <w:proofErr w:type="spellEnd"/>
      <w:r>
        <w:t xml:space="preserve"> МО". При поступлении такой жалобы </w:t>
      </w:r>
      <w:proofErr w:type="spellStart"/>
      <w:r>
        <w:t>ГОБУ</w:t>
      </w:r>
      <w:proofErr w:type="spellEnd"/>
      <w:r>
        <w:t xml:space="preserve"> "</w:t>
      </w:r>
      <w:proofErr w:type="spellStart"/>
      <w:r>
        <w:t>МФЦ</w:t>
      </w:r>
      <w:proofErr w:type="spellEnd"/>
      <w:r>
        <w:t xml:space="preserve"> МО"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t>ГОБУ</w:t>
      </w:r>
      <w:proofErr w:type="spellEnd"/>
      <w:r>
        <w:t xml:space="preserve"> "</w:t>
      </w:r>
      <w:proofErr w:type="spellStart"/>
      <w:r>
        <w:t>МФЦ</w:t>
      </w:r>
      <w:proofErr w:type="spellEnd"/>
      <w:r>
        <w:t xml:space="preserve"> МО" и Комитетом, но не позднее следующего рабочего дня со дня поступления жалобы.</w:t>
      </w:r>
    </w:p>
    <w:p w:rsidR="002A7C95" w:rsidRDefault="002A7C95">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A7C95" w:rsidRDefault="002A7C95">
      <w:pPr>
        <w:pStyle w:val="ConsPlusNormal"/>
        <w:spacing w:before="220"/>
        <w:ind w:firstLine="540"/>
        <w:jc w:val="both"/>
      </w:pPr>
      <w:r>
        <w:t>Информацию о порядке подачи и рассмотрения жалобы можно получить следующими способами:</w:t>
      </w:r>
    </w:p>
    <w:p w:rsidR="002A7C95" w:rsidRDefault="002A7C95">
      <w:pPr>
        <w:pStyle w:val="ConsPlusNormal"/>
        <w:spacing w:before="220"/>
        <w:ind w:firstLine="540"/>
        <w:jc w:val="both"/>
      </w:pPr>
      <w:r>
        <w:t xml:space="preserve">- в информационно-телекоммуникационной сети Интернет на официальном сайте </w:t>
      </w:r>
      <w:r>
        <w:lastRenderedPageBreak/>
        <w:t>администрации города Мурманска;</w:t>
      </w:r>
    </w:p>
    <w:p w:rsidR="002A7C95" w:rsidRDefault="002A7C95">
      <w:pPr>
        <w:pStyle w:val="ConsPlusNormal"/>
        <w:spacing w:before="220"/>
        <w:ind w:firstLine="540"/>
        <w:jc w:val="both"/>
      </w:pPr>
      <w:r>
        <w:t>- с использованием Единого портала;</w:t>
      </w:r>
    </w:p>
    <w:p w:rsidR="002A7C95" w:rsidRDefault="002A7C95">
      <w:pPr>
        <w:pStyle w:val="ConsPlusNormal"/>
        <w:spacing w:before="220"/>
        <w:ind w:firstLine="540"/>
        <w:jc w:val="both"/>
      </w:pPr>
      <w:r>
        <w:t>- на информационных стендах в местах предоставления Муниципальной услуги;</w:t>
      </w:r>
    </w:p>
    <w:p w:rsidR="002A7C95" w:rsidRDefault="002A7C95">
      <w:pPr>
        <w:pStyle w:val="ConsPlusNormal"/>
        <w:spacing w:before="220"/>
        <w:ind w:firstLine="540"/>
        <w:jc w:val="both"/>
      </w:pPr>
      <w:r>
        <w:t xml:space="preserve">- посредством личного обращения (в т.ч. по телефону, по электронной почте, почтовой связью) в Комитет, </w:t>
      </w:r>
      <w:proofErr w:type="spellStart"/>
      <w:r>
        <w:t>ГОБУ</w:t>
      </w:r>
      <w:proofErr w:type="spellEnd"/>
      <w:r>
        <w:t xml:space="preserve"> "</w:t>
      </w:r>
      <w:proofErr w:type="spellStart"/>
      <w:r>
        <w:t>МФЦ</w:t>
      </w:r>
      <w:proofErr w:type="spellEnd"/>
      <w:r>
        <w:t xml:space="preserve"> МО".</w:t>
      </w:r>
    </w:p>
    <w:p w:rsidR="002A7C95" w:rsidRDefault="002A7C95">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A7C95" w:rsidRDefault="002A7C95">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2A7C95" w:rsidRDefault="002A7C95">
      <w:pPr>
        <w:pStyle w:val="ConsPlusNormal"/>
        <w:spacing w:before="220"/>
        <w:ind w:firstLine="540"/>
        <w:jc w:val="both"/>
      </w:pPr>
      <w:r>
        <w:t xml:space="preserve">- Федеральным </w:t>
      </w:r>
      <w:hyperlink r:id="rId76" w:history="1">
        <w:r>
          <w:rPr>
            <w:color w:val="0000FF"/>
          </w:rPr>
          <w:t>законом</w:t>
        </w:r>
      </w:hyperlink>
      <w:r>
        <w:t xml:space="preserve"> от 27.07.2010 N 210-ФЗ;</w:t>
      </w:r>
    </w:p>
    <w:p w:rsidR="002A7C95" w:rsidRDefault="002A7C95">
      <w:pPr>
        <w:pStyle w:val="ConsPlusNormal"/>
        <w:spacing w:before="220"/>
        <w:ind w:firstLine="540"/>
        <w:jc w:val="both"/>
      </w:pPr>
      <w:r>
        <w:t xml:space="preserve">- </w:t>
      </w:r>
      <w:hyperlink r:id="rId77"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A7C95" w:rsidRDefault="002A7C95">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right"/>
        <w:outlineLvl w:val="1"/>
      </w:pPr>
      <w:r>
        <w:t>Приложение N 1</w:t>
      </w:r>
    </w:p>
    <w:p w:rsidR="002A7C95" w:rsidRDefault="002A7C95">
      <w:pPr>
        <w:pStyle w:val="ConsPlusNormal"/>
        <w:jc w:val="right"/>
      </w:pPr>
      <w:r>
        <w:t>к административному регламенту</w:t>
      </w:r>
    </w:p>
    <w:p w:rsidR="002A7C95" w:rsidRDefault="002A7C95">
      <w:pPr>
        <w:pStyle w:val="ConsPlusNormal"/>
        <w:jc w:val="both"/>
      </w:pPr>
    </w:p>
    <w:p w:rsidR="002A7C95" w:rsidRDefault="002A7C95">
      <w:pPr>
        <w:pStyle w:val="ConsPlusNormal"/>
        <w:jc w:val="center"/>
      </w:pPr>
      <w:bookmarkStart w:id="15" w:name="P586"/>
      <w:bookmarkEnd w:id="15"/>
      <w:r>
        <w:t>БЛАНК ЗАЯВЛЕНИЯ</w:t>
      </w:r>
    </w:p>
    <w:p w:rsidR="002A7C95" w:rsidRDefault="002A7C95">
      <w:pPr>
        <w:pStyle w:val="ConsPlusNormal"/>
        <w:jc w:val="center"/>
      </w:pPr>
      <w:r>
        <w:t>О ВЫДАЧЕ СПРАВКИ</w:t>
      </w:r>
    </w:p>
    <w:p w:rsidR="002A7C95" w:rsidRDefault="002A7C95">
      <w:pPr>
        <w:pStyle w:val="ConsPlusNormal"/>
        <w:jc w:val="both"/>
      </w:pPr>
    </w:p>
    <w:p w:rsidR="002A7C95" w:rsidRDefault="002A7C95">
      <w:pPr>
        <w:pStyle w:val="ConsPlusNonformat"/>
        <w:jc w:val="both"/>
      </w:pPr>
      <w:r>
        <w:t xml:space="preserve">                                  В комитет имущественных отношений города</w:t>
      </w:r>
    </w:p>
    <w:p w:rsidR="002A7C95" w:rsidRDefault="002A7C95">
      <w:pPr>
        <w:pStyle w:val="ConsPlusNonformat"/>
        <w:jc w:val="both"/>
      </w:pPr>
      <w:r>
        <w:t xml:space="preserve">                                  Мурманска</w:t>
      </w:r>
    </w:p>
    <w:p w:rsidR="002A7C95" w:rsidRDefault="002A7C95">
      <w:pPr>
        <w:pStyle w:val="ConsPlusNonformat"/>
        <w:jc w:val="both"/>
      </w:pPr>
      <w:r>
        <w:t xml:space="preserve">                                  от ___________________________________</w:t>
      </w:r>
      <w:proofErr w:type="gramStart"/>
      <w:r>
        <w:t>_,_</w:t>
      </w:r>
      <w:proofErr w:type="gramEnd"/>
    </w:p>
    <w:p w:rsidR="002A7C95" w:rsidRDefault="002A7C95">
      <w:pPr>
        <w:pStyle w:val="ConsPlusNonformat"/>
        <w:jc w:val="both"/>
      </w:pPr>
      <w:r>
        <w:t xml:space="preserve">                                  (фамилия Заявителя в родительном падеже</w:t>
      </w:r>
    </w:p>
    <w:p w:rsidR="002A7C95" w:rsidRDefault="002A7C95">
      <w:pPr>
        <w:pStyle w:val="ConsPlusNonformat"/>
        <w:jc w:val="both"/>
      </w:pPr>
      <w:r>
        <w:t xml:space="preserve">                                  и инициалы)</w:t>
      </w:r>
    </w:p>
    <w:p w:rsidR="002A7C95" w:rsidRDefault="002A7C95">
      <w:pPr>
        <w:pStyle w:val="ConsPlusNonformat"/>
        <w:jc w:val="both"/>
      </w:pPr>
      <w:r>
        <w:t xml:space="preserve">                                  проживающего по адресу: _________________</w:t>
      </w:r>
    </w:p>
    <w:p w:rsidR="002A7C95" w:rsidRDefault="002A7C95">
      <w:pPr>
        <w:pStyle w:val="ConsPlusNonformat"/>
        <w:jc w:val="both"/>
      </w:pPr>
      <w:r>
        <w:t xml:space="preserve">                                  ________________________________________,</w:t>
      </w:r>
    </w:p>
    <w:p w:rsidR="002A7C95" w:rsidRDefault="002A7C95">
      <w:pPr>
        <w:pStyle w:val="ConsPlusNonformat"/>
        <w:jc w:val="both"/>
      </w:pPr>
      <w:r>
        <w:t xml:space="preserve">                                  Телефон _________________________________</w:t>
      </w:r>
    </w:p>
    <w:p w:rsidR="002A7C95" w:rsidRDefault="002A7C95">
      <w:pPr>
        <w:pStyle w:val="ConsPlusNonformat"/>
        <w:jc w:val="both"/>
      </w:pPr>
    </w:p>
    <w:p w:rsidR="002A7C95" w:rsidRDefault="002A7C95">
      <w:pPr>
        <w:pStyle w:val="ConsPlusNonformat"/>
        <w:jc w:val="both"/>
      </w:pPr>
      <w:r>
        <w:t xml:space="preserve">                                 Заявление</w:t>
      </w:r>
    </w:p>
    <w:p w:rsidR="002A7C95" w:rsidRDefault="002A7C95">
      <w:pPr>
        <w:pStyle w:val="ConsPlusNonformat"/>
        <w:jc w:val="both"/>
      </w:pPr>
    </w:p>
    <w:p w:rsidR="002A7C95" w:rsidRDefault="002A7C95">
      <w:pPr>
        <w:pStyle w:val="ConsPlusNonformat"/>
        <w:jc w:val="both"/>
      </w:pPr>
      <w:r>
        <w:t>Я, ________________________________________________________________________</w:t>
      </w:r>
    </w:p>
    <w:p w:rsidR="002A7C95" w:rsidRDefault="002A7C95">
      <w:pPr>
        <w:pStyle w:val="ConsPlusNonformat"/>
        <w:jc w:val="both"/>
      </w:pPr>
      <w:r>
        <w:t xml:space="preserve">  (фамилия, имя, отчество гражданина (заинтересованного лица) полностью;</w:t>
      </w:r>
    </w:p>
    <w:p w:rsidR="002A7C95" w:rsidRDefault="002A7C95">
      <w:pPr>
        <w:pStyle w:val="ConsPlusNonformat"/>
        <w:jc w:val="both"/>
      </w:pPr>
      <w:r>
        <w:t xml:space="preserve"> в случае перемены фамилии, имени, отчества предыдущие данные указываются</w:t>
      </w:r>
    </w:p>
    <w:p w:rsidR="002A7C95" w:rsidRDefault="002A7C95">
      <w:pPr>
        <w:pStyle w:val="ConsPlusNonformat"/>
        <w:jc w:val="both"/>
      </w:pPr>
      <w:r>
        <w:t xml:space="preserve">                                в скобках)</w:t>
      </w:r>
    </w:p>
    <w:p w:rsidR="002A7C95" w:rsidRDefault="002A7C95">
      <w:pPr>
        <w:pStyle w:val="ConsPlusNonformat"/>
        <w:jc w:val="both"/>
      </w:pPr>
      <w:r>
        <w:t>__________________________________________________________________________,</w:t>
      </w:r>
    </w:p>
    <w:p w:rsidR="002A7C95" w:rsidRDefault="002A7C95">
      <w:pPr>
        <w:pStyle w:val="ConsPlusNonformat"/>
        <w:jc w:val="both"/>
      </w:pPr>
      <w:r>
        <w:t xml:space="preserve">   (дата рождения гражданина (заинтересованного лица) полностью: число,</w:t>
      </w:r>
    </w:p>
    <w:p w:rsidR="002A7C95" w:rsidRDefault="002A7C95">
      <w:pPr>
        <w:pStyle w:val="ConsPlusNonformat"/>
        <w:jc w:val="both"/>
      </w:pPr>
      <w:r>
        <w:t xml:space="preserve">                                месяц, год)</w:t>
      </w:r>
    </w:p>
    <w:p w:rsidR="002A7C95" w:rsidRDefault="002A7C95">
      <w:pPr>
        <w:pStyle w:val="ConsPlusNonformat"/>
        <w:jc w:val="both"/>
      </w:pPr>
      <w:proofErr w:type="gramStart"/>
      <w:r>
        <w:t>прошу  выдать</w:t>
      </w:r>
      <w:proofErr w:type="gramEnd"/>
      <w:r>
        <w:t xml:space="preserve">  справку  об  использовании  права на бесплатную приватизацию</w:t>
      </w:r>
    </w:p>
    <w:p w:rsidR="002A7C95" w:rsidRDefault="002A7C95">
      <w:pPr>
        <w:pStyle w:val="ConsPlusNonformat"/>
        <w:jc w:val="both"/>
      </w:pPr>
      <w:r>
        <w:t>жилых помещений в городе Мурманске.</w:t>
      </w:r>
    </w:p>
    <w:p w:rsidR="002A7C95" w:rsidRDefault="002A7C95">
      <w:pPr>
        <w:pStyle w:val="ConsPlusNonformat"/>
        <w:jc w:val="both"/>
      </w:pPr>
      <w:proofErr w:type="gramStart"/>
      <w:r>
        <w:lastRenderedPageBreak/>
        <w:t>Члены  моей</w:t>
      </w:r>
      <w:proofErr w:type="gramEnd"/>
      <w:r>
        <w:t xml:space="preserve">  семьи,  в  отношении  которых  также  необходимы  сведения  об</w:t>
      </w:r>
    </w:p>
    <w:p w:rsidR="002A7C95" w:rsidRDefault="002A7C95">
      <w:pPr>
        <w:pStyle w:val="ConsPlusNonformat"/>
        <w:jc w:val="both"/>
      </w:pPr>
      <w:r>
        <w:t>использовании      права      на      бесплатную     приватизацию     жилых</w:t>
      </w:r>
    </w:p>
    <w:p w:rsidR="002A7C95" w:rsidRDefault="002A7C95">
      <w:pPr>
        <w:pStyle w:val="ConsPlusNonformat"/>
        <w:jc w:val="both"/>
      </w:pPr>
      <w:r>
        <w:t>помещений: ________________________________________________________________</w:t>
      </w:r>
    </w:p>
    <w:p w:rsidR="002A7C95" w:rsidRDefault="002A7C95">
      <w:pPr>
        <w:pStyle w:val="ConsPlusNonformat"/>
        <w:jc w:val="both"/>
      </w:pPr>
      <w:r>
        <w:t>___________________________________________________________________________</w:t>
      </w:r>
    </w:p>
    <w:p w:rsidR="002A7C95" w:rsidRDefault="002A7C95">
      <w:pPr>
        <w:pStyle w:val="ConsPlusNonformat"/>
        <w:jc w:val="both"/>
      </w:pPr>
      <w:r>
        <w:t xml:space="preserve">   (фамилия, имя, отчество полностью (в случае перемены фамилии, имени,</w:t>
      </w:r>
    </w:p>
    <w:p w:rsidR="002A7C95" w:rsidRDefault="002A7C95">
      <w:pPr>
        <w:pStyle w:val="ConsPlusNonformat"/>
        <w:jc w:val="both"/>
      </w:pPr>
      <w:r>
        <w:t xml:space="preserve">     отчества предыдущие данные указываются в скобках), дата рождения,</w:t>
      </w:r>
    </w:p>
    <w:p w:rsidR="002A7C95" w:rsidRDefault="002A7C95">
      <w:pPr>
        <w:pStyle w:val="ConsPlusNonformat"/>
        <w:jc w:val="both"/>
      </w:pPr>
      <w:r>
        <w:t xml:space="preserve">                             степень родства)</w:t>
      </w:r>
    </w:p>
    <w:p w:rsidR="002A7C95" w:rsidRDefault="002A7C95">
      <w:pPr>
        <w:pStyle w:val="ConsPlusNonformat"/>
        <w:jc w:val="both"/>
      </w:pPr>
      <w:r>
        <w:t>___________________________________________________________________________</w:t>
      </w:r>
    </w:p>
    <w:p w:rsidR="002A7C95" w:rsidRDefault="002A7C95">
      <w:pPr>
        <w:pStyle w:val="ConsPlusNonformat"/>
        <w:jc w:val="both"/>
      </w:pPr>
      <w:r>
        <w:t>Ранее проживал(и) в г. Мурманске по следующим адресам: ____________________</w:t>
      </w:r>
    </w:p>
    <w:p w:rsidR="002A7C95" w:rsidRDefault="002A7C95">
      <w:pPr>
        <w:pStyle w:val="ConsPlusNonformat"/>
        <w:jc w:val="both"/>
      </w:pPr>
      <w:r>
        <w:t>___________________________________________________________________________</w:t>
      </w:r>
    </w:p>
    <w:p w:rsidR="002A7C95" w:rsidRDefault="002A7C95">
      <w:pPr>
        <w:pStyle w:val="ConsPlusNonformat"/>
        <w:jc w:val="both"/>
      </w:pPr>
      <w:r>
        <w:t xml:space="preserve"> (указываются адреса мест постоянной регистрации в период с июля 1991 г.)</w:t>
      </w:r>
    </w:p>
    <w:p w:rsidR="002A7C95" w:rsidRDefault="002A7C95">
      <w:pPr>
        <w:pStyle w:val="ConsPlusNonformat"/>
        <w:jc w:val="both"/>
      </w:pPr>
      <w:r>
        <w:t xml:space="preserve">Справку   </w:t>
      </w:r>
      <w:proofErr w:type="gramStart"/>
      <w:r>
        <w:t>либо  мотивированный</w:t>
      </w:r>
      <w:proofErr w:type="gramEnd"/>
      <w:r>
        <w:t xml:space="preserve">  отказ  в  ее  предоставлении  прошу  выдать</w:t>
      </w:r>
    </w:p>
    <w:p w:rsidR="002A7C95" w:rsidRDefault="002A7C95">
      <w:pPr>
        <w:pStyle w:val="ConsPlusNonformat"/>
        <w:jc w:val="both"/>
      </w:pPr>
      <w:r>
        <w:t>лично/направить по почте (нужное подчеркнуть)</w:t>
      </w:r>
    </w:p>
    <w:p w:rsidR="002A7C95" w:rsidRDefault="002A7C95">
      <w:pPr>
        <w:pStyle w:val="ConsPlusNonformat"/>
        <w:jc w:val="both"/>
      </w:pPr>
    </w:p>
    <w:p w:rsidR="002A7C95" w:rsidRDefault="002A7C95">
      <w:pPr>
        <w:pStyle w:val="ConsPlusNonformat"/>
        <w:jc w:val="both"/>
      </w:pPr>
      <w:r>
        <w:t>Приложение:</w:t>
      </w:r>
    </w:p>
    <w:p w:rsidR="002A7C95" w:rsidRDefault="002A7C95">
      <w:pPr>
        <w:pStyle w:val="ConsPlusNonformat"/>
        <w:jc w:val="both"/>
      </w:pPr>
    </w:p>
    <w:p w:rsidR="002A7C95" w:rsidRDefault="002A7C95">
      <w:pPr>
        <w:pStyle w:val="ConsPlusNonformat"/>
        <w:jc w:val="both"/>
      </w:pPr>
      <w:r>
        <w:t>_____________________                                ______________________</w:t>
      </w:r>
    </w:p>
    <w:p w:rsidR="002A7C95" w:rsidRDefault="002A7C95">
      <w:pPr>
        <w:pStyle w:val="ConsPlusNonformat"/>
        <w:jc w:val="both"/>
      </w:pPr>
      <w:r>
        <w:t xml:space="preserve">        (</w:t>
      </w:r>
      <w:proofErr w:type="gramStart"/>
      <w:r>
        <w:t xml:space="preserve">дата)   </w:t>
      </w:r>
      <w:proofErr w:type="gramEnd"/>
      <w:r>
        <w:t xml:space="preserve">                                           (подпись)</w:t>
      </w: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right"/>
        <w:outlineLvl w:val="1"/>
      </w:pPr>
      <w:r>
        <w:t>Приложение N 2</w:t>
      </w:r>
    </w:p>
    <w:p w:rsidR="002A7C95" w:rsidRDefault="002A7C95">
      <w:pPr>
        <w:pStyle w:val="ConsPlusNormal"/>
        <w:jc w:val="right"/>
      </w:pPr>
      <w:r>
        <w:t>к административному регламенту</w:t>
      </w:r>
    </w:p>
    <w:p w:rsidR="002A7C95" w:rsidRDefault="002A7C95">
      <w:pPr>
        <w:pStyle w:val="ConsPlusNormal"/>
        <w:jc w:val="both"/>
      </w:pPr>
    </w:p>
    <w:p w:rsidR="002A7C95" w:rsidRDefault="002A7C95">
      <w:pPr>
        <w:pStyle w:val="ConsPlusNormal"/>
        <w:jc w:val="center"/>
      </w:pPr>
      <w:bookmarkStart w:id="16" w:name="P635"/>
      <w:bookmarkEnd w:id="16"/>
      <w:r>
        <w:t>БЛАНК ЗАЯВЛЕНИЯ</w:t>
      </w:r>
    </w:p>
    <w:p w:rsidR="002A7C95" w:rsidRDefault="002A7C95">
      <w:pPr>
        <w:pStyle w:val="ConsPlusNormal"/>
        <w:jc w:val="center"/>
      </w:pPr>
      <w:r>
        <w:t>О ВЫДАЧЕ КОПИЙ</w:t>
      </w:r>
    </w:p>
    <w:p w:rsidR="002A7C95" w:rsidRDefault="002A7C95">
      <w:pPr>
        <w:pStyle w:val="ConsPlusNormal"/>
        <w:jc w:val="both"/>
      </w:pPr>
    </w:p>
    <w:p w:rsidR="002A7C95" w:rsidRDefault="002A7C95">
      <w:pPr>
        <w:pStyle w:val="ConsPlusNonformat"/>
        <w:jc w:val="both"/>
      </w:pPr>
      <w:r>
        <w:t xml:space="preserve">                                  В комитет имущественных отношений города</w:t>
      </w:r>
    </w:p>
    <w:p w:rsidR="002A7C95" w:rsidRDefault="002A7C95">
      <w:pPr>
        <w:pStyle w:val="ConsPlusNonformat"/>
        <w:jc w:val="both"/>
      </w:pPr>
      <w:r>
        <w:t xml:space="preserve">                                  Мурманска</w:t>
      </w:r>
    </w:p>
    <w:p w:rsidR="002A7C95" w:rsidRDefault="002A7C95">
      <w:pPr>
        <w:pStyle w:val="ConsPlusNonformat"/>
        <w:jc w:val="both"/>
      </w:pPr>
      <w:r>
        <w:t xml:space="preserve">                                  от ___________________________________</w:t>
      </w:r>
      <w:proofErr w:type="gramStart"/>
      <w:r>
        <w:t>_,_</w:t>
      </w:r>
      <w:proofErr w:type="gramEnd"/>
    </w:p>
    <w:p w:rsidR="002A7C95" w:rsidRDefault="002A7C95">
      <w:pPr>
        <w:pStyle w:val="ConsPlusNonformat"/>
        <w:jc w:val="both"/>
      </w:pPr>
      <w:r>
        <w:t xml:space="preserve">                                  (фамилия Заявителя в родительном падеже</w:t>
      </w:r>
    </w:p>
    <w:p w:rsidR="002A7C95" w:rsidRDefault="002A7C95">
      <w:pPr>
        <w:pStyle w:val="ConsPlusNonformat"/>
        <w:jc w:val="both"/>
      </w:pPr>
      <w:r>
        <w:t xml:space="preserve">                                  и инициалы)</w:t>
      </w:r>
    </w:p>
    <w:p w:rsidR="002A7C95" w:rsidRDefault="002A7C95">
      <w:pPr>
        <w:pStyle w:val="ConsPlusNonformat"/>
        <w:jc w:val="both"/>
      </w:pPr>
      <w:r>
        <w:t xml:space="preserve">                                  проживающего по адресу: _________________</w:t>
      </w:r>
    </w:p>
    <w:p w:rsidR="002A7C95" w:rsidRDefault="002A7C95">
      <w:pPr>
        <w:pStyle w:val="ConsPlusNonformat"/>
        <w:jc w:val="both"/>
      </w:pPr>
      <w:r>
        <w:t xml:space="preserve">                                  ________________________________________,</w:t>
      </w:r>
    </w:p>
    <w:p w:rsidR="002A7C95" w:rsidRDefault="002A7C95">
      <w:pPr>
        <w:pStyle w:val="ConsPlusNonformat"/>
        <w:jc w:val="both"/>
      </w:pPr>
      <w:r>
        <w:t xml:space="preserve">                                  Телефон _________________________________</w:t>
      </w:r>
    </w:p>
    <w:p w:rsidR="002A7C95" w:rsidRDefault="002A7C95">
      <w:pPr>
        <w:pStyle w:val="ConsPlusNonformat"/>
        <w:jc w:val="both"/>
      </w:pPr>
    </w:p>
    <w:p w:rsidR="002A7C95" w:rsidRDefault="002A7C95">
      <w:pPr>
        <w:pStyle w:val="ConsPlusNonformat"/>
        <w:jc w:val="both"/>
      </w:pPr>
      <w:r>
        <w:t xml:space="preserve">                                 Заявление</w:t>
      </w:r>
    </w:p>
    <w:p w:rsidR="002A7C95" w:rsidRDefault="002A7C95">
      <w:pPr>
        <w:pStyle w:val="ConsPlusNonformat"/>
        <w:jc w:val="both"/>
      </w:pPr>
    </w:p>
    <w:p w:rsidR="002A7C95" w:rsidRDefault="002A7C95">
      <w:pPr>
        <w:pStyle w:val="ConsPlusNonformat"/>
        <w:jc w:val="both"/>
      </w:pPr>
      <w:r>
        <w:t>Я, ________________________________________________________________________</w:t>
      </w:r>
    </w:p>
    <w:p w:rsidR="002A7C95" w:rsidRDefault="002A7C95">
      <w:pPr>
        <w:pStyle w:val="ConsPlusNonformat"/>
        <w:jc w:val="both"/>
      </w:pPr>
      <w:r>
        <w:t xml:space="preserve">   (фамилия, имя, отчество Заявителя (или его представителя) полностью)</w:t>
      </w:r>
    </w:p>
    <w:p w:rsidR="002A7C95" w:rsidRDefault="002A7C95">
      <w:pPr>
        <w:pStyle w:val="ConsPlusNonformat"/>
        <w:jc w:val="both"/>
      </w:pPr>
      <w:r>
        <w:t>___________________________________________________________________________</w:t>
      </w:r>
    </w:p>
    <w:p w:rsidR="002A7C95" w:rsidRDefault="002A7C95">
      <w:pPr>
        <w:pStyle w:val="ConsPlusNonformat"/>
        <w:jc w:val="both"/>
      </w:pPr>
      <w:r>
        <w:t xml:space="preserve">        (дата рождения Заявителя (или его представителя) полностью:</w:t>
      </w:r>
    </w:p>
    <w:p w:rsidR="002A7C95" w:rsidRDefault="002A7C95">
      <w:pPr>
        <w:pStyle w:val="ConsPlusNonformat"/>
        <w:jc w:val="both"/>
      </w:pPr>
      <w:r>
        <w:t xml:space="preserve">                            число, месяц, год)</w:t>
      </w:r>
    </w:p>
    <w:p w:rsidR="002A7C95" w:rsidRDefault="002A7C95">
      <w:pPr>
        <w:pStyle w:val="ConsPlusNonformat"/>
        <w:jc w:val="both"/>
      </w:pPr>
      <w:r>
        <w:t>__________________________________________________________________________,</w:t>
      </w:r>
    </w:p>
    <w:p w:rsidR="002A7C95" w:rsidRDefault="002A7C95">
      <w:pPr>
        <w:pStyle w:val="ConsPlusNonformat"/>
        <w:jc w:val="both"/>
      </w:pPr>
      <w:r>
        <w:t xml:space="preserve">   (данные документа, удостоверяющего личность гражданина: серия, номер,</w:t>
      </w:r>
    </w:p>
    <w:p w:rsidR="002A7C95" w:rsidRDefault="002A7C95">
      <w:pPr>
        <w:pStyle w:val="ConsPlusNonformat"/>
        <w:jc w:val="both"/>
      </w:pPr>
      <w:r>
        <w:t xml:space="preserve">                            кем и когда выдан)</w:t>
      </w:r>
    </w:p>
    <w:p w:rsidR="002A7C95" w:rsidRDefault="002A7C95">
      <w:pPr>
        <w:pStyle w:val="ConsPlusNonformat"/>
        <w:jc w:val="both"/>
      </w:pPr>
      <w:proofErr w:type="gramStart"/>
      <w:r>
        <w:t>прошу  выдать</w:t>
      </w:r>
      <w:proofErr w:type="gramEnd"/>
      <w:r>
        <w:t xml:space="preserve">  заверенную  копию  договора  на  бесплатную  передачу жилого</w:t>
      </w:r>
    </w:p>
    <w:p w:rsidR="002A7C95" w:rsidRDefault="002A7C95">
      <w:pPr>
        <w:pStyle w:val="ConsPlusNonformat"/>
        <w:jc w:val="both"/>
      </w:pPr>
      <w:proofErr w:type="gramStart"/>
      <w:r>
        <w:t xml:space="preserve">помещения,   </w:t>
      </w:r>
      <w:proofErr w:type="gramEnd"/>
      <w:r>
        <w:t xml:space="preserve">    расположенного      по      адресу:      г.      Мурманск,</w:t>
      </w:r>
    </w:p>
    <w:p w:rsidR="002A7C95" w:rsidRDefault="002A7C95">
      <w:pPr>
        <w:pStyle w:val="ConsPlusNonformat"/>
        <w:jc w:val="both"/>
      </w:pPr>
      <w:r>
        <w:t>___________________________________________________________________________</w:t>
      </w:r>
    </w:p>
    <w:p w:rsidR="002A7C95" w:rsidRDefault="002A7C95">
      <w:pPr>
        <w:pStyle w:val="ConsPlusNonformat"/>
        <w:jc w:val="both"/>
      </w:pPr>
      <w:r>
        <w:t xml:space="preserve">                         (адрес жилого помещения)</w:t>
      </w:r>
    </w:p>
    <w:p w:rsidR="002A7C95" w:rsidRDefault="002A7C95">
      <w:pPr>
        <w:pStyle w:val="ConsPlusNonformat"/>
        <w:jc w:val="both"/>
      </w:pPr>
      <w:r>
        <w:t>в собственность граждан(</w:t>
      </w:r>
      <w:proofErr w:type="spellStart"/>
      <w:r>
        <w:t>ина</w:t>
      </w:r>
      <w:proofErr w:type="spellEnd"/>
      <w:r>
        <w:t>): _____________________________________________</w:t>
      </w:r>
    </w:p>
    <w:p w:rsidR="002A7C95" w:rsidRDefault="002A7C95">
      <w:pPr>
        <w:pStyle w:val="ConsPlusNonformat"/>
        <w:jc w:val="both"/>
      </w:pPr>
      <w:r>
        <w:t xml:space="preserve">                                    (перечисляются фамилии и инициалы)</w:t>
      </w:r>
    </w:p>
    <w:p w:rsidR="002A7C95" w:rsidRDefault="002A7C95">
      <w:pPr>
        <w:pStyle w:val="ConsPlusNonformat"/>
        <w:jc w:val="both"/>
      </w:pPr>
      <w:proofErr w:type="gramStart"/>
      <w:r>
        <w:t>с  предоставлением</w:t>
      </w:r>
      <w:proofErr w:type="gramEnd"/>
      <w:r>
        <w:t>/без  предоставления (нужное подчеркнуть) копий имеющихся</w:t>
      </w:r>
    </w:p>
    <w:p w:rsidR="002A7C95" w:rsidRDefault="002A7C95">
      <w:pPr>
        <w:pStyle w:val="ConsPlusNonformat"/>
        <w:jc w:val="both"/>
      </w:pPr>
      <w:r>
        <w:t>документов, послуживших основанием для заключения указанного договора.</w:t>
      </w:r>
    </w:p>
    <w:p w:rsidR="002A7C95" w:rsidRDefault="002A7C95">
      <w:pPr>
        <w:pStyle w:val="ConsPlusNonformat"/>
        <w:jc w:val="both"/>
      </w:pPr>
      <w:r>
        <w:t>Запрашиваемые копии необходимы для ________________________________________</w:t>
      </w:r>
    </w:p>
    <w:p w:rsidR="002A7C95" w:rsidRDefault="002A7C95">
      <w:pPr>
        <w:pStyle w:val="ConsPlusNonformat"/>
        <w:jc w:val="both"/>
      </w:pPr>
      <w:r>
        <w:t xml:space="preserve">                                  (кратко описывается цель получения копий</w:t>
      </w:r>
    </w:p>
    <w:p w:rsidR="002A7C95" w:rsidRDefault="002A7C95">
      <w:pPr>
        <w:pStyle w:val="ConsPlusNonformat"/>
        <w:jc w:val="both"/>
      </w:pPr>
      <w:r>
        <w:t xml:space="preserve">                                                   документов)</w:t>
      </w:r>
    </w:p>
    <w:p w:rsidR="002A7C95" w:rsidRDefault="002A7C95">
      <w:pPr>
        <w:pStyle w:val="ConsPlusNonformat"/>
        <w:jc w:val="both"/>
      </w:pPr>
      <w:proofErr w:type="gramStart"/>
      <w:r>
        <w:t>Запрашиваемые  копии</w:t>
      </w:r>
      <w:proofErr w:type="gramEnd"/>
      <w:r>
        <w:t xml:space="preserve">  либо  мотивированный  отказ в их предоставлении прошу</w:t>
      </w:r>
    </w:p>
    <w:p w:rsidR="002A7C95" w:rsidRDefault="002A7C95">
      <w:pPr>
        <w:pStyle w:val="ConsPlusNonformat"/>
        <w:jc w:val="both"/>
      </w:pPr>
      <w:r>
        <w:t>выдать лично/направить по почте (нужное подчеркнуть)</w:t>
      </w:r>
    </w:p>
    <w:p w:rsidR="002A7C95" w:rsidRDefault="002A7C95">
      <w:pPr>
        <w:pStyle w:val="ConsPlusNonformat"/>
        <w:jc w:val="both"/>
      </w:pPr>
    </w:p>
    <w:p w:rsidR="002A7C95" w:rsidRDefault="002A7C95">
      <w:pPr>
        <w:pStyle w:val="ConsPlusNonformat"/>
        <w:jc w:val="both"/>
      </w:pPr>
      <w:r>
        <w:lastRenderedPageBreak/>
        <w:t>Приложение:</w:t>
      </w:r>
    </w:p>
    <w:p w:rsidR="002A7C95" w:rsidRDefault="002A7C95">
      <w:pPr>
        <w:pStyle w:val="ConsPlusNonformat"/>
        <w:jc w:val="both"/>
      </w:pPr>
    </w:p>
    <w:p w:rsidR="002A7C95" w:rsidRDefault="002A7C95">
      <w:pPr>
        <w:pStyle w:val="ConsPlusNonformat"/>
        <w:jc w:val="both"/>
      </w:pPr>
      <w:r>
        <w:t>_____________________                                ______________________</w:t>
      </w:r>
    </w:p>
    <w:p w:rsidR="002A7C95" w:rsidRDefault="002A7C95">
      <w:pPr>
        <w:pStyle w:val="ConsPlusNonformat"/>
        <w:jc w:val="both"/>
      </w:pPr>
      <w:r>
        <w:t xml:space="preserve">        (</w:t>
      </w:r>
      <w:proofErr w:type="gramStart"/>
      <w:r>
        <w:t xml:space="preserve">дата)   </w:t>
      </w:r>
      <w:proofErr w:type="gramEnd"/>
      <w:r>
        <w:t xml:space="preserve">                                          (подпись)</w:t>
      </w: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right"/>
        <w:outlineLvl w:val="1"/>
      </w:pPr>
      <w:r>
        <w:t>Приложение N 3</w:t>
      </w:r>
    </w:p>
    <w:p w:rsidR="002A7C95" w:rsidRDefault="002A7C95">
      <w:pPr>
        <w:pStyle w:val="ConsPlusNormal"/>
        <w:jc w:val="right"/>
      </w:pPr>
      <w:r>
        <w:t>к административному регламенту</w:t>
      </w:r>
    </w:p>
    <w:p w:rsidR="002A7C95" w:rsidRDefault="002A7C95">
      <w:pPr>
        <w:pStyle w:val="ConsPlusNormal"/>
        <w:jc w:val="both"/>
      </w:pPr>
    </w:p>
    <w:p w:rsidR="002A7C95" w:rsidRDefault="002A7C95">
      <w:pPr>
        <w:pStyle w:val="ConsPlusTitle"/>
        <w:jc w:val="center"/>
      </w:pPr>
      <w:bookmarkStart w:id="17" w:name="P683"/>
      <w:bookmarkEnd w:id="17"/>
      <w:r>
        <w:t>ПОКАЗАТЕЛИ</w:t>
      </w:r>
    </w:p>
    <w:p w:rsidR="002A7C95" w:rsidRDefault="002A7C95">
      <w:pPr>
        <w:pStyle w:val="ConsPlusTitle"/>
        <w:jc w:val="center"/>
      </w:pPr>
      <w:r>
        <w:t>ДОСТУПНОСТИ И КАЧЕСТВА ПРЕДОСТАВЛЕНИЯ МУНИЦИПАЛЬНОЙ УСЛУГИ</w:t>
      </w:r>
    </w:p>
    <w:p w:rsidR="002A7C95" w:rsidRDefault="002A7C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C95">
        <w:trPr>
          <w:jc w:val="center"/>
        </w:trPr>
        <w:tc>
          <w:tcPr>
            <w:tcW w:w="9294" w:type="dxa"/>
            <w:tcBorders>
              <w:top w:val="nil"/>
              <w:left w:val="single" w:sz="24" w:space="0" w:color="CED3F1"/>
              <w:bottom w:val="nil"/>
              <w:right w:val="single" w:sz="24" w:space="0" w:color="F4F3F8"/>
            </w:tcBorders>
            <w:shd w:val="clear" w:color="auto" w:fill="F4F3F8"/>
          </w:tcPr>
          <w:p w:rsidR="002A7C95" w:rsidRDefault="002A7C95">
            <w:pPr>
              <w:pStyle w:val="ConsPlusNormal"/>
              <w:jc w:val="center"/>
            </w:pPr>
            <w:r>
              <w:rPr>
                <w:color w:val="392C69"/>
              </w:rPr>
              <w:t>Список изменяющих документов</w:t>
            </w:r>
          </w:p>
          <w:p w:rsidR="002A7C95" w:rsidRDefault="002A7C95">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города Мурманска</w:t>
            </w:r>
          </w:p>
          <w:p w:rsidR="002A7C95" w:rsidRDefault="002A7C95">
            <w:pPr>
              <w:pStyle w:val="ConsPlusNormal"/>
              <w:jc w:val="center"/>
            </w:pPr>
            <w:r>
              <w:rPr>
                <w:color w:val="392C69"/>
              </w:rPr>
              <w:t>от 19.11.2018 N 3963)</w:t>
            </w:r>
          </w:p>
        </w:tc>
      </w:tr>
    </w:tbl>
    <w:p w:rsidR="002A7C95" w:rsidRDefault="002A7C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17"/>
        <w:gridCol w:w="1531"/>
      </w:tblGrid>
      <w:tr w:rsidR="002A7C95">
        <w:tc>
          <w:tcPr>
            <w:tcW w:w="567" w:type="dxa"/>
          </w:tcPr>
          <w:p w:rsidR="002A7C95" w:rsidRDefault="002A7C95">
            <w:pPr>
              <w:pStyle w:val="ConsPlusNormal"/>
              <w:jc w:val="center"/>
            </w:pPr>
            <w:r>
              <w:t>N п/п</w:t>
            </w:r>
          </w:p>
        </w:tc>
        <w:tc>
          <w:tcPr>
            <w:tcW w:w="6917" w:type="dxa"/>
          </w:tcPr>
          <w:p w:rsidR="002A7C95" w:rsidRDefault="002A7C95">
            <w:pPr>
              <w:pStyle w:val="ConsPlusNormal"/>
              <w:jc w:val="center"/>
            </w:pPr>
            <w:r>
              <w:t>Показатели доступности и качества предоставления муниципальной услуги</w:t>
            </w:r>
          </w:p>
        </w:tc>
        <w:tc>
          <w:tcPr>
            <w:tcW w:w="1531" w:type="dxa"/>
          </w:tcPr>
          <w:p w:rsidR="002A7C95" w:rsidRDefault="002A7C95">
            <w:pPr>
              <w:pStyle w:val="ConsPlusNormal"/>
              <w:jc w:val="center"/>
            </w:pPr>
            <w:r>
              <w:t>Нормативное значение показателя</w:t>
            </w:r>
          </w:p>
        </w:tc>
      </w:tr>
      <w:tr w:rsidR="002A7C95">
        <w:tc>
          <w:tcPr>
            <w:tcW w:w="9015" w:type="dxa"/>
            <w:gridSpan w:val="3"/>
          </w:tcPr>
          <w:p w:rsidR="002A7C95" w:rsidRDefault="002A7C95">
            <w:pPr>
              <w:pStyle w:val="ConsPlusNormal"/>
              <w:jc w:val="center"/>
              <w:outlineLvl w:val="2"/>
            </w:pPr>
            <w:r>
              <w:t>Показатели доступности предоставления муниципальной услуги</w:t>
            </w:r>
          </w:p>
        </w:tc>
      </w:tr>
      <w:tr w:rsidR="002A7C95">
        <w:tc>
          <w:tcPr>
            <w:tcW w:w="567" w:type="dxa"/>
          </w:tcPr>
          <w:p w:rsidR="002A7C95" w:rsidRDefault="002A7C95">
            <w:pPr>
              <w:pStyle w:val="ConsPlusNormal"/>
            </w:pPr>
            <w:r>
              <w:t>1</w:t>
            </w:r>
          </w:p>
        </w:tc>
        <w:tc>
          <w:tcPr>
            <w:tcW w:w="6917" w:type="dxa"/>
          </w:tcPr>
          <w:p w:rsidR="002A7C95" w:rsidRDefault="002A7C95">
            <w:pPr>
              <w:pStyle w:val="ConsPlusNormal"/>
            </w:pPr>
            <w:r>
              <w:t>% Заявителей, ожидавших в очереди при подаче документов не более 15 минут</w:t>
            </w:r>
          </w:p>
        </w:tc>
        <w:tc>
          <w:tcPr>
            <w:tcW w:w="1531" w:type="dxa"/>
          </w:tcPr>
          <w:p w:rsidR="002A7C95" w:rsidRDefault="002A7C95">
            <w:pPr>
              <w:pStyle w:val="ConsPlusNormal"/>
              <w:jc w:val="center"/>
            </w:pPr>
            <w:r>
              <w:t>100 %</w:t>
            </w:r>
          </w:p>
        </w:tc>
      </w:tr>
      <w:tr w:rsidR="002A7C95">
        <w:tc>
          <w:tcPr>
            <w:tcW w:w="567" w:type="dxa"/>
          </w:tcPr>
          <w:p w:rsidR="002A7C95" w:rsidRDefault="002A7C95">
            <w:pPr>
              <w:pStyle w:val="ConsPlusNormal"/>
            </w:pPr>
            <w:r>
              <w:t>2</w:t>
            </w:r>
          </w:p>
        </w:tc>
        <w:tc>
          <w:tcPr>
            <w:tcW w:w="6917" w:type="dxa"/>
          </w:tcPr>
          <w:p w:rsidR="002A7C95" w:rsidRDefault="002A7C95">
            <w:pPr>
              <w:pStyle w:val="ConsPlusNormal"/>
            </w:pPr>
            <w:r>
              <w:t>% Заявителей, удовлетворенных графиком работы Комитета</w:t>
            </w:r>
          </w:p>
        </w:tc>
        <w:tc>
          <w:tcPr>
            <w:tcW w:w="1531" w:type="dxa"/>
          </w:tcPr>
          <w:p w:rsidR="002A7C95" w:rsidRDefault="002A7C95">
            <w:pPr>
              <w:pStyle w:val="ConsPlusNormal"/>
              <w:jc w:val="center"/>
            </w:pPr>
            <w:r>
              <w:t>100 %</w:t>
            </w:r>
          </w:p>
        </w:tc>
      </w:tr>
      <w:tr w:rsidR="002A7C95">
        <w:tc>
          <w:tcPr>
            <w:tcW w:w="567" w:type="dxa"/>
          </w:tcPr>
          <w:p w:rsidR="002A7C95" w:rsidRDefault="002A7C95">
            <w:pPr>
              <w:pStyle w:val="ConsPlusNormal"/>
            </w:pPr>
            <w:r>
              <w:t>3</w:t>
            </w:r>
          </w:p>
        </w:tc>
        <w:tc>
          <w:tcPr>
            <w:tcW w:w="6917" w:type="dxa"/>
          </w:tcPr>
          <w:p w:rsidR="002A7C95" w:rsidRDefault="002A7C95">
            <w:pPr>
              <w:pStyle w:val="ConsPlusNormal"/>
            </w:pPr>
            <w:r>
              <w:t>Наличие на стендах в местах предоставления услуг информации о порядке предоставления муниципальной услуги</w:t>
            </w:r>
          </w:p>
        </w:tc>
        <w:tc>
          <w:tcPr>
            <w:tcW w:w="1531" w:type="dxa"/>
          </w:tcPr>
          <w:p w:rsidR="002A7C95" w:rsidRDefault="002A7C95">
            <w:pPr>
              <w:pStyle w:val="ConsPlusNormal"/>
              <w:jc w:val="center"/>
            </w:pPr>
            <w:r>
              <w:t>100 %</w:t>
            </w:r>
          </w:p>
        </w:tc>
      </w:tr>
      <w:tr w:rsidR="002A7C95">
        <w:tc>
          <w:tcPr>
            <w:tcW w:w="567" w:type="dxa"/>
          </w:tcPr>
          <w:p w:rsidR="002A7C95" w:rsidRDefault="002A7C95">
            <w:pPr>
              <w:pStyle w:val="ConsPlusNormal"/>
            </w:pPr>
            <w:r>
              <w:t>4</w:t>
            </w:r>
          </w:p>
        </w:tc>
        <w:tc>
          <w:tcPr>
            <w:tcW w:w="6917" w:type="dxa"/>
          </w:tcPr>
          <w:p w:rsidR="002A7C95" w:rsidRDefault="002A7C95">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531" w:type="dxa"/>
          </w:tcPr>
          <w:p w:rsidR="002A7C95" w:rsidRDefault="002A7C95">
            <w:pPr>
              <w:pStyle w:val="ConsPlusNormal"/>
              <w:jc w:val="center"/>
            </w:pPr>
            <w:r>
              <w:t>2</w:t>
            </w:r>
          </w:p>
        </w:tc>
      </w:tr>
      <w:tr w:rsidR="002A7C95">
        <w:tc>
          <w:tcPr>
            <w:tcW w:w="567" w:type="dxa"/>
          </w:tcPr>
          <w:p w:rsidR="002A7C95" w:rsidRDefault="002A7C95">
            <w:pPr>
              <w:pStyle w:val="ConsPlusNormal"/>
            </w:pPr>
            <w:r>
              <w:t>5</w:t>
            </w:r>
          </w:p>
        </w:tc>
        <w:tc>
          <w:tcPr>
            <w:tcW w:w="6917" w:type="dxa"/>
          </w:tcPr>
          <w:p w:rsidR="002A7C95" w:rsidRDefault="002A7C95">
            <w:pPr>
              <w:pStyle w:val="ConsPlusNormal"/>
            </w:pPr>
            <w:r>
              <w:t>Возможность получения муниципальной услуги в электронной форме</w:t>
            </w:r>
          </w:p>
        </w:tc>
        <w:tc>
          <w:tcPr>
            <w:tcW w:w="1531" w:type="dxa"/>
          </w:tcPr>
          <w:p w:rsidR="002A7C95" w:rsidRDefault="002A7C95">
            <w:pPr>
              <w:pStyle w:val="ConsPlusNormal"/>
              <w:jc w:val="center"/>
            </w:pPr>
            <w:r>
              <w:t>нет</w:t>
            </w:r>
          </w:p>
        </w:tc>
      </w:tr>
      <w:tr w:rsidR="002A7C95">
        <w:tblPrEx>
          <w:tblBorders>
            <w:insideH w:val="nil"/>
          </w:tblBorders>
        </w:tblPrEx>
        <w:tc>
          <w:tcPr>
            <w:tcW w:w="567" w:type="dxa"/>
            <w:tcBorders>
              <w:bottom w:val="nil"/>
            </w:tcBorders>
          </w:tcPr>
          <w:p w:rsidR="002A7C95" w:rsidRDefault="002A7C95">
            <w:pPr>
              <w:pStyle w:val="ConsPlusNormal"/>
            </w:pPr>
            <w:r>
              <w:t>6</w:t>
            </w:r>
          </w:p>
        </w:tc>
        <w:tc>
          <w:tcPr>
            <w:tcW w:w="6917" w:type="dxa"/>
            <w:tcBorders>
              <w:bottom w:val="nil"/>
            </w:tcBorders>
          </w:tcPr>
          <w:p w:rsidR="002A7C95" w:rsidRDefault="002A7C95">
            <w:pPr>
              <w:pStyle w:val="ConsPlusNormal"/>
            </w:pPr>
            <w:r>
              <w:t>Возможность получения информации о ходе предоставления муниципальной услуги</w:t>
            </w:r>
          </w:p>
        </w:tc>
        <w:tc>
          <w:tcPr>
            <w:tcW w:w="1531" w:type="dxa"/>
            <w:tcBorders>
              <w:bottom w:val="nil"/>
            </w:tcBorders>
          </w:tcPr>
          <w:p w:rsidR="002A7C95" w:rsidRDefault="002A7C95">
            <w:pPr>
              <w:pStyle w:val="ConsPlusNormal"/>
              <w:jc w:val="center"/>
            </w:pPr>
            <w:r>
              <w:t>да</w:t>
            </w:r>
          </w:p>
        </w:tc>
      </w:tr>
      <w:tr w:rsidR="002A7C95">
        <w:tblPrEx>
          <w:tblBorders>
            <w:insideH w:val="nil"/>
          </w:tblBorders>
        </w:tblPrEx>
        <w:tc>
          <w:tcPr>
            <w:tcW w:w="9015" w:type="dxa"/>
            <w:gridSpan w:val="3"/>
            <w:tcBorders>
              <w:top w:val="nil"/>
            </w:tcBorders>
          </w:tcPr>
          <w:p w:rsidR="002A7C95" w:rsidRDefault="002A7C95">
            <w:pPr>
              <w:pStyle w:val="ConsPlusNormal"/>
              <w:jc w:val="both"/>
            </w:pPr>
            <w:r>
              <w:t xml:space="preserve">в ред. </w:t>
            </w:r>
            <w:hyperlink r:id="rId79" w:history="1">
              <w:r>
                <w:rPr>
                  <w:color w:val="0000FF"/>
                </w:rPr>
                <w:t>постановления</w:t>
              </w:r>
            </w:hyperlink>
            <w:r>
              <w:t xml:space="preserve"> администрации города Мурманска от 19.11.2018 N 3963</w:t>
            </w:r>
          </w:p>
        </w:tc>
      </w:tr>
      <w:tr w:rsidR="002A7C95">
        <w:tc>
          <w:tcPr>
            <w:tcW w:w="567" w:type="dxa"/>
          </w:tcPr>
          <w:p w:rsidR="002A7C95" w:rsidRDefault="002A7C95">
            <w:pPr>
              <w:pStyle w:val="ConsPlusNormal"/>
            </w:pPr>
            <w:r>
              <w:t>7</w:t>
            </w:r>
          </w:p>
        </w:tc>
        <w:tc>
          <w:tcPr>
            <w:tcW w:w="6917" w:type="dxa"/>
          </w:tcPr>
          <w:p w:rsidR="002A7C95" w:rsidRDefault="002A7C95">
            <w:pPr>
              <w:pStyle w:val="ConsPlusNormal"/>
            </w:pPr>
            <w:r>
              <w:t>Возможность получения услуги через многофункциональный центр</w:t>
            </w:r>
          </w:p>
        </w:tc>
        <w:tc>
          <w:tcPr>
            <w:tcW w:w="1531" w:type="dxa"/>
          </w:tcPr>
          <w:p w:rsidR="002A7C95" w:rsidRDefault="002A7C95">
            <w:pPr>
              <w:pStyle w:val="ConsPlusNormal"/>
              <w:jc w:val="center"/>
            </w:pPr>
            <w:r>
              <w:t>да</w:t>
            </w:r>
          </w:p>
        </w:tc>
      </w:tr>
      <w:tr w:rsidR="002A7C95">
        <w:tc>
          <w:tcPr>
            <w:tcW w:w="9015" w:type="dxa"/>
            <w:gridSpan w:val="3"/>
          </w:tcPr>
          <w:p w:rsidR="002A7C95" w:rsidRDefault="002A7C95">
            <w:pPr>
              <w:pStyle w:val="ConsPlusNormal"/>
              <w:jc w:val="center"/>
              <w:outlineLvl w:val="2"/>
            </w:pPr>
            <w:r>
              <w:t>Показатели качества предоставления муниципальной услуги</w:t>
            </w:r>
          </w:p>
        </w:tc>
      </w:tr>
      <w:tr w:rsidR="002A7C95">
        <w:tc>
          <w:tcPr>
            <w:tcW w:w="567" w:type="dxa"/>
          </w:tcPr>
          <w:p w:rsidR="002A7C95" w:rsidRDefault="002A7C95">
            <w:pPr>
              <w:pStyle w:val="ConsPlusNormal"/>
            </w:pPr>
            <w:r>
              <w:t>1</w:t>
            </w:r>
          </w:p>
        </w:tc>
        <w:tc>
          <w:tcPr>
            <w:tcW w:w="6917" w:type="dxa"/>
          </w:tcPr>
          <w:p w:rsidR="002A7C95" w:rsidRDefault="002A7C95">
            <w:pPr>
              <w:pStyle w:val="ConsPlusNormal"/>
            </w:pPr>
            <w:r>
              <w:t>Количество обоснованных жалоб</w:t>
            </w:r>
          </w:p>
        </w:tc>
        <w:tc>
          <w:tcPr>
            <w:tcW w:w="1531" w:type="dxa"/>
          </w:tcPr>
          <w:p w:rsidR="002A7C95" w:rsidRDefault="002A7C95">
            <w:pPr>
              <w:pStyle w:val="ConsPlusNormal"/>
              <w:jc w:val="center"/>
            </w:pPr>
            <w:r>
              <w:t>0</w:t>
            </w:r>
          </w:p>
        </w:tc>
      </w:tr>
      <w:tr w:rsidR="002A7C95">
        <w:tc>
          <w:tcPr>
            <w:tcW w:w="567" w:type="dxa"/>
          </w:tcPr>
          <w:p w:rsidR="002A7C95" w:rsidRDefault="002A7C95">
            <w:pPr>
              <w:pStyle w:val="ConsPlusNormal"/>
            </w:pPr>
            <w:r>
              <w:t>2</w:t>
            </w:r>
          </w:p>
        </w:tc>
        <w:tc>
          <w:tcPr>
            <w:tcW w:w="6917" w:type="dxa"/>
          </w:tcPr>
          <w:p w:rsidR="002A7C95" w:rsidRDefault="002A7C95">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31" w:type="dxa"/>
          </w:tcPr>
          <w:p w:rsidR="002A7C95" w:rsidRDefault="002A7C95">
            <w:pPr>
              <w:pStyle w:val="ConsPlusNormal"/>
              <w:jc w:val="center"/>
            </w:pPr>
            <w:r>
              <w:t>100 %</w:t>
            </w:r>
          </w:p>
        </w:tc>
      </w:tr>
      <w:tr w:rsidR="002A7C95">
        <w:tc>
          <w:tcPr>
            <w:tcW w:w="567" w:type="dxa"/>
          </w:tcPr>
          <w:p w:rsidR="002A7C95" w:rsidRDefault="002A7C95">
            <w:pPr>
              <w:pStyle w:val="ConsPlusNormal"/>
            </w:pPr>
            <w:r>
              <w:t>3</w:t>
            </w:r>
          </w:p>
        </w:tc>
        <w:tc>
          <w:tcPr>
            <w:tcW w:w="6917" w:type="dxa"/>
          </w:tcPr>
          <w:p w:rsidR="002A7C95" w:rsidRDefault="002A7C95">
            <w:pPr>
              <w:pStyle w:val="ConsPlusNormal"/>
            </w:pPr>
            <w:r>
              <w:t xml:space="preserve">% Заявителей, удовлетворенных культурой обслуживания при </w:t>
            </w:r>
            <w:r>
              <w:lastRenderedPageBreak/>
              <w:t>предоставлении муниципальной услуги</w:t>
            </w:r>
          </w:p>
        </w:tc>
        <w:tc>
          <w:tcPr>
            <w:tcW w:w="1531" w:type="dxa"/>
          </w:tcPr>
          <w:p w:rsidR="002A7C95" w:rsidRDefault="002A7C95">
            <w:pPr>
              <w:pStyle w:val="ConsPlusNormal"/>
              <w:jc w:val="center"/>
            </w:pPr>
            <w:r>
              <w:lastRenderedPageBreak/>
              <w:t>100 %</w:t>
            </w:r>
          </w:p>
        </w:tc>
      </w:tr>
      <w:tr w:rsidR="002A7C95">
        <w:tc>
          <w:tcPr>
            <w:tcW w:w="567" w:type="dxa"/>
          </w:tcPr>
          <w:p w:rsidR="002A7C95" w:rsidRDefault="002A7C95">
            <w:pPr>
              <w:pStyle w:val="ConsPlusNormal"/>
            </w:pPr>
            <w:r>
              <w:lastRenderedPageBreak/>
              <w:t>4</w:t>
            </w:r>
          </w:p>
        </w:tc>
        <w:tc>
          <w:tcPr>
            <w:tcW w:w="6917" w:type="dxa"/>
          </w:tcPr>
          <w:p w:rsidR="002A7C95" w:rsidRDefault="002A7C95">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531" w:type="dxa"/>
          </w:tcPr>
          <w:p w:rsidR="002A7C95" w:rsidRDefault="002A7C95">
            <w:pPr>
              <w:pStyle w:val="ConsPlusNormal"/>
              <w:jc w:val="center"/>
            </w:pPr>
            <w:r>
              <w:t>100 %</w:t>
            </w:r>
          </w:p>
        </w:tc>
      </w:tr>
    </w:tbl>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2A7C95" w:rsidRDefault="002A7C95">
      <w:pPr>
        <w:pStyle w:val="ConsPlusNormal"/>
        <w:jc w:val="both"/>
      </w:pPr>
    </w:p>
    <w:p w:rsidR="001F0753" w:rsidRDefault="001F0753"/>
    <w:sectPr w:rsidR="001F0753" w:rsidSect="001C1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95"/>
    <w:rsid w:val="001F0753"/>
    <w:rsid w:val="002A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75279-2D12-47D4-ADBF-17EBA70E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C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7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7C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7C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7C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335537713EEDE50800DC115F36663DC4997E0F12EE7179D2C5270218EE60DEAD938F96AC042E986DE5C2AFB2E85BC7D889D0613C75779D92CB51N2HFM" TargetMode="External"/><Relationship Id="rId18" Type="http://schemas.openxmlformats.org/officeDocument/2006/relationships/hyperlink" Target="consultantplus://offline/ref=F2335537713EEDE50800DC115F36663DC4997E0F13E47A77DEC5270218EE60DEAD938F96AC042E986DE4C0AEB2E85BC7D889D0613C75779D92CB51N2HFM" TargetMode="External"/><Relationship Id="rId26" Type="http://schemas.openxmlformats.org/officeDocument/2006/relationships/hyperlink" Target="consultantplus://offline/ref=F2335537713EEDE50800C21C495A3838C096220218E878268B9A7C5F4FE76A89F8DC8ED8E90F31986CFAC3ADBBNBHCM" TargetMode="External"/><Relationship Id="rId39" Type="http://schemas.openxmlformats.org/officeDocument/2006/relationships/hyperlink" Target="consultantplus://offline/ref=F2335537713EEDE50800DC115F36663DC4997E0F13E47A77DEC5270218EE60DEAD938F96AC042E986DE4C8ACB2E85BC7D889D0613C75779D92CB51N2HFM" TargetMode="External"/><Relationship Id="rId21" Type="http://schemas.openxmlformats.org/officeDocument/2006/relationships/hyperlink" Target="consultantplus://offline/ref=F2335537713EEDE50800DC115F36663DC4997E0F13E47A77DEC5270218EE60DEAD938F96AC042E986DE4C6ACB2E85BC7D889D0613C75779D92CB51N2HFM" TargetMode="External"/><Relationship Id="rId34" Type="http://schemas.openxmlformats.org/officeDocument/2006/relationships/hyperlink" Target="consultantplus://offline/ref=F2335537713EEDE50800DC115F36663DC4997E0F13E47A77DEC5270218EE60DEAD938F96AC042E986DE4C9AAB2E85BC7D889D0613C75779D92CB51N2HFM" TargetMode="External"/><Relationship Id="rId42" Type="http://schemas.openxmlformats.org/officeDocument/2006/relationships/hyperlink" Target="consultantplus://offline/ref=F2335537713EEDE50800C21C495A3838C096220218E878268B9A7C5F4FE76A89EADCD6D4E8092C9D6FEF95FCFDE907828B9AD1663C777681N9H0M" TargetMode="External"/><Relationship Id="rId47" Type="http://schemas.openxmlformats.org/officeDocument/2006/relationships/hyperlink" Target="consultantplus://offline/ref=F2335537713EEDE50800DC115F36663DC4997E0F13E47A77DEC5270218EE60DEAD938F96AC042E986DE4C8A5B2E85BC7D889D0613C75779D92CB51N2HFM" TargetMode="External"/><Relationship Id="rId50" Type="http://schemas.openxmlformats.org/officeDocument/2006/relationships/hyperlink" Target="consultantplus://offline/ref=F2335537713EEDE50800DC115F36663DC4997E0F13E47A77DEC5270218EE60DEAD938F96AC042E986DE5C1AEB2E85BC7D889D0613C75779D92CB51N2HFM" TargetMode="External"/><Relationship Id="rId55" Type="http://schemas.openxmlformats.org/officeDocument/2006/relationships/hyperlink" Target="consultantplus://offline/ref=F2335537713EEDE50800DC115F36663DC4997E0F12ED7B72D4C5270218EE60DEAD938F96AC042E986DE4C1ABB2E85BC7D889D0613C75779D92CB51N2HFM" TargetMode="External"/><Relationship Id="rId63" Type="http://schemas.openxmlformats.org/officeDocument/2006/relationships/hyperlink" Target="consultantplus://offline/ref=F2335537713EEDE50800DC115F36663DC4997E0F13E47A77DEC5270218EE60DEAD938F96AC042E986DE5C5ADB2E85BC7D889D0613C75779D92CB51N2HFM" TargetMode="External"/><Relationship Id="rId68" Type="http://schemas.openxmlformats.org/officeDocument/2006/relationships/hyperlink" Target="consultantplus://offline/ref=F2335537713EEDE50800DC115F36663DC4997E0F13E47A77DEC5270218EE60DEAD938F96AC042E986DE5C4ABB2E85BC7D889D0613C75779D92CB51N2HFM" TargetMode="External"/><Relationship Id="rId76" Type="http://schemas.openxmlformats.org/officeDocument/2006/relationships/hyperlink" Target="consultantplus://offline/ref=F2335537713EEDE50800C21C495A3838C096220218E878268B9A7C5F4FE76A89F8DC8ED8E90F31986CFAC3ADBBNBHCM" TargetMode="External"/><Relationship Id="rId7" Type="http://schemas.openxmlformats.org/officeDocument/2006/relationships/hyperlink" Target="consultantplus://offline/ref=F2335537713EEDE50800DC115F36663DC4997E0F1EE57376D0C5270218EE60DEAD938F96AC042E986DE4C1A8B2E85BC7D889D0613C75779D92CB51N2HFM" TargetMode="External"/><Relationship Id="rId71" Type="http://schemas.openxmlformats.org/officeDocument/2006/relationships/hyperlink" Target="consultantplus://offline/ref=F2335537713EEDE50800DC115F36663DC4997E0F13E47A77DEC5270218EE60DEAD938F96AC042E986DE5C7AFB2E85BC7D889D0613C75779D92CB51N2HFM" TargetMode="External"/><Relationship Id="rId2" Type="http://schemas.openxmlformats.org/officeDocument/2006/relationships/settings" Target="settings.xml"/><Relationship Id="rId16" Type="http://schemas.openxmlformats.org/officeDocument/2006/relationships/hyperlink" Target="consultantplus://offline/ref=F2335537713EEDE50800DC115F36663DC4997E0F13E47A77DEC5270218EE60DEAD938F96AC042E986DE4C1A8B2E85BC7D889D0613C75779D92CB51N2HFM" TargetMode="External"/><Relationship Id="rId29" Type="http://schemas.openxmlformats.org/officeDocument/2006/relationships/hyperlink" Target="consultantplus://offline/ref=F2335537713EEDE50800DC115F36663DC4997E0F13E47A77DEC5270218EE60DEAD938F96AC042E986DE4C6AEB2E85BC7D889D0613C75779D92CB51N2HFM" TargetMode="External"/><Relationship Id="rId11" Type="http://schemas.openxmlformats.org/officeDocument/2006/relationships/hyperlink" Target="consultantplus://offline/ref=F2335537713EEDE50800C21C495A3838C096220218EB78268B9A7C5F4FE76A89EADCD6D4E809299B6DEF95FCFDE907828B9AD1663C777681N9H0M" TargetMode="External"/><Relationship Id="rId24" Type="http://schemas.openxmlformats.org/officeDocument/2006/relationships/hyperlink" Target="consultantplus://offline/ref=F2335537713EEDE50800C21C495A3838C19A260718EA78268B9A7C5F4FE76A89F8DC8ED8E90F31986CFAC3ADBBNBHCM" TargetMode="External"/><Relationship Id="rId32" Type="http://schemas.openxmlformats.org/officeDocument/2006/relationships/hyperlink" Target="consultantplus://offline/ref=F2335537713EEDE50800DC115F36663DC4997E0F13E47A77DEC5270218EE60DEAD938F96AC042E986DE4C6A4B2E85BC7D889D0613C75779D92CB51N2HFM" TargetMode="External"/><Relationship Id="rId37" Type="http://schemas.openxmlformats.org/officeDocument/2006/relationships/hyperlink" Target="consultantplus://offline/ref=F2335537713EEDE50800DC115F36663DC4997E0F13E47A77DEC5270218EE60DEAD938F96AC042E986DE4C9A4B2E85BC7D889D0613C75779D92CB51N2HFM" TargetMode="External"/><Relationship Id="rId40" Type="http://schemas.openxmlformats.org/officeDocument/2006/relationships/hyperlink" Target="consultantplus://offline/ref=F2335537713EEDE50800DC115F36663DC4997E0F13E47A77DEC5270218EE60DEAD938F96AC042E986DE4C8AFB2E85BC7D889D0613C75779D92CB51N2HFM" TargetMode="External"/><Relationship Id="rId45" Type="http://schemas.openxmlformats.org/officeDocument/2006/relationships/hyperlink" Target="consultantplus://offline/ref=F2335537713EEDE50800DC115F36663DC4997E0F13E47A77DEC5270218EE60DEAD938F96AC042E986DE4C8A8B2E85BC7D889D0613C75779D92CB51N2HFM" TargetMode="External"/><Relationship Id="rId53" Type="http://schemas.openxmlformats.org/officeDocument/2006/relationships/hyperlink" Target="consultantplus://offline/ref=F2335537713EEDE50800DC115F36663DC4997E0F13E47A77DEC5270218EE60DEAD938F96AC042E986DE5C1A5B2E85BC7D889D0613C75779D92CB51N2HFM" TargetMode="External"/><Relationship Id="rId58" Type="http://schemas.openxmlformats.org/officeDocument/2006/relationships/hyperlink" Target="consultantplus://offline/ref=F2335537713EEDE50800DC115F36663DC4997E0F12ED7B72D4C5270218EE60DEAD938F96AC042E986DE4C1AAB2E85BC7D889D0613C75779D92CB51N2HFM" TargetMode="External"/><Relationship Id="rId66" Type="http://schemas.openxmlformats.org/officeDocument/2006/relationships/hyperlink" Target="consultantplus://offline/ref=F2335537713EEDE50800DC115F36663DC4997E0F13E47A77DEC5270218EE60DEAD938F96AC042E986DE5C4A9B2E85BC7D889D0613C75779D92CB51N2HFM" TargetMode="External"/><Relationship Id="rId74" Type="http://schemas.openxmlformats.org/officeDocument/2006/relationships/hyperlink" Target="consultantplus://offline/ref=F2335537713EEDE50800DC115F36663DC4997E0F12ED7B72D4C5270218EE60DEAD938F96AC042E986DE4C0AEB2E85BC7D889D0613C75779D92CB51N2HFM" TargetMode="External"/><Relationship Id="rId79" Type="http://schemas.openxmlformats.org/officeDocument/2006/relationships/hyperlink" Target="consultantplus://offline/ref=F2335537713EEDE50800DC115F36663DC4997E0F13E47A77DEC5270218EE60DEAD938F96AC042E986DE6C2ACB2E85BC7D889D0613C75779D92CB51N2HFM" TargetMode="External"/><Relationship Id="rId5" Type="http://schemas.openxmlformats.org/officeDocument/2006/relationships/hyperlink" Target="consultantplus://offline/ref=F2335537713EEDE50800DC115F36663DC4997E0F1FEF7771D7C5270218EE60DEAD938F96AC042E986DE4C1A8B2E85BC7D889D0613C75779D92CB51N2HFM" TargetMode="External"/><Relationship Id="rId61" Type="http://schemas.openxmlformats.org/officeDocument/2006/relationships/hyperlink" Target="consultantplus://offline/ref=F2335537713EEDE50800DC115F36663DC4997E0F13E47A77DEC5270218EE60DEAD938F96AC042E986DE5C2A5B2E85BC7D889D0613C75779D92CB51N2HFM" TargetMode="External"/><Relationship Id="rId10" Type="http://schemas.openxmlformats.org/officeDocument/2006/relationships/hyperlink" Target="consultantplus://offline/ref=F2335537713EEDE50800DC115F36663DC4997E0F12ED7B72D4C5270218EE60DEAD938F96AC042E986DE4C1A8B2E85BC7D889D0613C75779D92CB51N2HFM" TargetMode="External"/><Relationship Id="rId19" Type="http://schemas.openxmlformats.org/officeDocument/2006/relationships/hyperlink" Target="consultantplus://offline/ref=F2335537713EEDE50800DC115F36663DC4997E0F13E47A77DEC5270218EE60DEAD938F96AC042E986DE4C7A5B2E85BC7D889D0613C75779D92CB51N2HFM" TargetMode="External"/><Relationship Id="rId31" Type="http://schemas.openxmlformats.org/officeDocument/2006/relationships/hyperlink" Target="consultantplus://offline/ref=F2335537713EEDE50800DC115F36663DC4997E0F13E47A77DEC5270218EE60DEAD938F96AC042E986DE4C6AAB2E85BC7D889D0613C75779D92CB51N2HFM" TargetMode="External"/><Relationship Id="rId44" Type="http://schemas.openxmlformats.org/officeDocument/2006/relationships/hyperlink" Target="consultantplus://offline/ref=F2335537713EEDE50800DC115F36663DC4997E0F13E47A77DEC5270218EE60DEAD938F96AC042E986DE4C8A9B2E85BC7D889D0613C75779D92CB51N2HFM" TargetMode="External"/><Relationship Id="rId52" Type="http://schemas.openxmlformats.org/officeDocument/2006/relationships/hyperlink" Target="consultantplus://offline/ref=F2335537713EEDE50800DC115F36663DC4997E0F13E47A77DEC5270218EE60DEAD938F96AC042E986DE5C1A5B2E85BC7D889D0613C75779D92CB51N2HFM" TargetMode="External"/><Relationship Id="rId60" Type="http://schemas.openxmlformats.org/officeDocument/2006/relationships/hyperlink" Target="consultantplus://offline/ref=F2335537713EEDE50800DC115F36663DC4997E0F13E47A77DEC5270218EE60DEAD938F96AC042E986DE5C2AFB2E85BC7D889D0613C75779D92CB51N2HFM" TargetMode="External"/><Relationship Id="rId65" Type="http://schemas.openxmlformats.org/officeDocument/2006/relationships/hyperlink" Target="consultantplus://offline/ref=F2335537713EEDE50800DC115F36663DC4997E0F13E47A77DEC5270218EE60DEAD938F96AC042E986DE5C4AFB2E85BC7D889D0613C75779D92CB51N2HFM" TargetMode="External"/><Relationship Id="rId73" Type="http://schemas.openxmlformats.org/officeDocument/2006/relationships/hyperlink" Target="consultantplus://offline/ref=F2335537713EEDE50800C21C495A3838C096220218E878268B9A7C5F4FE76A89EADCD6D4E8092C9D69EF95FCFDE907828B9AD1663C777681N9H0M" TargetMode="External"/><Relationship Id="rId78" Type="http://schemas.openxmlformats.org/officeDocument/2006/relationships/hyperlink" Target="consultantplus://offline/ref=F2335537713EEDE50800DC115F36663DC4997E0F13E47A77DEC5270218EE60DEAD938F96AC042E986DE6C2ACB2E85BC7D889D0613C75779D92CB51N2HFM" TargetMode="External"/><Relationship Id="rId81" Type="http://schemas.openxmlformats.org/officeDocument/2006/relationships/theme" Target="theme/theme1.xml"/><Relationship Id="rId4" Type="http://schemas.openxmlformats.org/officeDocument/2006/relationships/hyperlink" Target="consultantplus://offline/ref=F2335537713EEDE50800DC115F36663DC4997E0F18E47378D2C5270218EE60DEAD938F96AC042E986DE4C1A8B2E85BC7D889D0613C75779D92CB51N2HFM" TargetMode="External"/><Relationship Id="rId9" Type="http://schemas.openxmlformats.org/officeDocument/2006/relationships/hyperlink" Target="consultantplus://offline/ref=F2335537713EEDE50800DC115F36663DC4997E0F13E47A77DEC5270218EE60DEAD938F96AC042E986DE4C1A8B2E85BC7D889D0613C75779D92CB51N2HFM" TargetMode="External"/><Relationship Id="rId14" Type="http://schemas.openxmlformats.org/officeDocument/2006/relationships/hyperlink" Target="consultantplus://offline/ref=F2335537713EEDE50800DC115F36663DC4997E0F13EB7174D7C5270218EE60DEAD938F96AC042E986DE4C1ABB2E85BC7D889D0613C75779D92CB51N2HFM" TargetMode="External"/><Relationship Id="rId22" Type="http://schemas.openxmlformats.org/officeDocument/2006/relationships/hyperlink" Target="consultantplus://offline/ref=F2335537713EEDE50800C21C495A3838C19A250518EE78268B9A7C5F4FE76A89F8DC8ED8E90F31986CFAC3ADBBNBHCM" TargetMode="External"/><Relationship Id="rId27" Type="http://schemas.openxmlformats.org/officeDocument/2006/relationships/hyperlink" Target="consultantplus://offline/ref=F2335537713EEDE50800DC115F36663DC4997E0F1CE57174DEC5270218EE60DEAD938F84AC5C22996BFAC1ACA7BE0A81N8HDM" TargetMode="External"/><Relationship Id="rId30" Type="http://schemas.openxmlformats.org/officeDocument/2006/relationships/hyperlink" Target="consultantplus://offline/ref=F2335537713EEDE50800DC115F36663DC4997E0F13E47A77DEC5270218EE60DEAD938F96AC042E986DE4C6A8B2E85BC7D889D0613C75779D92CB51N2HFM" TargetMode="External"/><Relationship Id="rId35" Type="http://schemas.openxmlformats.org/officeDocument/2006/relationships/hyperlink" Target="consultantplus://offline/ref=F2335537713EEDE50800DC115F36663DC4997E0F13E47A77DEC5270218EE60DEAD938F96AC042E986DE4C6A5B2E85BC7D889D0613C75779D92CB51N2HFM" TargetMode="External"/><Relationship Id="rId43" Type="http://schemas.openxmlformats.org/officeDocument/2006/relationships/hyperlink" Target="consultantplus://offline/ref=F2335537713EEDE50800C21C495A3838C096220218E878268B9A7C5F4FE76A89EADCD6D4E8092C9D6FEF95FCFDE907828B9AD1663C777681N9H0M" TargetMode="External"/><Relationship Id="rId48" Type="http://schemas.openxmlformats.org/officeDocument/2006/relationships/hyperlink" Target="consultantplus://offline/ref=F2335537713EEDE50800DC115F36663DC4997E0F13E47A77DEC5270218EE60DEAD938F96AC042E986DE4C8A4B2E85BC7D889D0613C75779D92CB51N2HFM" TargetMode="External"/><Relationship Id="rId56" Type="http://schemas.openxmlformats.org/officeDocument/2006/relationships/hyperlink" Target="consultantplus://offline/ref=F2335537713EEDE50800DC115F36663DC4997E0F13E47A77DEC5270218EE60DEAD938F96AC042E986DE5C0ACB2E85BC7D889D0613C75779D92CB51N2HFM" TargetMode="External"/><Relationship Id="rId64" Type="http://schemas.openxmlformats.org/officeDocument/2006/relationships/hyperlink" Target="consultantplus://offline/ref=F2335537713EEDE50800DC115F36663DC4997E0F13E47A77DEC5270218EE60DEAD938F96AC042E986DE5C5A9B2E85BC7D889D0613C75779D92CB51N2HFM" TargetMode="External"/><Relationship Id="rId69" Type="http://schemas.openxmlformats.org/officeDocument/2006/relationships/hyperlink" Target="consultantplus://offline/ref=F2335537713EEDE50800DC115F36663DC4997E0F13E47A77DEC5270218EE60DEAD938F96AC042E986DE5C4AAB2E85BC7D889D0613C75779D92CB51N2HFM" TargetMode="External"/><Relationship Id="rId77" Type="http://schemas.openxmlformats.org/officeDocument/2006/relationships/hyperlink" Target="consultantplus://offline/ref=F2335537713EEDE50800DC115F36663DC4997E0F12ED7774D0C5270218EE60DEAD938F84AC5C22996BFAC1ACA7BE0A81N8HDM" TargetMode="External"/><Relationship Id="rId8" Type="http://schemas.openxmlformats.org/officeDocument/2006/relationships/hyperlink" Target="consultantplus://offline/ref=F2335537713EEDE50800DC115F36663DC4997E0F13EB7174D7C5270218EE60DEAD938F96AC042E986DE4C1A8B2E85BC7D889D0613C75779D92CB51N2HFM" TargetMode="External"/><Relationship Id="rId51" Type="http://schemas.openxmlformats.org/officeDocument/2006/relationships/hyperlink" Target="consultantplus://offline/ref=F2335537713EEDE50800DC115F36663DC4997E0F13E47A77DEC5270218EE60DEAD938F96AC042E986DE5C1A9B2E85BC7D889D0613C75779D92CB51N2HFM" TargetMode="External"/><Relationship Id="rId72" Type="http://schemas.openxmlformats.org/officeDocument/2006/relationships/hyperlink" Target="consultantplus://offline/ref=F2335537713EEDE50800C21C495A3838C096220218E878268B9A7C5F4FE76A89EADCD6D7E10924CC3CA094A0B8BA14838C9AD36720N7H5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2335537713EEDE50800DC115F36663DC4997E0F13EC7370D3C5270218EE60DEAD938F96AC042E986DE1C4ADB2E85BC7D889D0613C75779D92CB51N2HFM" TargetMode="External"/><Relationship Id="rId17" Type="http://schemas.openxmlformats.org/officeDocument/2006/relationships/hyperlink" Target="consultantplus://offline/ref=F2335537713EEDE50800DC115F36663DC4997E0F12ED7B72D4C5270218EE60DEAD938F96AC042E986DE4C1A8B2E85BC7D889D0613C75779D92CB51N2HFM" TargetMode="External"/><Relationship Id="rId25" Type="http://schemas.openxmlformats.org/officeDocument/2006/relationships/hyperlink" Target="consultantplus://offline/ref=F2335537713EEDE50800C21C495A3838C19A260B1EE578268B9A7C5F4FE76A89F8DC8ED8E90F31986CFAC3ADBBNBHCM" TargetMode="External"/><Relationship Id="rId33" Type="http://schemas.openxmlformats.org/officeDocument/2006/relationships/hyperlink" Target="consultantplus://offline/ref=F2335537713EEDE50800DC115F36663DC4997E0F13E47A77DEC5270218EE60DEAD938F96AC042E986DE4C9A8B2E85BC7D889D0613C75779D92CB51N2HFM" TargetMode="External"/><Relationship Id="rId38" Type="http://schemas.openxmlformats.org/officeDocument/2006/relationships/hyperlink" Target="consultantplus://offline/ref=F2335537713EEDE50800DC115F36663DC4997E0F13E47A77DEC5270218EE60DEAD938F96AC042E986DE4C8ADB2E85BC7D889D0613C75779D92CB51N2HFM" TargetMode="External"/><Relationship Id="rId46" Type="http://schemas.openxmlformats.org/officeDocument/2006/relationships/hyperlink" Target="consultantplus://offline/ref=F2335537713EEDE50800DC115F36663DC4997E0F13E47A77DEC5270218EE60DEAD938F96AC042E986DE4C8ABB2E85BC7D889D0613C75779D92CB51N2HFM" TargetMode="External"/><Relationship Id="rId59" Type="http://schemas.openxmlformats.org/officeDocument/2006/relationships/hyperlink" Target="consultantplus://offline/ref=F2335537713EEDE50800DC115F36663DC4997E0F13E47A77DEC5270218EE60DEAD938F96AC042E986DE5C0A5B2E85BC7D889D0613C75779D92CB51N2HFM" TargetMode="External"/><Relationship Id="rId67" Type="http://schemas.openxmlformats.org/officeDocument/2006/relationships/hyperlink" Target="consultantplus://offline/ref=F2335537713EEDE50800DC115F36663DC4997E0F13E47A77DEC5270218EE60DEAD938F96AC042E986DE5C4A8B2E85BC7D889D0613C75779D92CB51N2HFM" TargetMode="External"/><Relationship Id="rId20" Type="http://schemas.openxmlformats.org/officeDocument/2006/relationships/hyperlink" Target="consultantplus://offline/ref=F2335537713EEDE50800DC115F36663DC4997E0F13E47A77DEC5270218EE60DEAD938F96AC042E986DE4C7A4B2E85BC7D889D0613C75779D92CB51N2HFM" TargetMode="External"/><Relationship Id="rId41" Type="http://schemas.openxmlformats.org/officeDocument/2006/relationships/hyperlink" Target="consultantplus://offline/ref=F2335537713EEDE50800DC115F36663DC4997E0F13E47A77DEC5270218EE60DEAD938F96AC042E986DE4C8AEB2E85BC7D889D0613C75779D92CB51N2HFM" TargetMode="External"/><Relationship Id="rId54" Type="http://schemas.openxmlformats.org/officeDocument/2006/relationships/hyperlink" Target="consultantplus://offline/ref=F2335537713EEDE50800DC115F36663DC4997E0F13E47A77DEC5270218EE60DEAD938F96AC042E986DE5C1A5B2E85BC7D889D0613C75779D92CB51N2HFM" TargetMode="External"/><Relationship Id="rId62" Type="http://schemas.openxmlformats.org/officeDocument/2006/relationships/hyperlink" Target="consultantplus://offline/ref=F2335537713EEDE50800DC115F36663DC4997E0F13E47A77DEC5270218EE60DEAD938F96AC042E986DE5C2A4B2E85BC7D889D0613C75779D92CB51N2HFM" TargetMode="External"/><Relationship Id="rId70" Type="http://schemas.openxmlformats.org/officeDocument/2006/relationships/hyperlink" Target="consultantplus://offline/ref=F2335537713EEDE50800DC115F36663DC4997E0F13E47A77DEC5270218EE60DEAD938F96AC042E986DE5C7ACB2E85BC7D889D0613C75779D92CB51N2HFM" TargetMode="External"/><Relationship Id="rId75" Type="http://schemas.openxmlformats.org/officeDocument/2006/relationships/hyperlink" Target="consultantplus://offline/ref=F2335537713EEDE50800C21C495A3838C096220218E878268B9A7C5F4FE76A89EADCD6D7EB0D24CC3CA094A0B8BA14838C9AD36720N7H5M" TargetMode="External"/><Relationship Id="rId1" Type="http://schemas.openxmlformats.org/officeDocument/2006/relationships/styles" Target="styles.xml"/><Relationship Id="rId6" Type="http://schemas.openxmlformats.org/officeDocument/2006/relationships/hyperlink" Target="consultantplus://offline/ref=F2335537713EEDE50800DC115F36663DC4997E0F1FE57575D0C5270218EE60DEAD938F96AC042E986DE4C1A8B2E85BC7D889D0613C75779D92CB51N2HFM" TargetMode="External"/><Relationship Id="rId15" Type="http://schemas.openxmlformats.org/officeDocument/2006/relationships/hyperlink" Target="consultantplus://offline/ref=F2335537713EEDE50800DC115F36663DC4997E0F13EB7174D7C5270218EE60DEAD938F96AC042E986DE4C1AAB2E85BC7D889D0613C75779D92CB51N2HFM" TargetMode="External"/><Relationship Id="rId23" Type="http://schemas.openxmlformats.org/officeDocument/2006/relationships/hyperlink" Target="consultantplus://offline/ref=F2335537713EEDE50800C21C495A3838C096220218EB78268B9A7C5F4FE76A89F8DC8ED8E90F31986CFAC3ADBBNBHCM" TargetMode="External"/><Relationship Id="rId28" Type="http://schemas.openxmlformats.org/officeDocument/2006/relationships/hyperlink" Target="consultantplus://offline/ref=F2335537713EEDE50800DC115F36663DC4997E0F12EE7379D2C5270218EE60DEAD938F96AC042E986DE4C5AEB2E85BC7D889D0613C75779D92CB51N2HFM" TargetMode="External"/><Relationship Id="rId36" Type="http://schemas.openxmlformats.org/officeDocument/2006/relationships/hyperlink" Target="consultantplus://offline/ref=F2335537713EEDE50800C21C495A3838C096220218E878268B9A7C5F4FE76A89EADCD6D1EB027BC929B1CCACBFA20A829386D165N2H2M" TargetMode="External"/><Relationship Id="rId49" Type="http://schemas.openxmlformats.org/officeDocument/2006/relationships/hyperlink" Target="consultantplus://offline/ref=F2335537713EEDE50800DC115F36663DC4997E0F13E47A77DEC5270218EE60DEAD938F96AC042E986DE5C1ADB2E85BC7D889D0613C75779D92CB51N2HFM" TargetMode="External"/><Relationship Id="rId57" Type="http://schemas.openxmlformats.org/officeDocument/2006/relationships/hyperlink" Target="consultantplus://offline/ref=F2335537713EEDE50800DC115F36663DC4997E0F13E47A77DEC5270218EE60DEAD938F96AC042E986DE5C0ABB2E85BC7D889D0613C75779D92CB51N2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13749</Words>
  <Characters>78372</Characters>
  <Application>Microsoft Office Word</Application>
  <DocSecurity>0</DocSecurity>
  <Lines>653</Lines>
  <Paragraphs>183</Paragraphs>
  <ScaleCrop>false</ScaleCrop>
  <Company/>
  <LinksUpToDate>false</LinksUpToDate>
  <CharactersWithSpaces>91938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Азорин Егор Николаевич</dc:creator>
  <cp:keywords/>
  <dc:description/>
  <cp:lastModifiedBy>Азорин Егор Николаевич</cp:lastModifiedBy>
  <cp:revision>1</cp:revision>
  <dcterms:created xsi:type="dcterms:W3CDTF">2020-01-16T12:07:00Z</dcterms:created>
  <dcterms:modified xsi:type="dcterms:W3CDTF">2020-01-16T12:08:00Z</dcterms:modified>
</cp:coreProperties>
</file>