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58" w:rsidRPr="00C73658" w:rsidRDefault="00C73658" w:rsidP="001B0987">
      <w:pPr>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C73658">
        <w:rPr>
          <w:rFonts w:ascii="Times New Roman" w:eastAsia="Times New Roman" w:hAnsi="Times New Roman" w:cs="Times New Roman"/>
          <w:b/>
          <w:kern w:val="36"/>
          <w:sz w:val="28"/>
          <w:szCs w:val="28"/>
          <w:lang w:eastAsia="ru-RU"/>
        </w:rPr>
        <w:t>Порядок и сроки предоставления сведений о доходах, расходах, об имуществе и обязательствах имущественного характера</w:t>
      </w:r>
    </w:p>
    <w:p w:rsidR="00C73658" w:rsidRPr="00C73658" w:rsidRDefault="00C73658" w:rsidP="001B098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C73658">
        <w:rPr>
          <w:rFonts w:ascii="Times New Roman" w:eastAsia="Times New Roman" w:hAnsi="Times New Roman" w:cs="Times New Roman"/>
          <w:sz w:val="28"/>
          <w:szCs w:val="28"/>
          <w:lang w:eastAsia="ru-RU"/>
        </w:rPr>
        <w:t>связи</w:t>
      </w:r>
      <w:proofErr w:type="gramEnd"/>
      <w:r w:rsidRPr="00C73658">
        <w:rPr>
          <w:rFonts w:ascii="Times New Roman" w:eastAsia="Times New Roman" w:hAnsi="Times New Roman" w:cs="Times New Roman"/>
          <w:sz w:val="28"/>
          <w:szCs w:val="28"/>
          <w:lang w:eastAsia="ru-RU"/>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C73658" w:rsidRPr="00C73658" w:rsidRDefault="00C73658" w:rsidP="001B0987">
      <w:p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w:t>
      </w:r>
      <w:r w:rsidRPr="001B0987">
        <w:rPr>
          <w:rFonts w:ascii="Times New Roman" w:eastAsia="Times New Roman" w:hAnsi="Times New Roman" w:cs="Times New Roman"/>
          <w:bCs/>
          <w:sz w:val="28"/>
          <w:szCs w:val="28"/>
          <w:bdr w:val="none" w:sz="0" w:space="0" w:color="auto" w:frame="1"/>
          <w:lang w:eastAsia="ru-RU"/>
        </w:rPr>
        <w:t>представляются лицами, замещающими должности</w:t>
      </w:r>
      <w:r w:rsidRPr="00C73658">
        <w:rPr>
          <w:rFonts w:ascii="Times New Roman" w:eastAsia="Times New Roman" w:hAnsi="Times New Roman" w:cs="Times New Roman"/>
          <w:sz w:val="28"/>
          <w:szCs w:val="28"/>
          <w:lang w:eastAsia="ru-RU"/>
        </w:rPr>
        <w:t>, осуществление полномочий по которым влечет за собой обязанность представлять такие сведения (далее — служащий (работник)), а именно:</w:t>
      </w:r>
    </w:p>
    <w:p w:rsidR="00C73658" w:rsidRPr="00C73658" w:rsidRDefault="00C73658" w:rsidP="001B0987">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C73658" w:rsidRPr="00C73658" w:rsidRDefault="00C73658" w:rsidP="001B0987">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73658" w:rsidRPr="00C73658" w:rsidRDefault="00C73658" w:rsidP="001B0987">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proofErr w:type="gramStart"/>
      <w:r w:rsidRPr="00C73658">
        <w:rPr>
          <w:rFonts w:ascii="Times New Roman" w:eastAsia="Times New Roman" w:hAnsi="Times New Roman" w:cs="Times New Roman"/>
          <w:sz w:val="28"/>
          <w:szCs w:val="28"/>
          <w:lang w:eastAsia="ru-RU"/>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C73658" w:rsidRPr="00C73658" w:rsidRDefault="00C73658" w:rsidP="001B0987">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73658" w:rsidRPr="00C73658" w:rsidRDefault="00C73658" w:rsidP="001B0987">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73658" w:rsidRPr="00C73658" w:rsidRDefault="00C73658" w:rsidP="001B0987">
      <w:p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lastRenderedPageBreak/>
        <w:t>Сведения о доходах, об имуществе и обязательствах имущественного характера </w:t>
      </w:r>
      <w:r w:rsidRPr="001B0987">
        <w:rPr>
          <w:rFonts w:ascii="Times New Roman" w:eastAsia="Times New Roman" w:hAnsi="Times New Roman" w:cs="Times New Roman"/>
          <w:bCs/>
          <w:sz w:val="28"/>
          <w:szCs w:val="28"/>
          <w:bdr w:val="none" w:sz="0" w:space="0" w:color="auto" w:frame="1"/>
          <w:lang w:eastAsia="ru-RU"/>
        </w:rPr>
        <w:t>представляются гражданином, претендующим на замещение</w:t>
      </w:r>
      <w:r w:rsidRPr="00C73658">
        <w:rPr>
          <w:rFonts w:ascii="Times New Roman" w:eastAsia="Times New Roman" w:hAnsi="Times New Roman" w:cs="Times New Roman"/>
          <w:sz w:val="28"/>
          <w:szCs w:val="28"/>
          <w:lang w:eastAsia="ru-RU"/>
        </w:rPr>
        <w:t> (далее — гражданин):</w:t>
      </w:r>
    </w:p>
    <w:p w:rsidR="00C73658" w:rsidRPr="00C73658" w:rsidRDefault="00C73658" w:rsidP="001B0987">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государственной должности Российской Федерации, государственной должности субъекта Российской Федерации, муниципальной должности;</w:t>
      </w:r>
    </w:p>
    <w:p w:rsidR="00C73658" w:rsidRPr="00C73658" w:rsidRDefault="00C73658" w:rsidP="001B0987">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любой должности государственной службы (</w:t>
      </w:r>
      <w:proofErr w:type="gramStart"/>
      <w:r w:rsidRPr="00C73658">
        <w:rPr>
          <w:rFonts w:ascii="Times New Roman" w:eastAsia="Times New Roman" w:hAnsi="Times New Roman" w:cs="Times New Roman"/>
          <w:sz w:val="28"/>
          <w:szCs w:val="28"/>
          <w:lang w:eastAsia="ru-RU"/>
        </w:rPr>
        <w:t>поступающим</w:t>
      </w:r>
      <w:proofErr w:type="gramEnd"/>
      <w:r w:rsidRPr="00C73658">
        <w:rPr>
          <w:rFonts w:ascii="Times New Roman" w:eastAsia="Times New Roman" w:hAnsi="Times New Roman" w:cs="Times New Roman"/>
          <w:sz w:val="28"/>
          <w:szCs w:val="28"/>
          <w:lang w:eastAsia="ru-RU"/>
        </w:rPr>
        <w:t xml:space="preserve"> на службу);</w:t>
      </w:r>
    </w:p>
    <w:p w:rsidR="00C73658" w:rsidRPr="00C73658" w:rsidRDefault="00C73658" w:rsidP="001B0987">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должности муниципальной службы, включенной в перечни, утвержденные нормативными правовыми актами Российской Федерации.</w:t>
      </w:r>
    </w:p>
    <w:p w:rsidR="00C73658" w:rsidRPr="00C73658" w:rsidRDefault="00C73658" w:rsidP="001B098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proofErr w:type="gramStart"/>
      <w:r w:rsidRPr="00C73658">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C73658">
        <w:rPr>
          <w:rFonts w:ascii="Times New Roman" w:eastAsia="Times New Roman" w:hAnsi="Times New Roman" w:cs="Times New Roman"/>
          <w:sz w:val="28"/>
          <w:szCs w:val="28"/>
          <w:lang w:eastAsia="ru-RU"/>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C73658" w:rsidRPr="00C73658" w:rsidRDefault="00C73658" w:rsidP="001B098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proofErr w:type="gramStart"/>
      <w:r w:rsidRPr="00C73658">
        <w:rPr>
          <w:rFonts w:ascii="Times New Roman" w:eastAsia="Times New Roman" w:hAnsi="Times New Roman" w:cs="Times New Roman"/>
          <w:sz w:val="28"/>
          <w:szCs w:val="28"/>
          <w:lang w:eastAsia="ru-RU"/>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C73658">
        <w:rPr>
          <w:rFonts w:ascii="Times New Roman" w:eastAsia="Times New Roman" w:hAnsi="Times New Roman" w:cs="Times New Roman"/>
          <w:sz w:val="28"/>
          <w:szCs w:val="28"/>
          <w:lang w:eastAsia="ru-RU"/>
        </w:rPr>
        <w:t xml:space="preserve"> обязанностей.</w:t>
      </w:r>
    </w:p>
    <w:p w:rsidR="00C73658" w:rsidRPr="00C73658" w:rsidRDefault="00C73658" w:rsidP="001B0987">
      <w:pPr>
        <w:shd w:val="clear" w:color="auto" w:fill="FFFFFF"/>
        <w:spacing w:after="100" w:line="240" w:lineRule="auto"/>
        <w:jc w:val="both"/>
        <w:textAlignment w:val="baseline"/>
        <w:rPr>
          <w:rFonts w:ascii="Times New Roman" w:eastAsia="Times New Roman" w:hAnsi="Times New Roman" w:cs="Times New Roman"/>
          <w:i/>
          <w:iCs/>
          <w:sz w:val="28"/>
          <w:szCs w:val="28"/>
          <w:lang w:eastAsia="ru-RU"/>
        </w:rPr>
      </w:pPr>
      <w:r w:rsidRPr="00C73658">
        <w:rPr>
          <w:rFonts w:ascii="Times New Roman" w:eastAsia="Times New Roman" w:hAnsi="Times New Roman" w:cs="Times New Roman"/>
          <w:i/>
          <w:iCs/>
          <w:sz w:val="28"/>
          <w:szCs w:val="28"/>
          <w:lang w:eastAsia="ru-RU"/>
        </w:rPr>
        <w:t>При невозможности представить сведения лично они направляются по почте до 24 часов последнего дня срока сдачи.</w:t>
      </w:r>
    </w:p>
    <w:p w:rsidR="00C73658" w:rsidRPr="00C73658" w:rsidRDefault="00C73658" w:rsidP="001B098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w:t>
      </w:r>
    </w:p>
    <w:p w:rsidR="00C73658" w:rsidRPr="00C73658" w:rsidRDefault="00C73658" w:rsidP="001B098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w:t>
      </w:r>
    </w:p>
    <w:p w:rsidR="00C73658" w:rsidRPr="00C73658" w:rsidRDefault="00C73658" w:rsidP="001B098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73658" w:rsidRPr="00C73658" w:rsidRDefault="00C73658" w:rsidP="001B0987">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Cs/>
          <w:sz w:val="28"/>
          <w:szCs w:val="28"/>
          <w:lang w:eastAsia="ru-RU"/>
        </w:rPr>
      </w:pPr>
      <w:r w:rsidRPr="00C73658">
        <w:rPr>
          <w:rFonts w:ascii="Times New Roman" w:eastAsia="Times New Roman" w:hAnsi="Times New Roman" w:cs="Times New Roman"/>
          <w:bCs/>
          <w:sz w:val="28"/>
          <w:szCs w:val="28"/>
          <w:lang w:eastAsia="ru-RU"/>
        </w:rPr>
        <w:t>Служащие (работники) представляют сведения ежегодно в следующие сроки:</w:t>
      </w:r>
    </w:p>
    <w:p w:rsidR="00C73658" w:rsidRPr="00C73658" w:rsidRDefault="00C73658" w:rsidP="001B0987">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proofErr w:type="gramStart"/>
      <w:r w:rsidRPr="00C73658">
        <w:rPr>
          <w:rFonts w:ascii="Times New Roman" w:eastAsia="Times New Roman" w:hAnsi="Times New Roman" w:cs="Times New Roman"/>
          <w:sz w:val="28"/>
          <w:szCs w:val="28"/>
          <w:lang w:eastAsia="ru-RU"/>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C73658" w:rsidRPr="00C73658" w:rsidRDefault="00C73658" w:rsidP="001B0987">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proofErr w:type="gramStart"/>
      <w:r w:rsidRPr="00C73658">
        <w:rPr>
          <w:rFonts w:ascii="Times New Roman" w:eastAsia="Times New Roman" w:hAnsi="Times New Roman" w:cs="Times New Roman"/>
          <w:sz w:val="28"/>
          <w:szCs w:val="28"/>
          <w:lang w:eastAsia="ru-RU"/>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C73658" w:rsidRPr="00C73658" w:rsidRDefault="00C73658" w:rsidP="001B098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 xml:space="preserve">Сведения могут быть представлены служащим (работником) в любое время, начиная с 1 января года, следующего </w:t>
      </w:r>
      <w:proofErr w:type="gramStart"/>
      <w:r w:rsidRPr="00C73658">
        <w:rPr>
          <w:rFonts w:ascii="Times New Roman" w:eastAsia="Times New Roman" w:hAnsi="Times New Roman" w:cs="Times New Roman"/>
          <w:sz w:val="28"/>
          <w:szCs w:val="28"/>
          <w:lang w:eastAsia="ru-RU"/>
        </w:rPr>
        <w:t>за</w:t>
      </w:r>
      <w:proofErr w:type="gramEnd"/>
      <w:r w:rsidRPr="00C73658">
        <w:rPr>
          <w:rFonts w:ascii="Times New Roman" w:eastAsia="Times New Roman" w:hAnsi="Times New Roman" w:cs="Times New Roman"/>
          <w:sz w:val="28"/>
          <w:szCs w:val="28"/>
          <w:lang w:eastAsia="ru-RU"/>
        </w:rPr>
        <w:t xml:space="preserve"> отчетным.</w:t>
      </w:r>
    </w:p>
    <w:p w:rsidR="00C73658" w:rsidRPr="00C73658" w:rsidRDefault="00C73658" w:rsidP="001B098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73658" w:rsidRPr="00C73658" w:rsidRDefault="00C73658" w:rsidP="001B098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Если последний день срока представления сведений приходится на нерабочий день, то сведения представляются в последний рабочий день.</w:t>
      </w:r>
    </w:p>
    <w:p w:rsidR="00C73658" w:rsidRPr="00C73658" w:rsidRDefault="00C73658" w:rsidP="001B0987">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Cs/>
          <w:sz w:val="28"/>
          <w:szCs w:val="28"/>
          <w:lang w:eastAsia="ru-RU"/>
        </w:rPr>
      </w:pPr>
      <w:r w:rsidRPr="00C73658">
        <w:rPr>
          <w:rFonts w:ascii="Times New Roman" w:eastAsia="Times New Roman" w:hAnsi="Times New Roman" w:cs="Times New Roman"/>
          <w:bCs/>
          <w:sz w:val="28"/>
          <w:szCs w:val="28"/>
          <w:lang w:eastAsia="ru-RU"/>
        </w:rPr>
        <w:t>Лица, в отношении которых представляются сведения:</w:t>
      </w:r>
    </w:p>
    <w:p w:rsidR="00C73658" w:rsidRPr="00C73658" w:rsidRDefault="00C73658" w:rsidP="001B0987">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в отношении служащего (работника);</w:t>
      </w:r>
      <w:bookmarkStart w:id="0" w:name="_GoBack"/>
      <w:bookmarkEnd w:id="0"/>
    </w:p>
    <w:p w:rsidR="00C73658" w:rsidRPr="00C73658" w:rsidRDefault="00C73658" w:rsidP="001B0987">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в отношении его супруги (супруга);</w:t>
      </w:r>
    </w:p>
    <w:p w:rsidR="00C73658" w:rsidRPr="00C73658" w:rsidRDefault="00C73658" w:rsidP="001B0987">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C73658">
        <w:rPr>
          <w:rFonts w:ascii="Times New Roman" w:eastAsia="Times New Roman" w:hAnsi="Times New Roman" w:cs="Times New Roman"/>
          <w:sz w:val="28"/>
          <w:szCs w:val="28"/>
          <w:lang w:eastAsia="ru-RU"/>
        </w:rPr>
        <w:t>в отношении каждого несовершеннолетнего ребенка служащего (работника).</w:t>
      </w:r>
    </w:p>
    <w:p w:rsidR="00F212EB" w:rsidRPr="001B0987" w:rsidRDefault="00F212EB"/>
    <w:sectPr w:rsidR="00F212EB" w:rsidRPr="001B0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76D"/>
    <w:multiLevelType w:val="multilevel"/>
    <w:tmpl w:val="AD02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95090B"/>
    <w:multiLevelType w:val="multilevel"/>
    <w:tmpl w:val="4826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291206"/>
    <w:multiLevelType w:val="multilevel"/>
    <w:tmpl w:val="32F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B32F1C"/>
    <w:multiLevelType w:val="multilevel"/>
    <w:tmpl w:val="E63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1C"/>
    <w:rsid w:val="001B0987"/>
    <w:rsid w:val="00C73658"/>
    <w:rsid w:val="00E2291C"/>
    <w:rsid w:val="00F2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3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36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6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3658"/>
    <w:rPr>
      <w:rFonts w:ascii="Times New Roman" w:eastAsia="Times New Roman" w:hAnsi="Times New Roman" w:cs="Times New Roman"/>
      <w:b/>
      <w:bCs/>
      <w:sz w:val="36"/>
      <w:szCs w:val="36"/>
      <w:lang w:eastAsia="ru-RU"/>
    </w:rPr>
  </w:style>
  <w:style w:type="character" w:customStyle="1" w:styleId="fecha-in-full-posts">
    <w:name w:val="fecha-in-full-posts"/>
    <w:basedOn w:val="a0"/>
    <w:rsid w:val="00C73658"/>
  </w:style>
  <w:style w:type="paragraph" w:styleId="a3">
    <w:name w:val="Normal (Web)"/>
    <w:basedOn w:val="a"/>
    <w:uiPriority w:val="99"/>
    <w:semiHidden/>
    <w:unhideWhenUsed/>
    <w:rsid w:val="00C7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36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3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36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6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3658"/>
    <w:rPr>
      <w:rFonts w:ascii="Times New Roman" w:eastAsia="Times New Roman" w:hAnsi="Times New Roman" w:cs="Times New Roman"/>
      <w:b/>
      <w:bCs/>
      <w:sz w:val="36"/>
      <w:szCs w:val="36"/>
      <w:lang w:eastAsia="ru-RU"/>
    </w:rPr>
  </w:style>
  <w:style w:type="character" w:customStyle="1" w:styleId="fecha-in-full-posts">
    <w:name w:val="fecha-in-full-posts"/>
    <w:basedOn w:val="a0"/>
    <w:rsid w:val="00C73658"/>
  </w:style>
  <w:style w:type="paragraph" w:styleId="a3">
    <w:name w:val="Normal (Web)"/>
    <w:basedOn w:val="a"/>
    <w:uiPriority w:val="99"/>
    <w:semiHidden/>
    <w:unhideWhenUsed/>
    <w:rsid w:val="00C7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3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30674">
      <w:bodyDiv w:val="1"/>
      <w:marLeft w:val="0"/>
      <w:marRight w:val="0"/>
      <w:marTop w:val="0"/>
      <w:marBottom w:val="0"/>
      <w:divBdr>
        <w:top w:val="none" w:sz="0" w:space="0" w:color="auto"/>
        <w:left w:val="none" w:sz="0" w:space="0" w:color="auto"/>
        <w:bottom w:val="none" w:sz="0" w:space="0" w:color="auto"/>
        <w:right w:val="none" w:sz="0" w:space="0" w:color="auto"/>
      </w:divBdr>
      <w:divsChild>
        <w:div w:id="1417096067">
          <w:marLeft w:val="0"/>
          <w:marRight w:val="0"/>
          <w:marTop w:val="0"/>
          <w:marBottom w:val="0"/>
          <w:divBdr>
            <w:top w:val="single" w:sz="6" w:space="5" w:color="F2F2F2"/>
            <w:left w:val="none" w:sz="0" w:space="0" w:color="auto"/>
            <w:bottom w:val="single" w:sz="6" w:space="5" w:color="F2F2F2"/>
            <w:right w:val="none" w:sz="0" w:space="0" w:color="auto"/>
          </w:divBdr>
          <w:divsChild>
            <w:div w:id="827401100">
              <w:marLeft w:val="0"/>
              <w:marRight w:val="0"/>
              <w:marTop w:val="0"/>
              <w:marBottom w:val="0"/>
              <w:divBdr>
                <w:top w:val="none" w:sz="0" w:space="0" w:color="auto"/>
                <w:left w:val="none" w:sz="0" w:space="0" w:color="auto"/>
                <w:bottom w:val="none" w:sz="0" w:space="0" w:color="auto"/>
                <w:right w:val="none" w:sz="0" w:space="0" w:color="auto"/>
              </w:divBdr>
              <w:divsChild>
                <w:div w:id="107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8040">
          <w:marLeft w:val="0"/>
          <w:marRight w:val="0"/>
          <w:marTop w:val="0"/>
          <w:marBottom w:val="0"/>
          <w:divBdr>
            <w:top w:val="none" w:sz="0" w:space="0" w:color="auto"/>
            <w:left w:val="none" w:sz="0" w:space="0" w:color="auto"/>
            <w:bottom w:val="none" w:sz="0" w:space="0" w:color="auto"/>
            <w:right w:val="none" w:sz="0" w:space="0" w:color="auto"/>
          </w:divBdr>
          <w:divsChild>
            <w:div w:id="1657103695">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2019-04-04T13:19:00Z</dcterms:created>
  <dcterms:modified xsi:type="dcterms:W3CDTF">2019-04-04T13:26:00Z</dcterms:modified>
</cp:coreProperties>
</file>