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89" w:rsidRPr="00306089" w:rsidRDefault="00306089" w:rsidP="0030608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2 к письму комитета </w:t>
      </w:r>
    </w:p>
    <w:p w:rsidR="00306089" w:rsidRPr="00306089" w:rsidRDefault="00306089" w:rsidP="0030608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089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от_______________№____________</w:t>
      </w:r>
    </w:p>
    <w:p w:rsidR="00306089" w:rsidRPr="00306089" w:rsidRDefault="00306089" w:rsidP="003060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089" w:rsidRPr="00306089" w:rsidRDefault="00306089" w:rsidP="003060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08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реализации подпрограммы «Комплексные меры по профилактике наркомании в городе Мурманске»</w:t>
      </w:r>
    </w:p>
    <w:p w:rsidR="00306089" w:rsidRPr="00306089" w:rsidRDefault="00306089" w:rsidP="003060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08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2017 год</w:t>
      </w:r>
    </w:p>
    <w:tbl>
      <w:tblPr>
        <w:tblW w:w="1573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2832"/>
        <w:gridCol w:w="1134"/>
        <w:gridCol w:w="1134"/>
        <w:gridCol w:w="1134"/>
        <w:gridCol w:w="709"/>
        <w:gridCol w:w="1134"/>
        <w:gridCol w:w="2691"/>
        <w:gridCol w:w="852"/>
        <w:gridCol w:w="852"/>
        <w:gridCol w:w="709"/>
        <w:gridCol w:w="1991"/>
      </w:tblGrid>
      <w:tr w:rsidR="00306089" w:rsidRPr="00306089" w:rsidTr="008C1A42">
        <w:trPr>
          <w:trHeight w:val="480"/>
          <w:tblHeader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освоения, % (гр. 6/ гр. 5)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(индикаторы) результативности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выполнения основных мероприятий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Исполнители, 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 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организаций,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участвующих в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реализации 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программных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мероприятий</w:t>
            </w:r>
          </w:p>
        </w:tc>
      </w:tr>
      <w:tr w:rsidR="00306089" w:rsidRPr="00306089" w:rsidTr="008C1A42">
        <w:trPr>
          <w:trHeight w:val="640"/>
          <w:tblHeader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Уточненные бюджетные ассигнования на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освоения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117"/>
          <w:tblHeader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tabs>
                <w:tab w:val="left" w:pos="900"/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06089" w:rsidRPr="00306089" w:rsidTr="008C1A42">
        <w:trPr>
          <w:trHeight w:val="324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</w:t>
            </w:r>
            <w:proofErr w:type="gramStart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центре</w:t>
            </w:r>
            <w:proofErr w:type="gramEnd"/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288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451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мероприятие:</w:t>
            </w:r>
          </w:p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профилактической работы по формированию здорового образа жизни и развитию антинаркотической пропаганды в городе Мурманске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  <w:t xml:space="preserve">Количество мероприятий, ед.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  <w:t>51</w:t>
            </w:r>
          </w:p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  <w:t>100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ar-SA"/>
              </w:rPr>
              <w:t xml:space="preserve">КСПВООДМ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АГМ, МБУ МП «Объединение молодежных центров и клубов»,</w:t>
            </w:r>
          </w:p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 АГМ, Городской методический центр работников образования,         МБОУ ДОД ДДТ им. А. </w:t>
            </w:r>
            <w:proofErr w:type="spellStart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Бредова</w:t>
            </w:r>
            <w:proofErr w:type="spellEnd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МБОУ ДОД Первомайский ДДТ, МБОУ ДОД ДДТ им. А. </w:t>
            </w:r>
            <w:proofErr w:type="spellStart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Торцева</w:t>
            </w:r>
            <w:proofErr w:type="spellEnd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КК АГМ, МБУК «Центральная городская библиотека города Мурманска»,</w:t>
            </w:r>
          </w:p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МБУК «Центральная детская библиотека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города Мурманска», КФКС АГМ</w:t>
            </w:r>
          </w:p>
        </w:tc>
      </w:tr>
      <w:tr w:rsidR="00306089" w:rsidRPr="00306089" w:rsidTr="008C1A42">
        <w:trPr>
          <w:trHeight w:val="20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           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62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  <w:t>Количество участников,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ar-SA"/>
              </w:rPr>
              <w:t>13815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  <w:t>13815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394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373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377,4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Количество мероприятий в сфере молодежной политике, ед.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КСПВООДМ 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АГМ, МАУ МП «Объединение молодежных центров»</w:t>
            </w:r>
          </w:p>
        </w:tc>
      </w:tr>
      <w:tr w:rsidR="00306089" w:rsidRPr="00306089" w:rsidTr="008C1A42">
        <w:trPr>
          <w:trHeight w:val="442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участников из числа молодежи,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836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изготовленных и распространенных информационных материалов,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1035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приобретенных книжных, электронных и аудиовизуальных изданий,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КК АГМ, МБУК «Центральная городская библиотека города Мурманска»,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«Центральная детская библиотека города Мурманска»</w:t>
            </w:r>
          </w:p>
        </w:tc>
      </w:tr>
      <w:tr w:rsidR="00306089" w:rsidRPr="00306089" w:rsidTr="008C1A42">
        <w:trPr>
          <w:trHeight w:val="727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педагогических работников, участвующих в мероприятиях, чел.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 АГМ, Городской методический центр работников образования, МБОУ ДОД ДДТ им. А. </w:t>
            </w:r>
            <w:proofErr w:type="spellStart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Бредова</w:t>
            </w:r>
            <w:proofErr w:type="spellEnd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МБОУ ДОД Первомайский ДДТ, МБОУ ДОД ДДТ им. А. </w:t>
            </w:r>
            <w:proofErr w:type="spellStart"/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Торцева</w:t>
            </w:r>
            <w:proofErr w:type="spellEnd"/>
          </w:p>
        </w:tc>
      </w:tr>
      <w:tr w:rsidR="00306089" w:rsidRPr="00306089" w:rsidTr="008C1A42">
        <w:trPr>
          <w:trHeight w:val="946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родителей (законных представителей н</w:t>
            </w:r>
            <w:r w:rsidRPr="0030608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ar-SA"/>
              </w:rPr>
              <w:t>есовершеннолетних</w:t>
            </w: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), участвующих в мероприятиях, чел.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659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участников мероприятий в сфере образования,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27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мероприятий по профилактике наркомании в городе Мурманске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участников спортивных мероприятий, чел.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КФКС АГМ</w:t>
            </w:r>
          </w:p>
        </w:tc>
      </w:tr>
      <w:tr w:rsidR="00306089" w:rsidRPr="00306089" w:rsidTr="008C1A42">
        <w:trPr>
          <w:trHeight w:val="33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06089" w:rsidRPr="00306089" w:rsidTr="008C1A42">
        <w:trPr>
          <w:trHeight w:val="4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субсидий некоммерческим организациям на проведение физкультурных и спортивных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мероприятий, ед.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КФКС АГМ</w:t>
            </w:r>
          </w:p>
        </w:tc>
      </w:tr>
      <w:tr w:rsidR="00306089" w:rsidRPr="00306089" w:rsidTr="008C1A42">
        <w:trPr>
          <w:trHeight w:val="18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22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подпрограмме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089" w:rsidRPr="00306089" w:rsidTr="008C1A42">
        <w:trPr>
          <w:trHeight w:val="138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060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696,7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9" w:rsidRPr="00306089" w:rsidRDefault="00306089" w:rsidP="003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6089" w:rsidRPr="00306089" w:rsidRDefault="00306089" w:rsidP="00306089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6089" w:rsidRPr="00306089" w:rsidRDefault="00306089" w:rsidP="00306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925BD" w:rsidRDefault="00E925BD">
      <w:bookmarkStart w:id="0" w:name="_GoBack"/>
      <w:bookmarkEnd w:id="0"/>
    </w:p>
    <w:sectPr w:rsidR="00E925BD" w:rsidSect="009659BD">
      <w:headerReference w:type="default" r:id="rId5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BD" w:rsidRDefault="00306089" w:rsidP="009659BD">
    <w:pPr>
      <w:pStyle w:val="a3"/>
      <w:tabs>
        <w:tab w:val="clear" w:pos="4677"/>
        <w:tab w:val="clear" w:pos="9355"/>
        <w:tab w:val="center" w:pos="7852"/>
        <w:tab w:val="right" w:pos="157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89"/>
    <w:rsid w:val="00306089"/>
    <w:rsid w:val="00E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060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060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2018-02-02T09:10:00Z</dcterms:created>
  <dcterms:modified xsi:type="dcterms:W3CDTF">2018-02-02T09:11:00Z</dcterms:modified>
</cp:coreProperties>
</file>