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0" w:rsidRDefault="005F0D70" w:rsidP="005F0D70">
      <w:pPr>
        <w:ind w:firstLine="708"/>
        <w:jc w:val="both"/>
      </w:pPr>
      <w: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29.01.2014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 конкурс по выделению финансовой муниципальной поддержки в форме субсидии</w:t>
      </w:r>
      <w:r>
        <w:t xml:space="preserve"> </w:t>
      </w:r>
      <w:r>
        <w:t>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 (Далее – конкурс).</w:t>
      </w:r>
    </w:p>
    <w:p w:rsidR="005F0D70" w:rsidRDefault="005F0D70" w:rsidP="005F0D70">
      <w:pPr>
        <w:ind w:firstLine="708"/>
        <w:jc w:val="both"/>
      </w:pPr>
      <w:r>
        <w:t xml:space="preserve">К участию в конкурсе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</w:t>
      </w:r>
      <w:bookmarkStart w:id="0" w:name="_GoBack"/>
      <w:bookmarkEnd w:id="0"/>
      <w:r>
        <w:t>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51-682.</w:t>
      </w:r>
    </w:p>
    <w:p w:rsidR="005F0D70" w:rsidRDefault="005F0D70" w:rsidP="005F0D70">
      <w:pPr>
        <w:ind w:firstLine="708"/>
        <w:jc w:val="both"/>
      </w:pPr>
      <w:r>
        <w:t>Заявки для участия в конкурсе принимаются по адресу комитета (183038, г. Мурманск ул. Володарского дом 3) в период с 26.10.2015 по 09.11.2015.</w:t>
      </w:r>
    </w:p>
    <w:p w:rsidR="005F0D70" w:rsidRDefault="005F0D70" w:rsidP="005F0D70">
      <w:pPr>
        <w:ind w:firstLine="708"/>
        <w:jc w:val="both"/>
      </w:pPr>
      <w:r>
        <w:t>Защита проектов состоится 10.11.2015 года (место и время будет сообщено дополнительно) каждому участнику.</w:t>
      </w:r>
    </w:p>
    <w:p w:rsidR="005F0D70" w:rsidRDefault="005F0D70" w:rsidP="005F0D70">
      <w:pPr>
        <w:ind w:firstLine="708"/>
        <w:jc w:val="both"/>
      </w:pPr>
      <w:r>
        <w:t>Победители конкурса будут объявлены в срок до 11.11.2015.</w:t>
      </w:r>
    </w:p>
    <w:p w:rsidR="005F0D70" w:rsidRDefault="005F0D70" w:rsidP="005F0D70">
      <w:pPr>
        <w:ind w:firstLine="708"/>
        <w:jc w:val="both"/>
      </w:pPr>
      <w:r>
        <w:t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опубликовано на сайте: http://komitet51.ru/docs/</w:t>
      </w:r>
    </w:p>
    <w:p w:rsidR="005F0D70" w:rsidRDefault="005F0D70" w:rsidP="005F0D70">
      <w:pPr>
        <w:jc w:val="both"/>
      </w:pPr>
    </w:p>
    <w:p w:rsidR="00CF714B" w:rsidRDefault="00CF714B" w:rsidP="005F0D70">
      <w:pPr>
        <w:jc w:val="both"/>
      </w:pPr>
    </w:p>
    <w:sectPr w:rsidR="00CF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5"/>
    <w:rsid w:val="005F0D70"/>
    <w:rsid w:val="009A7875"/>
    <w:rsid w:val="00C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D982-CC05-497F-A9B7-516DC2A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2015-10-26T06:29:00Z</dcterms:created>
  <dcterms:modified xsi:type="dcterms:W3CDTF">2015-10-26T06:30:00Z</dcterms:modified>
</cp:coreProperties>
</file>