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A" w:rsidRDefault="00C6021A" w:rsidP="00C6021A">
      <w:pPr>
        <w:pStyle w:val="3"/>
        <w:ind w:right="-141"/>
        <w:jc w:val="center"/>
      </w:pPr>
      <w:r>
        <w:rPr>
          <w:noProof/>
        </w:rPr>
        <w:drawing>
          <wp:inline distT="0" distB="0" distL="0" distR="0" wp14:anchorId="29CB63BD" wp14:editId="7ABE09B8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1A" w:rsidRPr="00097372" w:rsidRDefault="00C6021A" w:rsidP="00C6021A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C6021A" w:rsidRPr="00097372" w:rsidRDefault="00C6021A" w:rsidP="00C6021A">
      <w:pPr>
        <w:ind w:right="-521" w:hanging="567"/>
        <w:jc w:val="center"/>
        <w:rPr>
          <w:b/>
          <w:sz w:val="32"/>
        </w:rPr>
      </w:pPr>
    </w:p>
    <w:p w:rsidR="00C6021A" w:rsidRPr="00097372" w:rsidRDefault="00C6021A" w:rsidP="00C6021A">
      <w:pPr>
        <w:pStyle w:val="5"/>
        <w:spacing w:before="0"/>
        <w:jc w:val="center"/>
        <w:rPr>
          <w:i w:val="0"/>
          <w:sz w:val="32"/>
          <w:szCs w:val="32"/>
        </w:rPr>
      </w:pPr>
      <w:proofErr w:type="gramStart"/>
      <w:r w:rsidRPr="00097372">
        <w:rPr>
          <w:i w:val="0"/>
          <w:sz w:val="32"/>
          <w:szCs w:val="32"/>
        </w:rPr>
        <w:t>П</w:t>
      </w:r>
      <w:proofErr w:type="gramEnd"/>
      <w:r w:rsidRPr="00097372">
        <w:rPr>
          <w:i w:val="0"/>
          <w:sz w:val="32"/>
          <w:szCs w:val="32"/>
        </w:rPr>
        <w:t xml:space="preserve"> О С Т А Н О В Л Е Н И Е</w:t>
      </w:r>
    </w:p>
    <w:p w:rsidR="00C6021A" w:rsidRDefault="00C6021A" w:rsidP="00C6021A">
      <w:pPr>
        <w:ind w:right="-521" w:hanging="567"/>
        <w:jc w:val="center"/>
        <w:rPr>
          <w:b/>
          <w:sz w:val="32"/>
        </w:rPr>
      </w:pPr>
    </w:p>
    <w:p w:rsidR="00C6021A" w:rsidRPr="001309EE" w:rsidRDefault="00C6021A" w:rsidP="00C6021A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                                                                                         ___________</w:t>
      </w:r>
    </w:p>
    <w:p w:rsidR="00C6021A" w:rsidRPr="00806EBC" w:rsidRDefault="00C6021A" w:rsidP="00C6021A">
      <w:pPr>
        <w:jc w:val="center"/>
        <w:rPr>
          <w:sz w:val="24"/>
          <w:szCs w:val="24"/>
        </w:rPr>
      </w:pPr>
    </w:p>
    <w:p w:rsidR="00C6021A" w:rsidRDefault="00C6021A" w:rsidP="00C6021A">
      <w:pPr>
        <w:jc w:val="center"/>
        <w:rPr>
          <w:sz w:val="28"/>
        </w:rPr>
      </w:pPr>
    </w:p>
    <w:p w:rsidR="00C6021A" w:rsidRDefault="00C6021A" w:rsidP="00C6021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приложение к постановлению</w:t>
      </w:r>
    </w:p>
    <w:p w:rsidR="00C6021A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администрации города Мурманска </w:t>
      </w:r>
      <w:r>
        <w:rPr>
          <w:b/>
          <w:sz w:val="28"/>
          <w:szCs w:val="28"/>
        </w:rPr>
        <w:t>от 12.11.2013 № 3229</w:t>
      </w:r>
    </w:p>
    <w:p w:rsidR="00C6021A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2014-2019 годы»</w:t>
      </w:r>
    </w:p>
    <w:p w:rsidR="00C6021A" w:rsidRDefault="00C6021A" w:rsidP="00C602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436ED5">
        <w:rPr>
          <w:b/>
          <w:sz w:val="28"/>
          <w:szCs w:val="28"/>
        </w:rPr>
        <w:t>в ред. постановлений</w:t>
      </w:r>
      <w:r>
        <w:rPr>
          <w:b/>
          <w:sz w:val="28"/>
          <w:szCs w:val="28"/>
        </w:rPr>
        <w:t xml:space="preserve"> от 29.11.2013 №</w:t>
      </w:r>
      <w:r w:rsidRPr="00436ED5">
        <w:rPr>
          <w:b/>
          <w:sz w:val="28"/>
          <w:szCs w:val="28"/>
        </w:rPr>
        <w:t xml:space="preserve"> 3480</w:t>
      </w:r>
      <w:r>
        <w:rPr>
          <w:b/>
          <w:sz w:val="28"/>
          <w:szCs w:val="28"/>
        </w:rPr>
        <w:t xml:space="preserve">, от 19.06.2014 № 1882, </w:t>
      </w:r>
      <w:proofErr w:type="gramEnd"/>
    </w:p>
    <w:p w:rsidR="00C6021A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24.07.2014 № 2389, от 06.10.2014 № 3314, от 25.12.2014 № 4274, </w:t>
      </w:r>
    </w:p>
    <w:p w:rsidR="00C6021A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02.04.2015 № 865, от 10.06.2015 № 1534, от 30.07.2015 № 2050, </w:t>
      </w:r>
    </w:p>
    <w:p w:rsidR="00C6021A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12.11.2015 № 3140, от 22.12.2015 № 3554, от 17.03.2016 № 679, </w:t>
      </w:r>
    </w:p>
    <w:p w:rsidR="00C6021A" w:rsidRPr="00436ED5" w:rsidRDefault="00C6021A" w:rsidP="00C6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01.08.2016 № 2344, от 04.10.2016 № 2975, от 11.11.2016 № 3458</w:t>
      </w:r>
      <w:r w:rsidRPr="00436ED5">
        <w:rPr>
          <w:b/>
          <w:sz w:val="28"/>
          <w:szCs w:val="28"/>
        </w:rPr>
        <w:t>)</w:t>
      </w:r>
    </w:p>
    <w:p w:rsidR="00C6021A" w:rsidRDefault="00C6021A" w:rsidP="00C6021A">
      <w:pPr>
        <w:jc w:val="center"/>
        <w:rPr>
          <w:b/>
          <w:sz w:val="28"/>
        </w:rPr>
      </w:pPr>
    </w:p>
    <w:p w:rsidR="00C6021A" w:rsidRPr="00F16FF5" w:rsidRDefault="00C6021A" w:rsidP="00C6021A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2801FB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17.12.2015 № 20-302 «О бюджете муниципального образования город Мурманск на 2016 год»,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постановлением администрации города Мурманска от 21.08.2013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№ 2143 «Об утверждении Порядка разработки, реализации и оценки эффективности муниципальных программ</w:t>
      </w:r>
      <w:proofErr w:type="gramEnd"/>
      <w:r w:rsidRPr="002801FB">
        <w:rPr>
          <w:sz w:val="28"/>
          <w:szCs w:val="28"/>
        </w:rPr>
        <w:t xml:space="preserve"> города Мурманска»,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в целях повышения эффективности и результативности расходования бюджетных средств</w:t>
      </w:r>
      <w:r>
        <w:rPr>
          <w:sz w:val="28"/>
          <w:szCs w:val="28"/>
        </w:rPr>
        <w:t xml:space="preserve"> </w:t>
      </w:r>
      <w:proofErr w:type="gramStart"/>
      <w:r w:rsidRPr="00D41A58">
        <w:rPr>
          <w:b/>
          <w:sz w:val="28"/>
          <w:szCs w:val="28"/>
        </w:rPr>
        <w:t>п</w:t>
      </w:r>
      <w:proofErr w:type="gramEnd"/>
      <w:r w:rsidRPr="00D41A58">
        <w:rPr>
          <w:b/>
          <w:sz w:val="28"/>
          <w:szCs w:val="28"/>
        </w:rPr>
        <w:t xml:space="preserve"> о с т а н о в л я ю:</w:t>
      </w:r>
    </w:p>
    <w:p w:rsidR="00C6021A" w:rsidRPr="00806EBC" w:rsidRDefault="00C6021A" w:rsidP="00C6021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6021A" w:rsidRPr="002801FB" w:rsidRDefault="00C6021A" w:rsidP="00C60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801F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приложение к постановлению администрации города Мурманска от 12.11.2013 № 3229 «Об утверждении муниципальной программы города Мурманска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«Градостроительная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>политика» на 2014-201</w:t>
      </w:r>
      <w:r>
        <w:rPr>
          <w:sz w:val="28"/>
          <w:szCs w:val="28"/>
        </w:rPr>
        <w:t>9</w:t>
      </w:r>
      <w:r w:rsidRPr="002801F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801FB">
        <w:rPr>
          <w:sz w:val="28"/>
          <w:szCs w:val="28"/>
        </w:rPr>
        <w:t xml:space="preserve">(в ред. постановлений от 29.11.2013 № 3480, от 19.06.2014 № 1882, от 24.07.2014 </w:t>
      </w:r>
      <w:r>
        <w:rPr>
          <w:sz w:val="28"/>
          <w:szCs w:val="28"/>
        </w:rPr>
        <w:t xml:space="preserve">       </w:t>
      </w:r>
      <w:r w:rsidRPr="002801FB">
        <w:rPr>
          <w:sz w:val="28"/>
          <w:szCs w:val="28"/>
        </w:rPr>
        <w:t xml:space="preserve">№ 2389, от 06.10.2014 № 3314, от 25.12.2014 № 4274, от 02.04.2015 № 865, </w:t>
      </w:r>
      <w:r>
        <w:rPr>
          <w:sz w:val="28"/>
          <w:szCs w:val="28"/>
        </w:rPr>
        <w:t xml:space="preserve">       </w:t>
      </w:r>
      <w:r w:rsidRPr="002801FB">
        <w:rPr>
          <w:sz w:val="28"/>
          <w:szCs w:val="28"/>
        </w:rPr>
        <w:t xml:space="preserve">от 10.06.2015 № 1534, от 30.07.2015 № 2050, от 12.11.2015 № 3140, </w:t>
      </w:r>
      <w:r>
        <w:rPr>
          <w:sz w:val="28"/>
          <w:szCs w:val="28"/>
        </w:rPr>
        <w:t xml:space="preserve">                    </w:t>
      </w:r>
      <w:r w:rsidRPr="002801FB">
        <w:rPr>
          <w:sz w:val="28"/>
          <w:szCs w:val="28"/>
        </w:rPr>
        <w:t>от 22.12.2015 № 3554, от 17.03.2016 № 679</w:t>
      </w:r>
      <w:r>
        <w:rPr>
          <w:sz w:val="28"/>
          <w:szCs w:val="28"/>
        </w:rPr>
        <w:t>, от 01.08.2016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2344, от 04.10.2016 № 3458, от 11.11.2016 № 3458</w:t>
      </w:r>
      <w:r w:rsidRPr="002801FB">
        <w:rPr>
          <w:sz w:val="28"/>
          <w:szCs w:val="28"/>
        </w:rPr>
        <w:t>) следующие изменения:</w:t>
      </w:r>
      <w:proofErr w:type="gramEnd"/>
    </w:p>
    <w:p w:rsidR="00C6021A" w:rsidRPr="002801FB" w:rsidRDefault="00C6021A" w:rsidP="00C602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801FB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«Финансовое обеспечение программы» паспорта муниципальной программы изложить в следующей редакции;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6021A" w:rsidRPr="00D1369C" w:rsidTr="00270522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21A" w:rsidRPr="00D1369C" w:rsidRDefault="00C6021A" w:rsidP="00270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Всего по программе: 36</w:t>
            </w:r>
            <w:r>
              <w:rPr>
                <w:sz w:val="28"/>
                <w:szCs w:val="28"/>
              </w:rPr>
              <w:t>5</w:t>
            </w:r>
            <w:r w:rsidRPr="003B5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393</w:t>
            </w:r>
            <w:r w:rsidRPr="003B57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B5760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3B5760">
              <w:rPr>
                <w:sz w:val="28"/>
                <w:szCs w:val="28"/>
              </w:rPr>
              <w:t>т.ч</w:t>
            </w:r>
            <w:proofErr w:type="spellEnd"/>
            <w:r w:rsidRPr="003B5760">
              <w:rPr>
                <w:sz w:val="28"/>
                <w:szCs w:val="28"/>
              </w:rPr>
              <w:t xml:space="preserve">.: 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2014 год – 63 915,0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2015 год – 63 155,5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62</w:t>
            </w:r>
            <w:r w:rsidRPr="003B5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985</w:t>
            </w:r>
            <w:r w:rsidRPr="003B57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B5760">
              <w:rPr>
                <w:sz w:val="28"/>
                <w:szCs w:val="28"/>
              </w:rPr>
              <w:t xml:space="preserve">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2017 год – 64 204,3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2018 год – 51 195,5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2019 год – 59 937,5 тыс. руб.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МБ: 32</w:t>
            </w:r>
            <w:r>
              <w:rPr>
                <w:sz w:val="28"/>
                <w:szCs w:val="28"/>
              </w:rPr>
              <w:t>8</w:t>
            </w:r>
            <w:r w:rsidRPr="003B576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729</w:t>
            </w:r>
            <w:r w:rsidRPr="003B57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B5760">
              <w:rPr>
                <w:sz w:val="28"/>
                <w:szCs w:val="28"/>
              </w:rPr>
              <w:t xml:space="preserve"> тыс. руб., из них: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2014 год – 39 559,9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2015 год – 51 856,8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 61</w:t>
            </w:r>
            <w:r w:rsidRPr="003B5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975</w:t>
            </w:r>
            <w:r w:rsidRPr="003B57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B5760">
              <w:rPr>
                <w:sz w:val="28"/>
                <w:szCs w:val="28"/>
              </w:rPr>
              <w:t xml:space="preserve">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2017 год – 64 204,3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2018 год – 51 195,5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2019 год – 59 937,5 тыс. руб.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ОБ: 36 663,8 тыс. руб., из них: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2014 год – 24 355,1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2015 год – 11 298,7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2016 год – 1 010,0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2017 год – 0,0 тыс. руб.,</w:t>
            </w:r>
          </w:p>
          <w:p w:rsidR="00C6021A" w:rsidRPr="003B5760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5760">
              <w:rPr>
                <w:sz w:val="28"/>
                <w:szCs w:val="28"/>
              </w:rPr>
              <w:t>2018 год – 0,0 тыс. руб.,</w:t>
            </w:r>
          </w:p>
          <w:p w:rsidR="00C6021A" w:rsidRPr="00D1369C" w:rsidRDefault="00C6021A" w:rsidP="00270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60">
              <w:rPr>
                <w:rFonts w:ascii="Times New Roman" w:hAnsi="Times New Roman" w:cs="Times New Roman"/>
                <w:sz w:val="28"/>
                <w:szCs w:val="28"/>
              </w:rPr>
              <w:t>2019 год – 0,0 тыс. руб.</w:t>
            </w:r>
          </w:p>
        </w:tc>
      </w:tr>
    </w:tbl>
    <w:p w:rsidR="00C6021A" w:rsidRDefault="00C6021A" w:rsidP="00C602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1.2. Внести в раздел </w:t>
      </w:r>
      <w:r>
        <w:rPr>
          <w:sz w:val="28"/>
          <w:lang w:val="en-US"/>
        </w:rPr>
        <w:t>I</w:t>
      </w:r>
      <w:r>
        <w:rPr>
          <w:sz w:val="28"/>
        </w:rPr>
        <w:t xml:space="preserve"> «Подпрограмма «Поддержка и стимулирование строительства на территории муниципального образования город Мурманск» на 2014-2019 годы» следующие изменения: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1.2.1. Строку «</w:t>
      </w:r>
      <w:r>
        <w:rPr>
          <w:sz w:val="28"/>
          <w:szCs w:val="28"/>
        </w:rPr>
        <w:t>Финансовое обеспечение подпрограммы</w:t>
      </w:r>
      <w:r>
        <w:rPr>
          <w:sz w:val="28"/>
        </w:rPr>
        <w:t>» паспорта подпрограммы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6021A" w:rsidRPr="00D1369C" w:rsidTr="00270522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21A" w:rsidRPr="00D1369C" w:rsidRDefault="00C6021A" w:rsidP="00270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Всего по подпрограмме: 12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367D1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897</w:t>
            </w:r>
            <w:r w:rsidRPr="00C367D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367D1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C367D1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C367D1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 xml:space="preserve">МБ: </w:t>
            </w:r>
            <w:r>
              <w:rPr>
                <w:rFonts w:eastAsia="Calibri"/>
                <w:sz w:val="28"/>
                <w:szCs w:val="28"/>
              </w:rPr>
              <w:t>88</w:t>
            </w:r>
            <w:r w:rsidRPr="00C367D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233</w:t>
            </w:r>
            <w:r w:rsidRPr="00C367D1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367D1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2014 год – 5 561,4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2015 год – 9 921,9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2016 год – 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C367D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915</w:t>
            </w:r>
            <w:r w:rsidRPr="00C367D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C367D1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2017 год – 26 036,8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2018 год – 13 028,0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2019 год – 21 770,0 тыс. руб.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ОБ: 36 663,8 тыс. руб., из них: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2014 год – 24 355,1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2015 год – 11 298,7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2016 год – 1 010,0 тыс. руб.,</w:t>
            </w:r>
          </w:p>
          <w:p w:rsidR="00C6021A" w:rsidRPr="00C367D1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2017 год – 0,0 тыс. руб.,</w:t>
            </w:r>
          </w:p>
          <w:p w:rsidR="00C6021A" w:rsidRPr="00C367D1" w:rsidRDefault="00C6021A" w:rsidP="002705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67D1">
              <w:rPr>
                <w:rFonts w:eastAsia="Calibri"/>
                <w:sz w:val="28"/>
                <w:szCs w:val="28"/>
              </w:rPr>
              <w:t>2018 год –  0,0 тыс. руб.,</w:t>
            </w:r>
          </w:p>
          <w:p w:rsidR="00C6021A" w:rsidRPr="00C367D1" w:rsidRDefault="00C6021A" w:rsidP="00270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7D1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</w:t>
            </w:r>
          </w:p>
        </w:tc>
      </w:tr>
    </w:tbl>
    <w:p w:rsidR="00C6021A" w:rsidRDefault="00C6021A" w:rsidP="00C6021A">
      <w:pPr>
        <w:ind w:firstLine="709"/>
        <w:jc w:val="both"/>
        <w:rPr>
          <w:sz w:val="28"/>
        </w:rPr>
      </w:pPr>
    </w:p>
    <w:p w:rsidR="00C6021A" w:rsidRDefault="00C6021A" w:rsidP="00C602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1.2.2.  Подраздел 2 «Основные цели и задачи подпрограммы, целевые показатели (индикаторы) реализации подпрограммы» изложить в новой редакции согласно приложению № 1 к настоящему постановлению.</w:t>
      </w:r>
    </w:p>
    <w:p w:rsidR="00C6021A" w:rsidRDefault="00C6021A" w:rsidP="00C602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1.2.3. Таблицу 3.2 «Перечень основных мероприятий подпрограммы на 2016-2019 годы» подраздела 3 «Перечень основных мероприятий подпрограммы на 2014-2019 годы» изложить в новой редакции согласно приложению № 2 к настоящему постановлению.</w:t>
      </w:r>
    </w:p>
    <w:p w:rsidR="00C6021A" w:rsidRDefault="00C6021A" w:rsidP="00C6021A">
      <w:pPr>
        <w:jc w:val="both"/>
        <w:rPr>
          <w:sz w:val="28"/>
        </w:rPr>
      </w:pPr>
      <w:r>
        <w:rPr>
          <w:sz w:val="28"/>
        </w:rPr>
        <w:lastRenderedPageBreak/>
        <w:tab/>
        <w:t>1.2.4. Подраздел 4 «Обоснование ресурсного обеспечения подпрограммы» изложить в новой редакции согласно приложению № 3 к настоящему постановлению.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 xml:space="preserve">1.3. Внести в раздел </w:t>
      </w:r>
      <w:r>
        <w:rPr>
          <w:sz w:val="28"/>
          <w:lang w:val="en-US"/>
        </w:rPr>
        <w:t>II</w:t>
      </w:r>
      <w:r>
        <w:rPr>
          <w:sz w:val="28"/>
        </w:rPr>
        <w:t xml:space="preserve"> «Ведомственная целевая программа «</w:t>
      </w:r>
      <w:r>
        <w:rPr>
          <w:sz w:val="28"/>
          <w:szCs w:val="28"/>
        </w:rPr>
        <w:t xml:space="preserve">Социальная наружная реклама города Мурманска» на 2014-2019 годы» </w:t>
      </w:r>
      <w:r>
        <w:rPr>
          <w:sz w:val="28"/>
        </w:rPr>
        <w:t>следующие изменения: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1.3.1. Строку «</w:t>
      </w:r>
      <w:r>
        <w:rPr>
          <w:sz w:val="28"/>
          <w:szCs w:val="28"/>
        </w:rPr>
        <w:t>Финансовое обеспечение ВЦП</w:t>
      </w:r>
      <w:r>
        <w:rPr>
          <w:sz w:val="28"/>
        </w:rPr>
        <w:t>» паспорта ВЦП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6021A" w:rsidRPr="00D1369C" w:rsidTr="00270522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21A" w:rsidRPr="003832C3" w:rsidRDefault="00C6021A" w:rsidP="00270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67D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1A" w:rsidRPr="00962F02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 xml:space="preserve">Всего по ВЦП: </w:t>
            </w:r>
            <w:r w:rsidRPr="00C367D1">
              <w:rPr>
                <w:sz w:val="28"/>
                <w:szCs w:val="28"/>
              </w:rPr>
              <w:t>31 970,8</w:t>
            </w:r>
            <w:r>
              <w:rPr>
                <w:sz w:val="28"/>
                <w:szCs w:val="28"/>
              </w:rPr>
              <w:t xml:space="preserve"> </w:t>
            </w:r>
            <w:r w:rsidRPr="00962F02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962F02">
              <w:rPr>
                <w:sz w:val="28"/>
                <w:szCs w:val="28"/>
              </w:rPr>
              <w:t>т.ч</w:t>
            </w:r>
            <w:proofErr w:type="spellEnd"/>
            <w:r w:rsidRPr="00962F02">
              <w:rPr>
                <w:sz w:val="28"/>
                <w:szCs w:val="28"/>
              </w:rPr>
              <w:t xml:space="preserve">.: </w:t>
            </w:r>
          </w:p>
          <w:p w:rsidR="00C6021A" w:rsidRPr="00962F02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>2014 год – 1 145,9 тыс. руб.,</w:t>
            </w:r>
          </w:p>
          <w:p w:rsidR="00C6021A" w:rsidRPr="00962F02" w:rsidRDefault="00C6021A" w:rsidP="0027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>2015 год – 6 063,8 тыс. руб.,</w:t>
            </w:r>
          </w:p>
          <w:p w:rsidR="00C6021A" w:rsidRPr="00962F02" w:rsidRDefault="00C6021A" w:rsidP="002705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>2016 год –</w:t>
            </w:r>
            <w:r w:rsidRPr="00C367D1">
              <w:rPr>
                <w:rFonts w:eastAsia="Calibri"/>
                <w:sz w:val="28"/>
                <w:szCs w:val="28"/>
                <w:lang w:eastAsia="en-US"/>
              </w:rPr>
              <w:t>12 161,1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2F02">
              <w:rPr>
                <w:sz w:val="28"/>
                <w:szCs w:val="28"/>
              </w:rPr>
              <w:t>тыс. руб.,</w:t>
            </w:r>
          </w:p>
          <w:p w:rsidR="00C6021A" w:rsidRPr="00962F02" w:rsidRDefault="00C6021A" w:rsidP="002705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>2017 год – 4 200,0 тыс. руб.,</w:t>
            </w:r>
          </w:p>
          <w:p w:rsidR="00C6021A" w:rsidRPr="00962F02" w:rsidRDefault="00C6021A" w:rsidP="002705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F02">
              <w:rPr>
                <w:sz w:val="28"/>
                <w:szCs w:val="28"/>
              </w:rPr>
              <w:t>2018 год – 4 200,0 тыс. руб.,</w:t>
            </w:r>
          </w:p>
          <w:p w:rsidR="00C6021A" w:rsidRPr="004351E7" w:rsidRDefault="00C6021A" w:rsidP="00270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F02">
              <w:rPr>
                <w:rFonts w:ascii="Times New Roman" w:hAnsi="Times New Roman" w:cs="Times New Roman"/>
                <w:sz w:val="28"/>
                <w:szCs w:val="28"/>
              </w:rPr>
              <w:t>2019 год – 4 200,0 тыс. руб.</w:t>
            </w:r>
          </w:p>
        </w:tc>
      </w:tr>
    </w:tbl>
    <w:p w:rsidR="00C6021A" w:rsidRDefault="00C6021A" w:rsidP="00C6021A">
      <w:pPr>
        <w:ind w:firstLine="709"/>
        <w:jc w:val="both"/>
        <w:rPr>
          <w:sz w:val="28"/>
        </w:rPr>
      </w:pP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1.3.2. Таблицу 3.2 «Перечень основных мероприятий ВЦП на 2016-2019 годы» подраздела 3 «Перечень основных мероприятий ВЦП на 2014-2019 годы» изложить в новой редакции согласно приложению № 4 к настоящему постановлению.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1.3.3. Подраздел 4 «Обоснование ресурсного обеспечения ВЦП» изложить в новой редакции согласно приложению № 5 к настоящему постановлению.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 xml:space="preserve">1.4. Внести в раздел </w:t>
      </w:r>
      <w:r>
        <w:rPr>
          <w:sz w:val="28"/>
          <w:lang w:val="en-US"/>
        </w:rPr>
        <w:t>III</w:t>
      </w:r>
      <w:r>
        <w:rPr>
          <w:sz w:val="28"/>
        </w:rPr>
        <w:t xml:space="preserve"> «Аналитическая ведомственная целевая программа «Обеспечение деятельности комитета градостроительства и территориального развития администрации города Мурманска» на 2014-2019 годы»</w:t>
      </w:r>
      <w:r w:rsidRPr="003832C3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1.4.1. Строку «</w:t>
      </w:r>
      <w:r>
        <w:rPr>
          <w:sz w:val="28"/>
          <w:szCs w:val="28"/>
        </w:rPr>
        <w:t>Финансовое обеспечение АВЦП</w:t>
      </w:r>
      <w:r>
        <w:rPr>
          <w:sz w:val="28"/>
        </w:rPr>
        <w:t>» паспорта АВЦП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6021A" w:rsidRPr="00D1369C" w:rsidTr="00270522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021A" w:rsidRPr="00962F02" w:rsidRDefault="00C6021A" w:rsidP="0027052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2F0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Всего по АВЦП: 20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962F02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525</w:t>
            </w:r>
            <w:r w:rsidRPr="00962F0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962F02">
              <w:rPr>
                <w:rFonts w:eastAsia="Calibri"/>
                <w:sz w:val="28"/>
                <w:szCs w:val="28"/>
              </w:rPr>
              <w:t xml:space="preserve"> тыс. руб. – МБ, в </w:t>
            </w:r>
            <w:proofErr w:type="spellStart"/>
            <w:r w:rsidRPr="00962F02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962F02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МБ: 20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962F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525</w:t>
            </w:r>
            <w:r w:rsidRPr="00962F0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962F02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2014 год – 32 852,6 тыс. руб.,</w:t>
            </w:r>
          </w:p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2015 год – 35 871,1 тыс. руб.,</w:t>
            </w:r>
          </w:p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2016 год – 3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962F0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899</w:t>
            </w:r>
            <w:r w:rsidRPr="00962F0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962F02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C6021A" w:rsidRPr="00962F02" w:rsidRDefault="00C6021A" w:rsidP="0027052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2017 год – 33 967,5 тыс. руб.,</w:t>
            </w:r>
          </w:p>
          <w:p w:rsidR="00C6021A" w:rsidRPr="00962F02" w:rsidRDefault="00C6021A" w:rsidP="002705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62F02">
              <w:rPr>
                <w:rFonts w:eastAsia="Calibri"/>
                <w:sz w:val="28"/>
                <w:szCs w:val="28"/>
              </w:rPr>
              <w:t>2018 год – 33 967,5 тыс. руб.,</w:t>
            </w:r>
          </w:p>
          <w:p w:rsidR="00C6021A" w:rsidRPr="004351E7" w:rsidRDefault="00C6021A" w:rsidP="00270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F0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33 967,5 тыс. руб.</w:t>
            </w:r>
          </w:p>
        </w:tc>
      </w:tr>
    </w:tbl>
    <w:p w:rsidR="00C6021A" w:rsidRDefault="00C6021A" w:rsidP="00C6021A">
      <w:pPr>
        <w:ind w:firstLine="709"/>
        <w:jc w:val="both"/>
        <w:rPr>
          <w:sz w:val="28"/>
        </w:rPr>
      </w:pPr>
    </w:p>
    <w:p w:rsidR="00C6021A" w:rsidRDefault="00C6021A" w:rsidP="00C6021A">
      <w:pPr>
        <w:ind w:firstLine="709"/>
        <w:jc w:val="both"/>
        <w:rPr>
          <w:sz w:val="28"/>
        </w:rPr>
      </w:pPr>
      <w:r>
        <w:rPr>
          <w:sz w:val="28"/>
        </w:rPr>
        <w:t>1.4.2. Таблицу 3.2 «Перечень основных мероприятий АВЦП на 2016-2019 годы» подраздела 3 «Перечень основных мероприятий ВЦП на 2014-2019 годы» изложить в новой редакции согласно приложению № 6 к настоящему постановлению.</w:t>
      </w:r>
    </w:p>
    <w:p w:rsidR="00C6021A" w:rsidRDefault="00C6021A" w:rsidP="00C602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Управлению финансов администрации города Мурманска        (</w:t>
      </w:r>
      <w:proofErr w:type="spellStart"/>
      <w:r>
        <w:rPr>
          <w:sz w:val="28"/>
        </w:rPr>
        <w:t>Умушкина</w:t>
      </w:r>
      <w:proofErr w:type="spellEnd"/>
      <w:r>
        <w:rPr>
          <w:sz w:val="28"/>
        </w:rPr>
        <w:t xml:space="preserve"> О.В.) обеспечить </w:t>
      </w:r>
      <w:r w:rsidRPr="005A5EBC">
        <w:rPr>
          <w:sz w:val="28"/>
          <w:szCs w:val="28"/>
        </w:rPr>
        <w:t xml:space="preserve">финансирование расходов на реализацию муниципальной </w:t>
      </w:r>
      <w:hyperlink r:id="rId7" w:history="1">
        <w:r w:rsidRPr="005A5EBC">
          <w:rPr>
            <w:sz w:val="28"/>
            <w:szCs w:val="28"/>
          </w:rPr>
          <w:t>программы</w:t>
        </w:r>
      </w:hyperlink>
      <w:r w:rsidRPr="005A5EBC">
        <w:rPr>
          <w:sz w:val="28"/>
          <w:szCs w:val="28"/>
        </w:rPr>
        <w:t xml:space="preserve"> города Мурманска «Градостроительная политика» на 2014 - 2019 годы в объеме, установленном решением Совета депутатов </w:t>
      </w:r>
      <w:r w:rsidRPr="005A5EBC">
        <w:rPr>
          <w:sz w:val="28"/>
          <w:szCs w:val="28"/>
        </w:rPr>
        <w:lastRenderedPageBreak/>
        <w:t>города Мурманска о бюджете муниципального образования город Мурманск на соответствующий финансовый год.</w:t>
      </w:r>
    </w:p>
    <w:p w:rsidR="00C6021A" w:rsidRDefault="00C6021A" w:rsidP="00C602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6021A" w:rsidRDefault="00C6021A" w:rsidP="00C602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В.А.) опубликовать настоящее постановление с приложениями.</w:t>
      </w:r>
    </w:p>
    <w:p w:rsidR="00C6021A" w:rsidRDefault="00C6021A" w:rsidP="00C6021A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официального опубликования и распространяется на правоотношения, возникшие с 01.12.2016. </w:t>
      </w:r>
    </w:p>
    <w:p w:rsidR="00C6021A" w:rsidRPr="00D07E93" w:rsidRDefault="00C6021A" w:rsidP="00C6021A">
      <w:pPr>
        <w:tabs>
          <w:tab w:val="left" w:pos="1134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</w:t>
      </w:r>
      <w:r w:rsidRPr="00D07E93">
        <w:rPr>
          <w:sz w:val="28"/>
        </w:rPr>
        <w:t>онтроль за</w:t>
      </w:r>
      <w:proofErr w:type="gramEnd"/>
      <w:r w:rsidRPr="00D07E93">
        <w:rPr>
          <w:sz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>
        <w:rPr>
          <w:sz w:val="28"/>
        </w:rPr>
        <w:t>Изотова А.В.</w:t>
      </w:r>
    </w:p>
    <w:p w:rsidR="00C6021A" w:rsidRDefault="00C6021A" w:rsidP="00C6021A">
      <w:pPr>
        <w:tabs>
          <w:tab w:val="left" w:pos="1418"/>
        </w:tabs>
        <w:ind w:firstLine="709"/>
        <w:jc w:val="both"/>
        <w:rPr>
          <w:sz w:val="28"/>
        </w:rPr>
      </w:pPr>
    </w:p>
    <w:p w:rsidR="00C6021A" w:rsidRDefault="00C6021A" w:rsidP="00C6021A">
      <w:pPr>
        <w:jc w:val="both"/>
        <w:rPr>
          <w:b/>
          <w:sz w:val="28"/>
        </w:rPr>
      </w:pPr>
    </w:p>
    <w:p w:rsidR="00C6021A" w:rsidRDefault="00C6021A" w:rsidP="00C6021A">
      <w:pPr>
        <w:jc w:val="both"/>
        <w:rPr>
          <w:b/>
          <w:sz w:val="28"/>
        </w:rPr>
      </w:pPr>
    </w:p>
    <w:p w:rsidR="00C6021A" w:rsidRPr="00567D05" w:rsidRDefault="00C6021A" w:rsidP="00C6021A">
      <w:pPr>
        <w:jc w:val="both"/>
        <w:rPr>
          <w:b/>
          <w:sz w:val="28"/>
        </w:rPr>
      </w:pPr>
      <w:r w:rsidRPr="00567D05">
        <w:rPr>
          <w:b/>
          <w:sz w:val="28"/>
        </w:rPr>
        <w:t xml:space="preserve">Глава администрации </w:t>
      </w:r>
    </w:p>
    <w:p w:rsidR="00C6021A" w:rsidRPr="0027586C" w:rsidRDefault="00C6021A" w:rsidP="00C6021A">
      <w:pPr>
        <w:tabs>
          <w:tab w:val="left" w:pos="8035"/>
        </w:tabs>
        <w:jc w:val="both"/>
      </w:pPr>
      <w:r w:rsidRPr="00567D05">
        <w:rPr>
          <w:b/>
          <w:sz w:val="28"/>
        </w:rPr>
        <w:t>города Мурманска</w:t>
      </w:r>
      <w:r>
        <w:rPr>
          <w:b/>
          <w:sz w:val="28"/>
        </w:rPr>
        <w:t xml:space="preserve">                                                                               А.И. Сысоев</w:t>
      </w:r>
    </w:p>
    <w:p w:rsidR="00C6021A" w:rsidRDefault="00C6021A" w:rsidP="00C6021A">
      <w:pPr>
        <w:tabs>
          <w:tab w:val="left" w:pos="8035"/>
        </w:tabs>
        <w:jc w:val="both"/>
      </w:pPr>
    </w:p>
    <w:p w:rsidR="00C6021A" w:rsidRDefault="00C6021A" w:rsidP="00C6021A">
      <w:pPr>
        <w:tabs>
          <w:tab w:val="left" w:pos="8035"/>
        </w:tabs>
        <w:jc w:val="both"/>
      </w:pPr>
    </w:p>
    <w:p w:rsidR="00C6021A" w:rsidRDefault="00C6021A" w:rsidP="00C6021A">
      <w:r>
        <w:br w:type="page"/>
      </w:r>
    </w:p>
    <w:p w:rsidR="00C6021A" w:rsidRDefault="00C6021A" w:rsidP="00C6021A">
      <w:pPr>
        <w:tabs>
          <w:tab w:val="left" w:pos="8035"/>
        </w:tabs>
        <w:jc w:val="both"/>
        <w:sectPr w:rsidR="00C6021A" w:rsidSect="00C6021A">
          <w:headerReference w:type="default" r:id="rId8"/>
          <w:pgSz w:w="11906" w:h="16838" w:code="9"/>
          <w:pgMar w:top="1134" w:right="851" w:bottom="709" w:left="1418" w:header="0" w:footer="0" w:gutter="0"/>
          <w:pgNumType w:start="1"/>
          <w:cols w:space="720"/>
          <w:titlePg/>
          <w:docGrid w:linePitch="272"/>
        </w:sectPr>
      </w:pPr>
    </w:p>
    <w:p w:rsidR="00C6021A" w:rsidRDefault="00C6021A" w:rsidP="00C6021A">
      <w:pPr>
        <w:tabs>
          <w:tab w:val="left" w:pos="8035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6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 № ______</w:t>
            </w:r>
          </w:p>
        </w:tc>
      </w:tr>
    </w:tbl>
    <w:p w:rsidR="00C6021A" w:rsidRPr="00C6021A" w:rsidRDefault="00C6021A" w:rsidP="00C6021A">
      <w:pPr>
        <w:spacing w:line="276" w:lineRule="auto"/>
        <w:jc w:val="center"/>
        <w:rPr>
          <w:b/>
          <w:sz w:val="28"/>
          <w:szCs w:val="28"/>
        </w:rPr>
      </w:pPr>
    </w:p>
    <w:p w:rsidR="00C6021A" w:rsidRPr="00C6021A" w:rsidRDefault="00C6021A" w:rsidP="00C6021A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6021A">
        <w:rPr>
          <w:spacing w:val="-2"/>
          <w:sz w:val="28"/>
          <w:szCs w:val="28"/>
          <w:lang w:eastAsia="en-US"/>
        </w:rPr>
        <w:tab/>
      </w:r>
    </w:p>
    <w:p w:rsidR="00C6021A" w:rsidRPr="00C6021A" w:rsidRDefault="00C6021A" w:rsidP="00C602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021A">
        <w:rPr>
          <w:sz w:val="28"/>
          <w:szCs w:val="28"/>
          <w:lang w:eastAsia="en-US"/>
        </w:rPr>
        <w:t>2. Основные цели и задачи подпрограммы,</w:t>
      </w:r>
    </w:p>
    <w:p w:rsidR="00C6021A" w:rsidRPr="00C6021A" w:rsidRDefault="00C6021A" w:rsidP="00C602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021A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C6021A" w:rsidRPr="00C6021A" w:rsidRDefault="00C6021A" w:rsidP="00C6021A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73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C6021A" w:rsidRPr="00C6021A" w:rsidTr="00270522">
        <w:trPr>
          <w:tblHeader/>
        </w:trPr>
        <w:tc>
          <w:tcPr>
            <w:tcW w:w="38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№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6021A">
              <w:t>п</w:t>
            </w:r>
            <w:proofErr w:type="gramEnd"/>
            <w:r w:rsidRPr="00C6021A">
              <w:t>/п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Цель и показатели (индикаторы)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Ед. изм.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Значение показателя (индикатора)</w:t>
            </w:r>
          </w:p>
        </w:tc>
      </w:tr>
      <w:tr w:rsidR="00C6021A" w:rsidRPr="00C6021A" w:rsidTr="00270522">
        <w:trPr>
          <w:tblHeader/>
        </w:trPr>
        <w:tc>
          <w:tcPr>
            <w:tcW w:w="380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739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Отчет-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C6021A">
              <w:t>ный</w:t>
            </w:r>
            <w:proofErr w:type="spellEnd"/>
            <w:r w:rsidRPr="00C6021A">
              <w:t xml:space="preserve"> 2012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6021A">
              <w:t>Теку-</w:t>
            </w:r>
            <w:proofErr w:type="spellStart"/>
            <w:r w:rsidRPr="00C6021A">
              <w:t>щий</w:t>
            </w:r>
            <w:proofErr w:type="spellEnd"/>
            <w:proofErr w:type="gramEnd"/>
            <w:r w:rsidRPr="00C6021A">
              <w:t xml:space="preserve"> 2013 год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Годы реализации подпрограммы</w:t>
            </w:r>
          </w:p>
        </w:tc>
      </w:tr>
      <w:tr w:rsidR="00C6021A" w:rsidRPr="00C6021A" w:rsidTr="00270522">
        <w:trPr>
          <w:tblHeader/>
        </w:trPr>
        <w:tc>
          <w:tcPr>
            <w:tcW w:w="380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739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0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2014 год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2015 год</w:t>
            </w:r>
          </w:p>
        </w:tc>
        <w:tc>
          <w:tcPr>
            <w:tcW w:w="708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2016 год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2017 год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2019 год</w:t>
            </w:r>
          </w:p>
        </w:tc>
      </w:tr>
      <w:tr w:rsidR="00C6021A" w:rsidRPr="00C6021A" w:rsidTr="00270522">
        <w:trPr>
          <w:tblHeader/>
        </w:trPr>
        <w:tc>
          <w:tcPr>
            <w:tcW w:w="38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</w:t>
            </w:r>
          </w:p>
        </w:tc>
        <w:tc>
          <w:tcPr>
            <w:tcW w:w="273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3</w:t>
            </w:r>
          </w:p>
        </w:tc>
        <w:tc>
          <w:tcPr>
            <w:tcW w:w="85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4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5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6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7</w:t>
            </w:r>
          </w:p>
        </w:tc>
        <w:tc>
          <w:tcPr>
            <w:tcW w:w="708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8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9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11</w:t>
            </w:r>
          </w:p>
        </w:tc>
      </w:tr>
      <w:tr w:rsidR="00C6021A" w:rsidRPr="00C6021A" w:rsidTr="00270522">
        <w:tc>
          <w:tcPr>
            <w:tcW w:w="9498" w:type="dxa"/>
            <w:gridSpan w:val="11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  <w:r w:rsidRPr="00C6021A">
              <w:t>Цель: создание условий для обеспечения населения комфортным жильем</w:t>
            </w:r>
          </w:p>
        </w:tc>
      </w:tr>
      <w:tr w:rsidR="00C6021A" w:rsidRPr="00C6021A" w:rsidTr="00270522">
        <w:tc>
          <w:tcPr>
            <w:tcW w:w="38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  <w:r w:rsidRPr="00C6021A">
              <w:t>1</w:t>
            </w:r>
          </w:p>
        </w:tc>
        <w:tc>
          <w:tcPr>
            <w:tcW w:w="273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outlineLvl w:val="1"/>
            </w:pPr>
            <w:r w:rsidRPr="00C6021A">
              <w:t>Количество земельных участков, образованных для предоставления под строительство, в том числе под индивидуальное жилищное строительство многодетным семьям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шт.</w:t>
            </w:r>
          </w:p>
        </w:tc>
        <w:tc>
          <w:tcPr>
            <w:tcW w:w="85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7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125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119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269</w:t>
            </w:r>
          </w:p>
        </w:tc>
        <w:tc>
          <w:tcPr>
            <w:tcW w:w="708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50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202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140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260</w:t>
            </w:r>
          </w:p>
        </w:tc>
      </w:tr>
      <w:tr w:rsidR="00C6021A" w:rsidRPr="00C6021A" w:rsidTr="00270522">
        <w:tc>
          <w:tcPr>
            <w:tcW w:w="38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outlineLvl w:val="1"/>
            </w:pPr>
            <w:r w:rsidRPr="00C6021A">
              <w:t>2</w:t>
            </w:r>
          </w:p>
        </w:tc>
        <w:tc>
          <w:tcPr>
            <w:tcW w:w="273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outlineLvl w:val="1"/>
            </w:pPr>
            <w:r w:rsidRPr="00C6021A">
              <w:t>Доля земельных участков, образованных для предоставления под индивидуальное жилищное строительство многодетным семьям, обеспеченных объектами коммунальной инфраструктуры, от общего количества образованных земельных участков, предназначенных для предоставления многодетным семьям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%</w:t>
            </w:r>
          </w:p>
        </w:tc>
        <w:tc>
          <w:tcPr>
            <w:tcW w:w="850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-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-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21,4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12,8</w:t>
            </w:r>
          </w:p>
        </w:tc>
        <w:tc>
          <w:tcPr>
            <w:tcW w:w="708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17,8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27,4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38,6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outlineLvl w:val="1"/>
            </w:pPr>
            <w:r w:rsidRPr="00C6021A">
              <w:t>43,0</w:t>
            </w:r>
          </w:p>
        </w:tc>
      </w:tr>
    </w:tbl>
    <w:p w:rsidR="00C6021A" w:rsidRPr="00C6021A" w:rsidRDefault="00C6021A" w:rsidP="00C602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021A" w:rsidRPr="00C6021A" w:rsidRDefault="00C6021A" w:rsidP="00C6021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C6021A">
        <w:rPr>
          <w:sz w:val="28"/>
          <w:szCs w:val="28"/>
        </w:rPr>
        <w:t>Количественные значения индикаторов оценки социально-экономической эффективности подпрограммы подлежат ежегодному уточнению при корректировке объемов бюджетного финансирования подпрограммы.</w:t>
      </w:r>
    </w:p>
    <w:p w:rsidR="00C6021A" w:rsidRPr="00C6021A" w:rsidRDefault="00C6021A" w:rsidP="00C6021A">
      <w:pPr>
        <w:ind w:firstLine="708"/>
        <w:jc w:val="both"/>
        <w:rPr>
          <w:sz w:val="28"/>
          <w:szCs w:val="28"/>
        </w:rPr>
      </w:pPr>
    </w:p>
    <w:p w:rsidR="00C6021A" w:rsidRPr="00C6021A" w:rsidRDefault="00C6021A" w:rsidP="00C6021A">
      <w:pPr>
        <w:jc w:val="center"/>
        <w:rPr>
          <w:sz w:val="24"/>
          <w:szCs w:val="24"/>
        </w:rPr>
      </w:pPr>
      <w:r w:rsidRPr="00C6021A">
        <w:rPr>
          <w:sz w:val="24"/>
          <w:szCs w:val="24"/>
        </w:rPr>
        <w:t>_________________________________</w:t>
      </w:r>
    </w:p>
    <w:p w:rsidR="00FB03A1" w:rsidRDefault="00FB03A1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/>
    <w:p w:rsidR="00C6021A" w:rsidRDefault="00C6021A">
      <w:pPr>
        <w:sectPr w:rsidR="00C6021A" w:rsidSect="0020323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72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C6021A" w:rsidRPr="00C6021A" w:rsidRDefault="00C6021A" w:rsidP="00C6021A">
      <w:pPr>
        <w:spacing w:after="200"/>
      </w:pPr>
    </w:p>
    <w:p w:rsidR="00C6021A" w:rsidRPr="00C6021A" w:rsidRDefault="00C6021A" w:rsidP="00C6021A">
      <w:pPr>
        <w:jc w:val="center"/>
        <w:rPr>
          <w:sz w:val="28"/>
          <w:szCs w:val="28"/>
        </w:rPr>
      </w:pPr>
      <w:r w:rsidRPr="00C6021A">
        <w:rPr>
          <w:sz w:val="28"/>
          <w:szCs w:val="28"/>
        </w:rPr>
        <w:t>3.2. Перечень основных мероприятий подпрограммы на 2016-2019 годы</w:t>
      </w:r>
    </w:p>
    <w:p w:rsidR="00C6021A" w:rsidRPr="00C6021A" w:rsidRDefault="00C6021A" w:rsidP="00C6021A">
      <w:pPr>
        <w:jc w:val="center"/>
        <w:rPr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5"/>
        <w:gridCol w:w="708"/>
        <w:gridCol w:w="574"/>
        <w:gridCol w:w="135"/>
        <w:gridCol w:w="854"/>
        <w:gridCol w:w="851"/>
        <w:gridCol w:w="850"/>
        <w:gridCol w:w="6"/>
        <w:gridCol w:w="705"/>
        <w:gridCol w:w="74"/>
        <w:gridCol w:w="780"/>
        <w:gridCol w:w="3966"/>
        <w:gridCol w:w="709"/>
        <w:gridCol w:w="709"/>
        <w:gridCol w:w="567"/>
        <w:gridCol w:w="567"/>
        <w:gridCol w:w="1282"/>
      </w:tblGrid>
      <w:tr w:rsidR="00C6021A" w:rsidRPr="00C6021A" w:rsidTr="00270522">
        <w:tc>
          <w:tcPr>
            <w:tcW w:w="53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№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proofErr w:type="gramStart"/>
            <w:r w:rsidRPr="00C6021A">
              <w:rPr>
                <w:sz w:val="16"/>
                <w:szCs w:val="16"/>
              </w:rPr>
              <w:t>п</w:t>
            </w:r>
            <w:proofErr w:type="gramEnd"/>
            <w:r w:rsidRPr="00C6021A">
              <w:rPr>
                <w:sz w:val="16"/>
                <w:szCs w:val="16"/>
              </w:rPr>
              <w:t>/п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Цель,   </w:t>
            </w:r>
            <w:r w:rsidRPr="00C6021A">
              <w:rPr>
                <w:sz w:val="16"/>
                <w:szCs w:val="16"/>
              </w:rPr>
              <w:br/>
              <w:t xml:space="preserve">  основные   </w:t>
            </w:r>
            <w:r w:rsidRPr="00C6021A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gramStart"/>
            <w:r w:rsidRPr="00C6021A">
              <w:rPr>
                <w:sz w:val="16"/>
                <w:szCs w:val="16"/>
              </w:rPr>
              <w:t>Срок выполнения (</w:t>
            </w:r>
            <w:proofErr w:type="spellStart"/>
            <w:r w:rsidRPr="00C6021A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Источ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ники</w:t>
            </w:r>
            <w:proofErr w:type="spellEnd"/>
            <w:r w:rsidRPr="00C6021A">
              <w:rPr>
                <w:sz w:val="16"/>
                <w:szCs w:val="16"/>
              </w:rPr>
              <w:t xml:space="preserve">   </w:t>
            </w:r>
            <w:r w:rsidRPr="00C6021A">
              <w:rPr>
                <w:sz w:val="16"/>
                <w:szCs w:val="16"/>
              </w:rPr>
              <w:br/>
            </w:r>
            <w:proofErr w:type="spellStart"/>
            <w:r w:rsidRPr="00C6021A">
              <w:rPr>
                <w:sz w:val="16"/>
                <w:szCs w:val="16"/>
              </w:rPr>
              <w:t>финан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сиро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120" w:type="dxa"/>
            <w:gridSpan w:val="7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5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Исполнители,   перечень   </w:t>
            </w:r>
            <w:r w:rsidRPr="00C6021A">
              <w:rPr>
                <w:sz w:val="16"/>
                <w:szCs w:val="16"/>
              </w:rPr>
              <w:br/>
              <w:t xml:space="preserve">организаций, </w:t>
            </w:r>
            <w:r w:rsidRPr="00C6021A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C6021A" w:rsidRPr="00C6021A" w:rsidTr="00270522"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2017 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2018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2019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2019 год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c>
          <w:tcPr>
            <w:tcW w:w="530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highlight w:val="yellow"/>
              </w:rPr>
            </w:pPr>
            <w:r w:rsidRPr="00C6021A">
              <w:rPr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9</w:t>
            </w: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15</w:t>
            </w:r>
          </w:p>
        </w:tc>
      </w:tr>
      <w:tr w:rsidR="00C6021A" w:rsidRPr="00C6021A" w:rsidTr="00270522">
        <w:tc>
          <w:tcPr>
            <w:tcW w:w="15282" w:type="dxa"/>
            <w:gridSpan w:val="18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Цель: создание условий для обеспечения населения комфортным жильем                                                </w:t>
            </w:r>
          </w:p>
        </w:tc>
      </w:tr>
      <w:tr w:rsidR="00C6021A" w:rsidRPr="00C6021A" w:rsidTr="00270522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Основное мероприятие: 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2016-2019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Все-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го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73 760,3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12 925,5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26 036,8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13 028,0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21 770,0</w:t>
            </w: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КГ и </w:t>
            </w:r>
            <w:proofErr w:type="gramStart"/>
            <w:r w:rsidRPr="00C6021A">
              <w:rPr>
                <w:sz w:val="16"/>
                <w:szCs w:val="16"/>
              </w:rPr>
              <w:t>ТР</w:t>
            </w:r>
            <w:proofErr w:type="gramEnd"/>
            <w:r w:rsidRPr="00C6021A">
              <w:rPr>
                <w:sz w:val="16"/>
                <w:szCs w:val="16"/>
              </w:rPr>
              <w:t>, конкурс-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ный</w:t>
            </w:r>
            <w:proofErr w:type="spellEnd"/>
            <w:r w:rsidRPr="00C6021A">
              <w:rPr>
                <w:sz w:val="16"/>
                <w:szCs w:val="16"/>
              </w:rPr>
              <w:t xml:space="preserve"> отбор</w:t>
            </w:r>
          </w:p>
        </w:tc>
      </w:tr>
      <w:tr w:rsidR="00C6021A" w:rsidRPr="00C6021A" w:rsidTr="00270522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1.1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2016-2019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Все-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го</w:t>
            </w:r>
            <w:proofErr w:type="spellEnd"/>
            <w:r w:rsidRPr="00C6021A">
              <w:rPr>
                <w:sz w:val="16"/>
                <w:szCs w:val="16"/>
              </w:rPr>
              <w:t>,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в </w:t>
            </w:r>
            <w:proofErr w:type="spellStart"/>
            <w:r w:rsidRPr="00C6021A">
              <w:rPr>
                <w:sz w:val="16"/>
                <w:szCs w:val="16"/>
              </w:rPr>
              <w:t>т.ч</w:t>
            </w:r>
            <w:proofErr w:type="spellEnd"/>
            <w:r w:rsidRPr="00C6021A">
              <w:rPr>
                <w:sz w:val="16"/>
                <w:szCs w:val="16"/>
              </w:rPr>
              <w:t>.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42 824,5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3 779,7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8 106,8</w:t>
            </w:r>
          </w:p>
        </w:tc>
        <w:tc>
          <w:tcPr>
            <w:tcW w:w="779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11 098,0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19 840,0</w:t>
            </w: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топографо-геодезические изыскания, </w:t>
            </w:r>
            <w:proofErr w:type="gramStart"/>
            <w:r w:rsidRPr="00C6021A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270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70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C6021A">
              <w:rPr>
                <w:sz w:val="16"/>
                <w:szCs w:val="16"/>
              </w:rPr>
              <w:t>га</w:t>
            </w:r>
            <w:proofErr w:type="gramEnd"/>
            <w:r w:rsidRPr="00C602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34,7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250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МБ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41 974,5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  <w:lang w:eastAsia="en-US"/>
              </w:rPr>
              <w:t>2 929,7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  <w:lang w:eastAsia="en-US"/>
              </w:rPr>
              <w:t>8 106,8</w:t>
            </w:r>
          </w:p>
        </w:tc>
        <w:tc>
          <w:tcPr>
            <w:tcW w:w="779" w:type="dxa"/>
            <w:gridSpan w:val="2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11 098,0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19 840,0</w:t>
            </w: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240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ОБ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850,0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850,0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3966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да-1, нет-0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C6021A" w:rsidRPr="00C6021A" w:rsidRDefault="00C6021A" w:rsidP="00C6021A">
            <w:pPr>
              <w:rPr>
                <w:sz w:val="16"/>
                <w:szCs w:val="16"/>
              </w:rPr>
            </w:pPr>
          </w:p>
        </w:tc>
      </w:tr>
    </w:tbl>
    <w:p w:rsidR="00C6021A" w:rsidRPr="00C6021A" w:rsidRDefault="00C6021A" w:rsidP="00C6021A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-2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21"/>
        <w:gridCol w:w="709"/>
        <w:gridCol w:w="709"/>
        <w:gridCol w:w="992"/>
        <w:gridCol w:w="709"/>
        <w:gridCol w:w="850"/>
        <w:gridCol w:w="779"/>
        <w:gridCol w:w="780"/>
        <w:gridCol w:w="3969"/>
        <w:gridCol w:w="709"/>
        <w:gridCol w:w="709"/>
        <w:gridCol w:w="567"/>
        <w:gridCol w:w="567"/>
        <w:gridCol w:w="1134"/>
      </w:tblGrid>
      <w:tr w:rsidR="00C6021A" w:rsidRPr="00C6021A" w:rsidTr="00270522">
        <w:trPr>
          <w:trHeight w:val="413"/>
        </w:trPr>
        <w:tc>
          <w:tcPr>
            <w:tcW w:w="53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lastRenderedPageBreak/>
              <w:t>№</w:t>
            </w:r>
          </w:p>
          <w:p w:rsidR="00C6021A" w:rsidRPr="00C6021A" w:rsidRDefault="00C6021A" w:rsidP="00C6021A">
            <w:pPr>
              <w:rPr>
                <w:sz w:val="16"/>
                <w:szCs w:val="16"/>
              </w:rPr>
            </w:pPr>
            <w:proofErr w:type="gramStart"/>
            <w:r w:rsidRPr="00C6021A">
              <w:rPr>
                <w:sz w:val="16"/>
                <w:szCs w:val="16"/>
              </w:rPr>
              <w:t>п</w:t>
            </w:r>
            <w:proofErr w:type="gramEnd"/>
            <w:r w:rsidRPr="00C6021A">
              <w:rPr>
                <w:sz w:val="16"/>
                <w:szCs w:val="16"/>
              </w:rPr>
              <w:t>/п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Цель,   </w:t>
            </w:r>
            <w:r w:rsidRPr="00C6021A">
              <w:rPr>
                <w:sz w:val="16"/>
                <w:szCs w:val="16"/>
              </w:rPr>
              <w:br/>
              <w:t xml:space="preserve">  основные   </w:t>
            </w:r>
            <w:r w:rsidRPr="00C6021A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gramStart"/>
            <w:r w:rsidRPr="00C6021A">
              <w:rPr>
                <w:sz w:val="16"/>
                <w:szCs w:val="16"/>
              </w:rPr>
              <w:t>Срок выполнения (</w:t>
            </w:r>
            <w:proofErr w:type="spellStart"/>
            <w:r w:rsidRPr="00C6021A">
              <w:rPr>
                <w:sz w:val="16"/>
                <w:szCs w:val="16"/>
              </w:rPr>
              <w:t>квар</w:t>
            </w:r>
            <w:proofErr w:type="spellEnd"/>
            <w:proofErr w:type="gram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Источ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ники</w:t>
            </w:r>
            <w:proofErr w:type="spellEnd"/>
            <w:r w:rsidRPr="00C6021A">
              <w:rPr>
                <w:sz w:val="16"/>
                <w:szCs w:val="16"/>
              </w:rPr>
              <w:t xml:space="preserve">   </w:t>
            </w:r>
            <w:r w:rsidRPr="00C6021A">
              <w:rPr>
                <w:sz w:val="16"/>
                <w:szCs w:val="16"/>
              </w:rPr>
              <w:br/>
            </w:r>
            <w:proofErr w:type="spellStart"/>
            <w:r w:rsidRPr="00C6021A">
              <w:rPr>
                <w:sz w:val="16"/>
                <w:szCs w:val="16"/>
              </w:rPr>
              <w:t>финан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сиро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ва</w:t>
            </w:r>
            <w:proofErr w:type="spellEnd"/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proofErr w:type="spellStart"/>
            <w:r w:rsidRPr="00C6021A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110" w:type="dxa"/>
            <w:gridSpan w:val="5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Исполнители,   перечень   </w:t>
            </w:r>
            <w:r w:rsidRPr="00C6021A">
              <w:rPr>
                <w:sz w:val="16"/>
                <w:szCs w:val="16"/>
              </w:rPr>
              <w:br/>
              <w:t xml:space="preserve">организаций, </w:t>
            </w:r>
            <w:r w:rsidRPr="00C6021A">
              <w:rPr>
                <w:sz w:val="16"/>
                <w:szCs w:val="16"/>
              </w:rPr>
              <w:br/>
              <w:t>участвующих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C6021A" w:rsidRPr="00C6021A" w:rsidTr="00270522">
        <w:trPr>
          <w:trHeight w:val="984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2017 </w:t>
            </w: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2018 год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2019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120"/>
        </w:trPr>
        <w:tc>
          <w:tcPr>
            <w:tcW w:w="530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15</w:t>
            </w:r>
          </w:p>
        </w:tc>
      </w:tr>
      <w:tr w:rsidR="00C6021A" w:rsidRPr="00C6021A" w:rsidTr="00270522">
        <w:trPr>
          <w:trHeight w:val="857"/>
        </w:trPr>
        <w:tc>
          <w:tcPr>
            <w:tcW w:w="530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Разработка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516"/>
        </w:trPr>
        <w:tc>
          <w:tcPr>
            <w:tcW w:w="53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 1.2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Предоставление социальной выплаты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2016-2019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Всего, в </w:t>
            </w:r>
            <w:proofErr w:type="spellStart"/>
            <w:r w:rsidRPr="00C6021A">
              <w:rPr>
                <w:sz w:val="16"/>
                <w:szCs w:val="16"/>
              </w:rPr>
              <w:t>т.ч</w:t>
            </w:r>
            <w:proofErr w:type="spellEnd"/>
            <w:r w:rsidRPr="00C6021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1 160,4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170,4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КГ и </w:t>
            </w:r>
            <w:proofErr w:type="gramStart"/>
            <w:r w:rsidRPr="00C6021A">
              <w:rPr>
                <w:sz w:val="16"/>
                <w:szCs w:val="16"/>
              </w:rPr>
              <w:t>ТР</w:t>
            </w:r>
            <w:proofErr w:type="gramEnd"/>
          </w:p>
        </w:tc>
      </w:tr>
      <w:tr w:rsidR="00C6021A" w:rsidRPr="00C6021A" w:rsidTr="00270522">
        <w:trPr>
          <w:trHeight w:val="72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1 000,4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330,0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622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160,0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892"/>
        </w:trPr>
        <w:tc>
          <w:tcPr>
            <w:tcW w:w="53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 xml:space="preserve"> 1.3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 xml:space="preserve">Расходы на обеспечение земельных участков под  строительство, объектами коммунальной инфраструктуры, </w:t>
            </w:r>
          </w:p>
          <w:p w:rsidR="00C6021A" w:rsidRPr="00C6021A" w:rsidRDefault="00C6021A" w:rsidP="00C6021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6021A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6021A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2016-</w:t>
            </w:r>
          </w:p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spacing w:after="200" w:line="276" w:lineRule="auto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Всего, в </w:t>
            </w:r>
            <w:proofErr w:type="spellStart"/>
            <w:r w:rsidRPr="00C6021A">
              <w:rPr>
                <w:sz w:val="16"/>
                <w:szCs w:val="16"/>
              </w:rPr>
              <w:t>т.ч</w:t>
            </w:r>
            <w:proofErr w:type="spellEnd"/>
            <w:r w:rsidRPr="00C6021A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29 775,4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8 975,4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17 600,0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29" w:hanging="29"/>
              <w:rPr>
                <w:sz w:val="16"/>
                <w:szCs w:val="16"/>
                <w:highlight w:val="yellow"/>
                <w:lang w:eastAsia="en-US"/>
              </w:rPr>
            </w:pPr>
            <w:r w:rsidRPr="00C6021A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КГ и </w:t>
            </w:r>
            <w:proofErr w:type="gramStart"/>
            <w:r w:rsidRPr="00C6021A">
              <w:rPr>
                <w:sz w:val="16"/>
                <w:szCs w:val="16"/>
              </w:rPr>
              <w:t>ТР</w:t>
            </w:r>
            <w:proofErr w:type="gramEnd"/>
            <w:r w:rsidRPr="00C6021A">
              <w:rPr>
                <w:sz w:val="16"/>
                <w:szCs w:val="16"/>
              </w:rPr>
              <w:t>,</w:t>
            </w:r>
          </w:p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конкурсный</w:t>
            </w:r>
          </w:p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</w:rPr>
              <w:t>отбор</w:t>
            </w:r>
          </w:p>
        </w:tc>
      </w:tr>
      <w:tr w:rsidR="00C6021A" w:rsidRPr="00C6021A" w:rsidTr="00270522">
        <w:trPr>
          <w:trHeight w:val="89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 xml:space="preserve">29 775,4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8 975,4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17 600,0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ind w:left="29" w:hanging="2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89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ind w:left="29" w:hanging="2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</w:tr>
      <w:tr w:rsidR="00C6021A" w:rsidRPr="00C6021A" w:rsidTr="00270522">
        <w:trPr>
          <w:trHeight w:val="172"/>
        </w:trPr>
        <w:tc>
          <w:tcPr>
            <w:tcW w:w="530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C6021A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73 760,3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12 925,5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26 036,8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13 028,0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21 770,0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17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72 750,3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11 915,5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26 036,8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13 028,0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21 770,0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170"/>
        </w:trPr>
        <w:tc>
          <w:tcPr>
            <w:tcW w:w="530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1 010,0</w:t>
            </w:r>
          </w:p>
          <w:p w:rsidR="00C6021A" w:rsidRPr="00C6021A" w:rsidRDefault="00C6021A" w:rsidP="00C6021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1 010,0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6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021A" w:rsidRPr="00C6021A" w:rsidRDefault="00C6021A" w:rsidP="00C6021A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  <w:sectPr w:rsidR="00C6021A" w:rsidSect="00C6021A">
          <w:type w:val="continuous"/>
          <w:pgSz w:w="16838" w:h="11906" w:orient="landscape" w:code="9"/>
          <w:pgMar w:top="1418" w:right="1134" w:bottom="851" w:left="1134" w:header="0" w:footer="0" w:gutter="0"/>
          <w:pgNumType w:start="1"/>
          <w:cols w:space="720"/>
          <w:titlePg/>
          <w:docGrid w:linePitch="272"/>
        </w:sectPr>
      </w:pPr>
    </w:p>
    <w:p w:rsidR="00C6021A" w:rsidRPr="00C6021A" w:rsidRDefault="00C6021A" w:rsidP="00C602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021A">
        <w:rPr>
          <w:sz w:val="28"/>
          <w:szCs w:val="28"/>
        </w:rPr>
        <w:lastRenderedPageBreak/>
        <w:t xml:space="preserve">Детализация направлений расходов на 2016-2019 годы </w:t>
      </w:r>
    </w:p>
    <w:p w:rsidR="00C6021A" w:rsidRPr="00C6021A" w:rsidRDefault="00C6021A" w:rsidP="00C602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969"/>
        <w:gridCol w:w="713"/>
        <w:gridCol w:w="992"/>
        <w:gridCol w:w="847"/>
        <w:gridCol w:w="850"/>
        <w:gridCol w:w="855"/>
        <w:gridCol w:w="856"/>
      </w:tblGrid>
      <w:tr w:rsidR="00C6021A" w:rsidRPr="00C6021A" w:rsidTr="00270522">
        <w:trPr>
          <w:trHeight w:val="6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№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C6021A">
              <w:rPr>
                <w:sz w:val="18"/>
                <w:szCs w:val="18"/>
              </w:rPr>
              <w:t>п</w:t>
            </w:r>
            <w:proofErr w:type="gramEnd"/>
            <w:r w:rsidRPr="00C6021A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021A">
              <w:rPr>
                <w:sz w:val="18"/>
                <w:szCs w:val="18"/>
              </w:rPr>
              <w:t>Источ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021A">
              <w:rPr>
                <w:sz w:val="18"/>
                <w:szCs w:val="18"/>
              </w:rPr>
              <w:t>ники</w:t>
            </w:r>
            <w:proofErr w:type="spellEnd"/>
            <w:r w:rsidRPr="00C6021A"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Объем финансирования, тыс. руб.</w:t>
            </w:r>
          </w:p>
        </w:tc>
      </w:tr>
      <w:tr w:rsidR="00C6021A" w:rsidRPr="00C6021A" w:rsidTr="0027052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2018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2019 год</w:t>
            </w:r>
          </w:p>
        </w:tc>
      </w:tr>
      <w:tr w:rsidR="00C6021A" w:rsidRPr="00C6021A" w:rsidTr="00270522">
        <w:trPr>
          <w:trHeight w:val="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</w:t>
            </w:r>
          </w:p>
        </w:tc>
      </w:tr>
      <w:tr w:rsidR="00C6021A" w:rsidRPr="00C6021A" w:rsidTr="00270522">
        <w:trPr>
          <w:trHeight w:val="2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Основное мероприятие: создание условий для строительства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>72 750,3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  <w:lang w:eastAsia="en-US"/>
              </w:rPr>
              <w:t>11 915,5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26 036,8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13 028,0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21 770,0</w:t>
            </w:r>
          </w:p>
        </w:tc>
      </w:tr>
      <w:tr w:rsidR="00C6021A" w:rsidRPr="00C6021A" w:rsidTr="00270522">
        <w:trPr>
          <w:trHeight w:val="2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1 010,0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1 010,0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2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Архитектурно-планировочные работы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6"/>
                <w:szCs w:val="16"/>
              </w:rPr>
              <w:t>41 974,5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sz w:val="16"/>
                <w:szCs w:val="16"/>
                <w:lang w:eastAsia="en-US"/>
              </w:rPr>
              <w:t>2 929,7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8 106,8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11 098,0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19 840,0</w:t>
            </w:r>
          </w:p>
        </w:tc>
      </w:tr>
      <w:tr w:rsidR="00C6021A" w:rsidRPr="00C6021A" w:rsidTr="00270522">
        <w:trPr>
          <w:trHeight w:val="2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850,0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6021A">
              <w:rPr>
                <w:bCs/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Выполнение топографо-геодезических изысканий, в том числе для последующей разработки градостроительной документации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7 184,2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437,0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5 605,0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42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11 733,4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918,4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1 000,0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1 110,0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8 705,0</w:t>
            </w:r>
          </w:p>
        </w:tc>
      </w:tr>
      <w:tr w:rsidR="00C6021A" w:rsidRPr="00C6021A" w:rsidTr="00270522">
        <w:trPr>
          <w:trHeight w:val="42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2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1 318,0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400,0</w:t>
            </w:r>
          </w:p>
        </w:tc>
      </w:tr>
      <w:tr w:rsidR="00C6021A" w:rsidRPr="00C6021A" w:rsidTr="00270522">
        <w:trPr>
          <w:trHeight w:val="2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2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6"/>
                <w:szCs w:val="16"/>
              </w:rPr>
              <w:t xml:space="preserve">Образование </w:t>
            </w:r>
            <w:r w:rsidRPr="00C6021A">
              <w:rPr>
                <w:sz w:val="18"/>
                <w:szCs w:val="18"/>
              </w:rPr>
              <w:t xml:space="preserve"> земельных участков для предоставления многодетным семьям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3 352,8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191,8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191,0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2 870,0</w:t>
            </w:r>
          </w:p>
        </w:tc>
      </w:tr>
      <w:tr w:rsidR="00C6021A" w:rsidRPr="00C6021A" w:rsidTr="00270522">
        <w:trPr>
          <w:trHeight w:val="2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850,0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8 060,0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3 740,0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2 160,0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2 160,0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24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7 000,0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7 000,0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</w:tr>
      <w:tr w:rsidR="00C6021A" w:rsidRPr="00C6021A" w:rsidTr="00270522">
        <w:trPr>
          <w:trHeight w:val="24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</w:tr>
      <w:tr w:rsidR="00C6021A" w:rsidRPr="00C6021A" w:rsidTr="00270522">
        <w:trPr>
          <w:trHeight w:val="9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451,2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451,2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</w:tr>
      <w:tr w:rsidR="00C6021A" w:rsidRPr="00C6021A" w:rsidTr="00270522">
        <w:trPr>
          <w:trHeight w:val="7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1.1.9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Разработка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2 575,0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2 575,0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</w:tr>
      <w:tr w:rsidR="00C6021A" w:rsidRPr="00C6021A" w:rsidTr="00270522">
        <w:trPr>
          <w:trHeight w:val="3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6021A" w:rsidRPr="00C6021A" w:rsidTr="00270522">
        <w:trPr>
          <w:trHeight w:val="49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Предоставление социальной выплаты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1 000,4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330,0</w:t>
            </w:r>
          </w:p>
        </w:tc>
      </w:tr>
      <w:tr w:rsidR="00C6021A" w:rsidRPr="00C6021A" w:rsidTr="00270522">
        <w:trPr>
          <w:trHeight w:val="49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160,0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6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 xml:space="preserve">Расходы на обеспечение земельных участков под строительство, объектами коммунальной инфраструктуры, в </w:t>
            </w:r>
            <w:proofErr w:type="spellStart"/>
            <w:r w:rsidRPr="00C6021A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C6021A">
              <w:rPr>
                <w:sz w:val="18"/>
                <w:szCs w:val="18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>29 775,4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>8 975,4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>17 600,0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  <w:lang w:eastAsia="en-US"/>
              </w:rPr>
              <w:t>1 600,0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ind w:left="357" w:hanging="357"/>
              <w:jc w:val="center"/>
              <w:rPr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  <w:lang w:eastAsia="en-US"/>
              </w:rPr>
              <w:t>1 600,0</w:t>
            </w:r>
          </w:p>
        </w:tc>
      </w:tr>
      <w:tr w:rsidR="00C6021A" w:rsidRPr="00C6021A" w:rsidTr="00270522">
        <w:trPr>
          <w:trHeight w:val="6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308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1.3.1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</w:rPr>
              <w:t>Выполнение работ по инженерным изысканиям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9 275,4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4 475,4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1 600,0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1 600,0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1 600,0</w:t>
            </w:r>
          </w:p>
        </w:tc>
      </w:tr>
      <w:tr w:rsidR="00C6021A" w:rsidRPr="00C6021A" w:rsidTr="00270522">
        <w:trPr>
          <w:trHeight w:val="30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</w:tr>
      <w:tr w:rsidR="00C6021A" w:rsidRPr="00C6021A" w:rsidTr="00270522">
        <w:trPr>
          <w:trHeight w:val="308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1.3.2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  <w:r w:rsidRPr="00C6021A">
              <w:rPr>
                <w:sz w:val="18"/>
                <w:szCs w:val="18"/>
              </w:rPr>
              <w:t>Выполнение работ на осуществление технологического присоединения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20 500,0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4 500,0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16 000,0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-</w:t>
            </w:r>
          </w:p>
        </w:tc>
      </w:tr>
      <w:tr w:rsidR="00C6021A" w:rsidRPr="00C6021A" w:rsidTr="00270522">
        <w:trPr>
          <w:trHeight w:val="30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1A" w:rsidRPr="00C6021A" w:rsidRDefault="00C6021A" w:rsidP="00C6021A">
            <w:pPr>
              <w:ind w:left="-6" w:firstLine="6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02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6021A" w:rsidRPr="00C6021A" w:rsidRDefault="00C6021A" w:rsidP="00C6021A">
      <w:pPr>
        <w:spacing w:after="200" w:line="276" w:lineRule="auto"/>
        <w:rPr>
          <w:sz w:val="24"/>
          <w:szCs w:val="24"/>
        </w:rPr>
      </w:pPr>
    </w:p>
    <w:p w:rsidR="00C6021A" w:rsidRPr="00C6021A" w:rsidRDefault="00C6021A" w:rsidP="00C6021A">
      <w:pPr>
        <w:spacing w:after="200" w:line="276" w:lineRule="auto"/>
        <w:jc w:val="center"/>
        <w:rPr>
          <w:sz w:val="24"/>
          <w:szCs w:val="24"/>
        </w:rPr>
      </w:pPr>
      <w:r w:rsidRPr="00C6021A">
        <w:rPr>
          <w:sz w:val="24"/>
          <w:szCs w:val="24"/>
        </w:rPr>
        <w:t>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6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3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 № ______</w:t>
            </w:r>
          </w:p>
        </w:tc>
      </w:tr>
    </w:tbl>
    <w:p w:rsidR="00C6021A" w:rsidRPr="00C6021A" w:rsidRDefault="00C6021A" w:rsidP="00C6021A">
      <w:pPr>
        <w:spacing w:line="276" w:lineRule="auto"/>
        <w:jc w:val="center"/>
        <w:rPr>
          <w:b/>
          <w:sz w:val="28"/>
          <w:szCs w:val="28"/>
        </w:rPr>
      </w:pPr>
    </w:p>
    <w:p w:rsidR="00C6021A" w:rsidRPr="00C6021A" w:rsidRDefault="00C6021A" w:rsidP="00C6021A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6021A">
        <w:rPr>
          <w:spacing w:val="-2"/>
          <w:sz w:val="28"/>
          <w:szCs w:val="28"/>
          <w:lang w:eastAsia="en-US"/>
        </w:rPr>
        <w:tab/>
      </w:r>
    </w:p>
    <w:p w:rsidR="00C6021A" w:rsidRPr="00C6021A" w:rsidRDefault="00C6021A" w:rsidP="00C602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021A">
        <w:rPr>
          <w:sz w:val="28"/>
          <w:szCs w:val="28"/>
        </w:rPr>
        <w:t>4. Обоснование ресурсного обеспечения подпрограммы</w:t>
      </w:r>
    </w:p>
    <w:p w:rsidR="00C6021A" w:rsidRPr="00C6021A" w:rsidRDefault="00C6021A" w:rsidP="00C602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021A" w:rsidRPr="00C6021A" w:rsidRDefault="00C6021A" w:rsidP="00C602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021A">
        <w:rPr>
          <w:sz w:val="28"/>
          <w:szCs w:val="28"/>
        </w:rPr>
        <w:t xml:space="preserve">На реализацию мероприятий подпрограммы предусматриваются средства в объеме </w:t>
      </w:r>
      <w:r w:rsidRPr="00C6021A">
        <w:rPr>
          <w:rFonts w:eastAsia="Calibri"/>
          <w:sz w:val="28"/>
          <w:szCs w:val="28"/>
        </w:rPr>
        <w:t>124 897,4</w:t>
      </w:r>
      <w:r w:rsidRPr="00C6021A">
        <w:rPr>
          <w:rFonts w:ascii="Calibri" w:eastAsia="Calibri" w:hAnsi="Calibri"/>
          <w:sz w:val="28"/>
          <w:szCs w:val="28"/>
        </w:rPr>
        <w:t xml:space="preserve"> </w:t>
      </w:r>
      <w:r w:rsidRPr="00C6021A">
        <w:rPr>
          <w:sz w:val="28"/>
          <w:szCs w:val="28"/>
        </w:rPr>
        <w:t>тыс. руб. за счет средств бюджета муниципального образования город Мурманск и областного бюджета в объемах, установленных на соответствующий финансовый год и плановый период.</w:t>
      </w:r>
    </w:p>
    <w:p w:rsidR="00C6021A" w:rsidRPr="00C6021A" w:rsidRDefault="00C6021A" w:rsidP="00C602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021A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C6021A" w:rsidRPr="00C6021A" w:rsidRDefault="00C6021A" w:rsidP="00C602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021A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C6021A" w:rsidRPr="00C6021A" w:rsidRDefault="00C6021A" w:rsidP="00C602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021A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C6021A" w:rsidRPr="00C6021A" w:rsidRDefault="00C6021A" w:rsidP="00C602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879"/>
      </w:tblGrid>
      <w:tr w:rsidR="00C6021A" w:rsidRPr="00C6021A" w:rsidTr="00270522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 xml:space="preserve">          Наименование          </w:t>
            </w:r>
          </w:p>
        </w:tc>
        <w:tc>
          <w:tcPr>
            <w:tcW w:w="993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Всего,  тыс. руб.</w:t>
            </w:r>
          </w:p>
        </w:tc>
        <w:tc>
          <w:tcPr>
            <w:tcW w:w="5840" w:type="dxa"/>
            <w:gridSpan w:val="6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В том числе по годам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реализации, тыс. руб.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2835" w:type="dxa"/>
            <w:vMerge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993" w:type="dxa"/>
            <w:vMerge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2014 год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2015 год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2016 год</w:t>
            </w:r>
          </w:p>
        </w:tc>
        <w:tc>
          <w:tcPr>
            <w:tcW w:w="99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2017 год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2018 год</w:t>
            </w:r>
          </w:p>
        </w:tc>
        <w:tc>
          <w:tcPr>
            <w:tcW w:w="879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2019 год</w:t>
            </w:r>
          </w:p>
        </w:tc>
      </w:tr>
      <w:tr w:rsidR="00C6021A" w:rsidRPr="00C6021A" w:rsidTr="00270522">
        <w:trPr>
          <w:trHeight w:val="175"/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</w:t>
            </w:r>
          </w:p>
        </w:tc>
        <w:tc>
          <w:tcPr>
            <w:tcW w:w="99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3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4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5</w:t>
            </w:r>
          </w:p>
        </w:tc>
        <w:tc>
          <w:tcPr>
            <w:tcW w:w="99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6</w:t>
            </w:r>
          </w:p>
        </w:tc>
        <w:tc>
          <w:tcPr>
            <w:tcW w:w="992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7</w:t>
            </w:r>
          </w:p>
        </w:tc>
        <w:tc>
          <w:tcPr>
            <w:tcW w:w="879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8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 xml:space="preserve">Всего по подпрограмме:          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124 897,4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29 916,5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21 220,6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12 925,5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26 036,8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13 028,0</w:t>
            </w: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21 770,0</w:t>
            </w:r>
          </w:p>
        </w:tc>
      </w:tr>
      <w:tr w:rsidR="00C6021A" w:rsidRPr="00C6021A" w:rsidTr="00270522">
        <w:trPr>
          <w:trHeight w:val="55"/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021A">
              <w:rPr>
                <w:bCs/>
              </w:rPr>
              <w:t>в том числе за счет: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C6021A" w:rsidRPr="00C6021A" w:rsidTr="00270522">
        <w:trPr>
          <w:trHeight w:val="669"/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>средств бюджета муниципального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>образования город Мурманск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88 233,6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5 561,4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rPr>
                <w:lang w:eastAsia="en-US"/>
              </w:rPr>
              <w:t>9 921,9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11 915,5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26 036,8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13 028,0</w:t>
            </w: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21 770,0</w:t>
            </w:r>
          </w:p>
        </w:tc>
      </w:tr>
      <w:tr w:rsidR="00C6021A" w:rsidRPr="00C6021A" w:rsidTr="00270522">
        <w:trPr>
          <w:trHeight w:val="302"/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</w:pPr>
            <w:r w:rsidRPr="00C6021A">
              <w:t>средств областного бюджета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C6021A">
              <w:rPr>
                <w:rFonts w:eastAsia="Calibri"/>
              </w:rPr>
              <w:t>36 663,8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24 355,1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11 298,7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1 010,0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0,0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0,0</w:t>
            </w: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0,0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 xml:space="preserve">средств федерального бюджета  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6021A" w:rsidRPr="00C6021A" w:rsidTr="00270522">
        <w:trPr>
          <w:tblCellSpacing w:w="5" w:type="nil"/>
        </w:trPr>
        <w:tc>
          <w:tcPr>
            <w:tcW w:w="283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</w:pPr>
            <w:r w:rsidRPr="00C6021A">
              <w:t xml:space="preserve">внебюджетных средств          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6021A">
              <w:t>-</w:t>
            </w:r>
          </w:p>
        </w:tc>
        <w:tc>
          <w:tcPr>
            <w:tcW w:w="992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6021A" w:rsidRPr="00C6021A" w:rsidRDefault="00C6021A" w:rsidP="00C6021A">
      <w:pPr>
        <w:ind w:firstLine="708"/>
        <w:jc w:val="both"/>
        <w:rPr>
          <w:sz w:val="28"/>
          <w:szCs w:val="28"/>
        </w:rPr>
      </w:pPr>
    </w:p>
    <w:p w:rsidR="00C6021A" w:rsidRPr="00C6021A" w:rsidRDefault="00C6021A" w:rsidP="00C6021A">
      <w:pPr>
        <w:ind w:firstLine="708"/>
        <w:jc w:val="both"/>
        <w:rPr>
          <w:sz w:val="28"/>
          <w:szCs w:val="28"/>
        </w:rPr>
      </w:pPr>
    </w:p>
    <w:p w:rsidR="00C6021A" w:rsidRPr="00C6021A" w:rsidRDefault="00C6021A" w:rsidP="00C6021A">
      <w:pPr>
        <w:jc w:val="center"/>
        <w:rPr>
          <w:sz w:val="24"/>
          <w:szCs w:val="24"/>
        </w:rPr>
      </w:pPr>
      <w:r w:rsidRPr="00C6021A">
        <w:rPr>
          <w:sz w:val="24"/>
          <w:szCs w:val="24"/>
        </w:rPr>
        <w:t>_________________________________</w:t>
      </w: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  <w:sectPr w:rsidR="00C6021A" w:rsidSect="00C6021A"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72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4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C6021A" w:rsidRPr="00C6021A" w:rsidRDefault="00C6021A" w:rsidP="00C6021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C6021A" w:rsidRPr="00C6021A" w:rsidRDefault="00C6021A" w:rsidP="00C6021A">
      <w:pPr>
        <w:jc w:val="center"/>
        <w:rPr>
          <w:rFonts w:eastAsia="Calibri"/>
          <w:sz w:val="28"/>
          <w:szCs w:val="28"/>
          <w:lang w:eastAsia="en-US"/>
        </w:rPr>
      </w:pPr>
      <w:r w:rsidRPr="00C6021A">
        <w:rPr>
          <w:rFonts w:eastAsia="Calibri"/>
          <w:sz w:val="28"/>
          <w:szCs w:val="28"/>
          <w:lang w:eastAsia="en-US"/>
        </w:rPr>
        <w:t>3.2. Перечень основных мероприятий ВЦП на 2016-2019 годы</w:t>
      </w:r>
    </w:p>
    <w:p w:rsidR="00C6021A" w:rsidRPr="00C6021A" w:rsidRDefault="00C6021A" w:rsidP="00C6021A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708"/>
        <w:gridCol w:w="993"/>
        <w:gridCol w:w="850"/>
        <w:gridCol w:w="851"/>
        <w:gridCol w:w="708"/>
        <w:gridCol w:w="709"/>
        <w:gridCol w:w="709"/>
        <w:gridCol w:w="2693"/>
        <w:gridCol w:w="709"/>
        <w:gridCol w:w="567"/>
        <w:gridCol w:w="708"/>
        <w:gridCol w:w="709"/>
        <w:gridCol w:w="1418"/>
      </w:tblGrid>
      <w:tr w:rsidR="00C6021A" w:rsidRPr="00C6021A" w:rsidTr="00270522">
        <w:trPr>
          <w:trHeight w:val="480"/>
          <w:tblCellSpacing w:w="5" w:type="nil"/>
        </w:trPr>
        <w:tc>
          <w:tcPr>
            <w:tcW w:w="425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6021A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C6021A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978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6021A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993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Источники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3827" w:type="dxa"/>
            <w:gridSpan w:val="5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386" w:type="dxa"/>
            <w:gridSpan w:val="5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C6021A" w:rsidRPr="00C6021A" w:rsidTr="00270522">
        <w:trPr>
          <w:trHeight w:val="640"/>
          <w:tblCellSpacing w:w="5" w:type="nil"/>
        </w:trPr>
        <w:tc>
          <w:tcPr>
            <w:tcW w:w="425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2017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C6021A" w:rsidRPr="00C6021A" w:rsidTr="00270522">
        <w:trPr>
          <w:trHeight w:val="139"/>
          <w:tblCellSpacing w:w="5" w:type="nil"/>
        </w:trPr>
        <w:tc>
          <w:tcPr>
            <w:tcW w:w="15735" w:type="dxa"/>
            <w:gridSpan w:val="15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bCs/>
                <w:sz w:val="16"/>
                <w:szCs w:val="16"/>
              </w:rPr>
              <w:t>Цель: создание комплексной системы информирования населения о деятельности органа местного самоуправления по освещению социально значимых вопросов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42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Основное мероприятие: осуществление деятельности  в сфере наружной рекламы</w:t>
            </w:r>
          </w:p>
        </w:tc>
        <w:tc>
          <w:tcPr>
            <w:tcW w:w="708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  2016 -   2019</w:t>
            </w:r>
          </w:p>
        </w:tc>
        <w:tc>
          <w:tcPr>
            <w:tcW w:w="993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C6021A">
              <w:rPr>
                <w:rFonts w:eastAsia="Calibri"/>
                <w:sz w:val="16"/>
                <w:szCs w:val="16"/>
                <w:lang w:eastAsia="en-US"/>
              </w:rPr>
              <w:t>.: МБ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24 761,1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12 161,1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269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Своевременность информирования населения по социально значимым вопросам (да-1, нет-0)</w:t>
            </w:r>
          </w:p>
        </w:tc>
        <w:tc>
          <w:tcPr>
            <w:tcW w:w="709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C6021A" w:rsidRPr="00C6021A" w:rsidTr="00270522">
        <w:trPr>
          <w:trHeight w:val="358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Изготовление  и размещение социальной наружной рекламы</w:t>
            </w:r>
          </w:p>
        </w:tc>
        <w:tc>
          <w:tcPr>
            <w:tcW w:w="70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24 491,1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12 071,1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4 140,0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4 140,0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4 140,0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</w:rPr>
              <w:t>(да - 1, нет – 0)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435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Разработка схемы размещения рекламных конструкций</w:t>
            </w:r>
          </w:p>
        </w:tc>
        <w:tc>
          <w:tcPr>
            <w:tcW w:w="70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Количество заключенных договоров,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435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</w:rPr>
              <w:t xml:space="preserve">Внесение изменений в схему размещения рекламных конструкций </w:t>
            </w:r>
          </w:p>
        </w:tc>
        <w:tc>
          <w:tcPr>
            <w:tcW w:w="70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60,0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Количество заключенных договоров,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 по ВЦП: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24 761,1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12 161,1</w:t>
            </w: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4 200,0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6021A" w:rsidRPr="00C6021A" w:rsidRDefault="00C6021A" w:rsidP="00C6021A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p w:rsidR="00C6021A" w:rsidRPr="00C6021A" w:rsidRDefault="00C6021A" w:rsidP="00C6021A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p w:rsidR="00C6021A" w:rsidRPr="00C6021A" w:rsidRDefault="00C6021A" w:rsidP="00C6021A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p w:rsidR="00C6021A" w:rsidRPr="00C6021A" w:rsidRDefault="00C6021A" w:rsidP="00C6021A">
      <w:pPr>
        <w:spacing w:after="200" w:line="276" w:lineRule="auto"/>
        <w:jc w:val="center"/>
        <w:rPr>
          <w:sz w:val="24"/>
          <w:szCs w:val="24"/>
        </w:rPr>
        <w:sectPr w:rsidR="00C6021A" w:rsidRPr="00C6021A" w:rsidSect="00C6021A">
          <w:headerReference w:type="even" r:id="rId12"/>
          <w:headerReference w:type="default" r:id="rId13"/>
          <w:headerReference w:type="first" r:id="rId14"/>
          <w:type w:val="continuous"/>
          <w:pgSz w:w="16838" w:h="11906" w:orient="landscape"/>
          <w:pgMar w:top="1418" w:right="1134" w:bottom="426" w:left="1134" w:header="709" w:footer="709" w:gutter="0"/>
          <w:pgNumType w:start="2"/>
          <w:cols w:space="708"/>
          <w:titlePg/>
          <w:docGrid w:linePitch="360"/>
        </w:sectPr>
      </w:pPr>
      <w:r w:rsidRPr="00C6021A">
        <w:rPr>
          <w:sz w:val="24"/>
          <w:szCs w:val="24"/>
        </w:rPr>
        <w:t>______________________</w:t>
      </w: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  <w:sectPr w:rsidR="00C6021A" w:rsidSect="00C6021A">
          <w:type w:val="continuous"/>
          <w:pgSz w:w="16838" w:h="11906" w:orient="landscape" w:code="9"/>
          <w:pgMar w:top="1418" w:right="1134" w:bottom="851" w:left="1134" w:header="0" w:footer="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6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5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357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 № ______</w:t>
            </w:r>
          </w:p>
        </w:tc>
      </w:tr>
    </w:tbl>
    <w:p w:rsidR="00C6021A" w:rsidRPr="00C6021A" w:rsidRDefault="00C6021A" w:rsidP="00C6021A">
      <w:pPr>
        <w:spacing w:line="276" w:lineRule="auto"/>
        <w:jc w:val="center"/>
        <w:rPr>
          <w:b/>
          <w:sz w:val="28"/>
          <w:szCs w:val="28"/>
        </w:rPr>
      </w:pPr>
    </w:p>
    <w:p w:rsidR="00C6021A" w:rsidRPr="00C6021A" w:rsidRDefault="00C6021A" w:rsidP="00C6021A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6021A">
        <w:rPr>
          <w:spacing w:val="-2"/>
          <w:sz w:val="28"/>
          <w:szCs w:val="28"/>
          <w:lang w:eastAsia="en-US"/>
        </w:rPr>
        <w:tab/>
      </w:r>
    </w:p>
    <w:p w:rsidR="00C6021A" w:rsidRPr="00C6021A" w:rsidRDefault="00C6021A" w:rsidP="00C602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sz w:val="28"/>
          <w:szCs w:val="28"/>
          <w:lang w:eastAsia="en-US"/>
        </w:rPr>
      </w:pPr>
      <w:r w:rsidRPr="00C6021A">
        <w:rPr>
          <w:sz w:val="28"/>
          <w:szCs w:val="28"/>
          <w:lang w:eastAsia="en-US"/>
        </w:rPr>
        <w:t>Обоснование ресурсного обеспечения ВЦП</w:t>
      </w:r>
    </w:p>
    <w:p w:rsidR="00C6021A" w:rsidRPr="00C6021A" w:rsidRDefault="00C6021A" w:rsidP="00C6021A">
      <w:pPr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851"/>
        <w:gridCol w:w="850"/>
        <w:gridCol w:w="851"/>
        <w:gridCol w:w="992"/>
        <w:gridCol w:w="760"/>
        <w:gridCol w:w="760"/>
      </w:tblGrid>
      <w:tr w:rsidR="00C6021A" w:rsidRPr="00C6021A" w:rsidTr="00270522">
        <w:trPr>
          <w:trHeight w:val="6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0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 xml:space="preserve">Всего по ВЦП: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6021A">
              <w:rPr>
                <w:sz w:val="18"/>
                <w:szCs w:val="18"/>
              </w:rPr>
              <w:t>31 970,8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 xml:space="preserve"> 1 145,9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6 063,8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tabs>
                <w:tab w:val="center" w:pos="421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ab/>
              <w:t>12 161,1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4 200,0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  <w:tr w:rsidR="00C6021A" w:rsidRPr="00C6021A" w:rsidTr="0027052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021A" w:rsidRPr="00C6021A" w:rsidTr="00270522">
        <w:trPr>
          <w:trHeight w:val="4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6021A">
              <w:rPr>
                <w:sz w:val="18"/>
                <w:szCs w:val="18"/>
              </w:rPr>
              <w:t>31 970,8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 xml:space="preserve"> 1 145,9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6 063,8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12 161,1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021A">
              <w:rPr>
                <w:rFonts w:eastAsia="Calibri"/>
                <w:sz w:val="18"/>
                <w:szCs w:val="18"/>
                <w:lang w:eastAsia="en-US"/>
              </w:rPr>
              <w:t>4 200,0</w:t>
            </w:r>
          </w:p>
        </w:tc>
      </w:tr>
    </w:tbl>
    <w:p w:rsidR="00C6021A" w:rsidRPr="00C6021A" w:rsidRDefault="00C6021A" w:rsidP="00C6021A">
      <w:pPr>
        <w:jc w:val="both"/>
        <w:rPr>
          <w:sz w:val="28"/>
          <w:szCs w:val="28"/>
        </w:rPr>
      </w:pPr>
    </w:p>
    <w:p w:rsidR="00C6021A" w:rsidRPr="00C6021A" w:rsidRDefault="00C6021A" w:rsidP="00C6021A">
      <w:pPr>
        <w:ind w:firstLine="708"/>
        <w:jc w:val="both"/>
        <w:rPr>
          <w:sz w:val="28"/>
          <w:szCs w:val="28"/>
        </w:rPr>
      </w:pPr>
    </w:p>
    <w:p w:rsidR="00C6021A" w:rsidRPr="00C6021A" w:rsidRDefault="00C6021A" w:rsidP="00C6021A">
      <w:pPr>
        <w:jc w:val="center"/>
        <w:rPr>
          <w:sz w:val="24"/>
          <w:szCs w:val="24"/>
        </w:rPr>
      </w:pPr>
      <w:r w:rsidRPr="00C6021A">
        <w:rPr>
          <w:sz w:val="24"/>
          <w:szCs w:val="24"/>
        </w:rPr>
        <w:t>_________________________________</w:t>
      </w: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  <w:sectPr w:rsidR="00C6021A" w:rsidSect="00C6021A"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72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637"/>
        <w:gridCol w:w="9213"/>
      </w:tblGrid>
      <w:tr w:rsidR="00C6021A" w:rsidRPr="00C6021A" w:rsidTr="00270522">
        <w:tc>
          <w:tcPr>
            <w:tcW w:w="5637" w:type="dxa"/>
          </w:tcPr>
          <w:p w:rsidR="00C6021A" w:rsidRPr="00C6021A" w:rsidRDefault="00C6021A" w:rsidP="00C6021A">
            <w:pPr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Приложение № 6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left="4711" w:hanging="357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города Мурманска</w:t>
            </w:r>
          </w:p>
          <w:p w:rsidR="00C6021A" w:rsidRPr="00C6021A" w:rsidRDefault="00C6021A" w:rsidP="00C6021A">
            <w:pPr>
              <w:spacing w:line="276" w:lineRule="auto"/>
              <w:ind w:left="4711" w:hanging="357"/>
              <w:jc w:val="center"/>
              <w:rPr>
                <w:b/>
                <w:sz w:val="28"/>
                <w:szCs w:val="28"/>
                <w:lang w:eastAsia="en-US"/>
              </w:rPr>
            </w:pPr>
            <w:r w:rsidRPr="00C6021A">
              <w:rPr>
                <w:bCs/>
                <w:sz w:val="28"/>
                <w:szCs w:val="28"/>
                <w:lang w:eastAsia="en-US"/>
              </w:rPr>
              <w:t>от ______________ № ______</w:t>
            </w:r>
          </w:p>
        </w:tc>
      </w:tr>
    </w:tbl>
    <w:p w:rsidR="00C6021A" w:rsidRPr="00C6021A" w:rsidRDefault="00C6021A" w:rsidP="00C6021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C6021A" w:rsidRPr="00C6021A" w:rsidRDefault="00C6021A" w:rsidP="00C6021A">
      <w:pPr>
        <w:jc w:val="center"/>
        <w:rPr>
          <w:rFonts w:eastAsia="Calibri"/>
          <w:sz w:val="28"/>
          <w:szCs w:val="28"/>
          <w:lang w:eastAsia="en-US"/>
        </w:rPr>
      </w:pPr>
      <w:r w:rsidRPr="00C6021A">
        <w:rPr>
          <w:rFonts w:eastAsia="Calibri"/>
          <w:sz w:val="28"/>
          <w:szCs w:val="28"/>
          <w:lang w:eastAsia="en-US"/>
        </w:rPr>
        <w:t>3.2 Перечень основных мероприятий АВЦП на 2016-2019 годы</w:t>
      </w:r>
    </w:p>
    <w:p w:rsidR="00C6021A" w:rsidRPr="00C6021A" w:rsidRDefault="00C6021A" w:rsidP="00C6021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418"/>
      </w:tblGrid>
      <w:tr w:rsidR="00C6021A" w:rsidRPr="00C6021A" w:rsidTr="00270522">
        <w:trPr>
          <w:trHeight w:val="480"/>
          <w:tblCellSpacing w:w="5" w:type="nil"/>
        </w:trPr>
        <w:tc>
          <w:tcPr>
            <w:tcW w:w="425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6021A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C6021A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выпол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C6021A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proofErr w:type="gram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C6021A" w:rsidRPr="00C6021A" w:rsidTr="00270522">
        <w:trPr>
          <w:trHeight w:val="640"/>
          <w:tblCellSpacing w:w="5" w:type="nil"/>
        </w:trPr>
        <w:tc>
          <w:tcPr>
            <w:tcW w:w="425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2017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2019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C6021A" w:rsidRPr="00C6021A" w:rsidTr="00270522">
        <w:trPr>
          <w:trHeight w:val="109"/>
          <w:tblCellSpacing w:w="5" w:type="nil"/>
        </w:trPr>
        <w:tc>
          <w:tcPr>
            <w:tcW w:w="15735" w:type="dxa"/>
            <w:gridSpan w:val="15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Цель: повышение  эффективности управления градостроительной деятельностью и территориальным планированием в муниципальном образовании город Мурманск</w:t>
            </w:r>
          </w:p>
        </w:tc>
      </w:tr>
      <w:tr w:rsidR="00C6021A" w:rsidRPr="00C6021A" w:rsidTr="00270522">
        <w:trPr>
          <w:trHeight w:val="820"/>
          <w:tblCellSpacing w:w="5" w:type="nil"/>
        </w:trPr>
        <w:tc>
          <w:tcPr>
            <w:tcW w:w="425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vMerge w:val="restart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  2016 -   2019</w:t>
            </w:r>
          </w:p>
        </w:tc>
        <w:tc>
          <w:tcPr>
            <w:tcW w:w="850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C6021A">
              <w:rPr>
                <w:rFonts w:eastAsia="Calibri"/>
                <w:sz w:val="16"/>
                <w:szCs w:val="16"/>
                <w:lang w:eastAsia="en-US"/>
              </w:rPr>
              <w:t>.: МБ</w:t>
            </w:r>
          </w:p>
        </w:tc>
        <w:tc>
          <w:tcPr>
            <w:tcW w:w="851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139 801,6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37 899,1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Повышение эффективности управления градостроительной деятельностью </w:t>
            </w:r>
            <w:proofErr w:type="gramStart"/>
            <w:r w:rsidRPr="00C6021A">
              <w:rPr>
                <w:sz w:val="16"/>
                <w:szCs w:val="16"/>
              </w:rPr>
              <w:t>в</w:t>
            </w:r>
            <w:proofErr w:type="gramEnd"/>
            <w:r w:rsidRPr="00C6021A">
              <w:rPr>
                <w:sz w:val="16"/>
                <w:szCs w:val="16"/>
              </w:rPr>
              <w:t xml:space="preserve">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C6021A">
              <w:rPr>
                <w:sz w:val="16"/>
                <w:szCs w:val="16"/>
              </w:rPr>
              <w:t xml:space="preserve">г. </w:t>
            </w:r>
            <w:proofErr w:type="gramStart"/>
            <w:r w:rsidRPr="00C6021A">
              <w:rPr>
                <w:sz w:val="16"/>
                <w:szCs w:val="16"/>
              </w:rPr>
              <w:t>Мурманске</w:t>
            </w:r>
            <w:proofErr w:type="gramEnd"/>
            <w:r w:rsidRPr="00C6021A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vAlign w:val="bottom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vAlign w:val="bottom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vAlign w:val="bottom"/>
          </w:tcPr>
          <w:p w:rsidR="00C6021A" w:rsidRPr="00C6021A" w:rsidRDefault="00C6021A" w:rsidP="00C6021A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C6021A" w:rsidRPr="00C6021A" w:rsidTr="00270522">
        <w:trPr>
          <w:trHeight w:val="553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138 063,9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36 979,5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33 694,8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33 694,8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33 694,8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385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1 267,4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449,3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272,7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272,7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272,7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rHeight w:val="385"/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Расходы на единовременное поощрение за многолетнюю безупречную муниципальную службу</w:t>
            </w:r>
          </w:p>
        </w:tc>
        <w:tc>
          <w:tcPr>
            <w:tcW w:w="709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470,3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470,3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выплаты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(да-1, нет-0) </w:t>
            </w: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96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6021A" w:rsidRPr="00C6021A" w:rsidTr="00270522">
        <w:trPr>
          <w:tblCellSpacing w:w="5" w:type="nil"/>
        </w:trPr>
        <w:tc>
          <w:tcPr>
            <w:tcW w:w="425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C6021A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C6021A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139 801,6</w:t>
            </w:r>
          </w:p>
        </w:tc>
        <w:tc>
          <w:tcPr>
            <w:tcW w:w="85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</w:rPr>
              <w:t>37 899,1</w:t>
            </w:r>
          </w:p>
        </w:tc>
        <w:tc>
          <w:tcPr>
            <w:tcW w:w="851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6021A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6021A" w:rsidRPr="00C6021A" w:rsidRDefault="00C6021A" w:rsidP="00C6021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6021A" w:rsidRPr="00C6021A" w:rsidRDefault="00C6021A" w:rsidP="00C6021A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6021A" w:rsidRPr="00C6021A" w:rsidRDefault="00C6021A" w:rsidP="00C6021A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6021A" w:rsidRPr="00C6021A" w:rsidRDefault="00C6021A" w:rsidP="00C6021A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x-none"/>
        </w:rPr>
      </w:pPr>
      <w:r w:rsidRPr="00C6021A">
        <w:rPr>
          <w:sz w:val="28"/>
          <w:szCs w:val="28"/>
          <w:lang w:eastAsia="x-none"/>
        </w:rPr>
        <w:t>_____________________________</w:t>
      </w: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Pr="00C6021A" w:rsidRDefault="00C6021A" w:rsidP="00C6021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021A" w:rsidRPr="00C6021A" w:rsidRDefault="00C6021A" w:rsidP="00C6021A">
      <w:pPr>
        <w:spacing w:after="200" w:line="276" w:lineRule="auto"/>
        <w:rPr>
          <w:rFonts w:ascii="Calibri" w:hAnsi="Calibri"/>
          <w:sz w:val="18"/>
          <w:szCs w:val="18"/>
        </w:rPr>
      </w:pPr>
    </w:p>
    <w:p w:rsidR="00C6021A" w:rsidRDefault="00C6021A"/>
    <w:sectPr w:rsidR="00C6021A" w:rsidSect="00C6021A">
      <w:type w:val="continuous"/>
      <w:pgSz w:w="16838" w:h="11906" w:orient="landscape" w:code="9"/>
      <w:pgMar w:top="1418" w:right="1134" w:bottom="851" w:left="1134" w:header="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Default="00C6021A">
    <w:pPr>
      <w:pStyle w:val="a3"/>
      <w:jc w:val="center"/>
    </w:pPr>
  </w:p>
  <w:p w:rsidR="00B11E6D" w:rsidRDefault="00C6021A">
    <w:pPr>
      <w:pStyle w:val="a3"/>
      <w:jc w:val="center"/>
    </w:pPr>
  </w:p>
  <w:p w:rsidR="00B11E6D" w:rsidRDefault="00C602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11E6D" w:rsidRDefault="00C60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C6021A">
    <w:pPr>
      <w:pStyle w:val="a3"/>
    </w:pPr>
    <w:r>
      <w:t xml:space="preserve">                                                                                                  </w:t>
    </w: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C6021A">
    <w:pPr>
      <w:pStyle w:val="a3"/>
      <w:jc w:val="center"/>
    </w:pPr>
  </w:p>
  <w:p w:rsidR="00B11E6D" w:rsidRDefault="00C602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6D" w:rsidRPr="00341758" w:rsidRDefault="00C6021A">
    <w:pPr>
      <w:pStyle w:val="a3"/>
      <w:jc w:val="center"/>
    </w:pPr>
  </w:p>
  <w:p w:rsidR="00B11E6D" w:rsidRDefault="00C6021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1A" w:rsidRPr="00341758" w:rsidRDefault="00C6021A">
    <w:pPr>
      <w:pStyle w:val="a3"/>
    </w:pPr>
    <w:r>
      <w:t xml:space="preserve">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1A" w:rsidRPr="00341758" w:rsidRDefault="00C6021A">
    <w:pPr>
      <w:pStyle w:val="a3"/>
      <w:jc w:val="center"/>
    </w:pPr>
    <w:r>
      <w:t>2</w:t>
    </w:r>
  </w:p>
  <w:p w:rsidR="00C6021A" w:rsidRDefault="00C6021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1A" w:rsidRPr="00341758" w:rsidRDefault="00C6021A">
    <w:pPr>
      <w:pStyle w:val="a3"/>
      <w:jc w:val="center"/>
    </w:pPr>
  </w:p>
  <w:p w:rsidR="00C6021A" w:rsidRDefault="00C60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E"/>
    <w:rsid w:val="00A5720E"/>
    <w:rsid w:val="00C6021A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02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2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602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60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021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02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2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602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60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021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DA055A5EF654BD837C2515DDFEF145F60A471B0B844FDAD8E8F6ED083F2DD3E1DC09042EA64FD7560C95aFM8J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3025</Words>
  <Characters>17247</Characters>
  <Application>Microsoft Office Word</Application>
  <DocSecurity>0</DocSecurity>
  <Lines>143</Lines>
  <Paragraphs>40</Paragraphs>
  <ScaleCrop>false</ScaleCrop>
  <Company>Комитет градостроительства и территориального развит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С.Ю.</dc:creator>
  <cp:keywords/>
  <dc:description/>
  <cp:lastModifiedBy>Арсентьева С.Ю.</cp:lastModifiedBy>
  <cp:revision>3</cp:revision>
  <dcterms:created xsi:type="dcterms:W3CDTF">2016-12-06T14:03:00Z</dcterms:created>
  <dcterms:modified xsi:type="dcterms:W3CDTF">2016-12-06T14:07:00Z</dcterms:modified>
</cp:coreProperties>
</file>