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проектов</w:t>
      </w:r>
      <w:proofErr w:type="gramEnd"/>
      <w:r>
        <w:rPr>
          <w:sz w:val="28"/>
          <w:szCs w:val="28"/>
        </w:rPr>
        <w:t xml:space="preserve">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комитет</w:t>
      </w:r>
      <w:proofErr w:type="gramEnd"/>
      <w:r>
        <w:rPr>
          <w:sz w:val="28"/>
          <w:szCs w:val="28"/>
          <w:u w:val="single"/>
        </w:rPr>
        <w:t xml:space="preserve">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наименование</w:t>
      </w:r>
      <w:proofErr w:type="gramEnd"/>
      <w:r>
        <w:rPr>
          <w:sz w:val="28"/>
          <w:szCs w:val="28"/>
          <w:vertAlign w:val="superscript"/>
        </w:rPr>
        <w:t xml:space="preserve"> разработчика)  </w:t>
      </w:r>
    </w:p>
    <w:p w:rsidR="005C4DEB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извещает</w:t>
      </w:r>
      <w:proofErr w:type="gramEnd"/>
      <w:r>
        <w:rPr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отношении проекта: </w:t>
      </w:r>
      <w:r w:rsidR="00CC4F37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CC4F37">
        <w:rPr>
          <w:sz w:val="28"/>
          <w:szCs w:val="28"/>
          <w:u w:val="single"/>
        </w:rPr>
        <w:t xml:space="preserve">  «О внесении</w:t>
      </w:r>
      <w:r w:rsidR="00CC4F37">
        <w:rPr>
          <w:sz w:val="28"/>
          <w:szCs w:val="28"/>
        </w:rPr>
        <w:t>_____</w:t>
      </w:r>
      <w:r w:rsidR="00CC4F37">
        <w:rPr>
          <w:sz w:val="28"/>
          <w:szCs w:val="28"/>
          <w:u w:val="single"/>
        </w:rPr>
        <w:t xml:space="preserve"> изменений в приложение к постановлению администрации города Мурманска от 15.12.2011 № 2538 «Об утверждении административного регламента предоставления муниципальной услуги «Выдача разрешений на право организации розничного рынка» (в ред. постановлений от 02.07.2012 № 1442, от 16.04.2013 № 818, от 17.03.2015 № 748, от 21.08.2015 № 2300, от 20.01.2016             № 76, от 17.10.2016 № 3107).  </w:t>
      </w:r>
      <w:r>
        <w:rPr>
          <w:sz w:val="28"/>
          <w:szCs w:val="28"/>
        </w:rPr>
        <w:t>_</w:t>
      </w:r>
      <w:r w:rsidR="00CC4F37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</w:p>
    <w:p w:rsidR="005C4DEB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подъезд,</w:t>
      </w:r>
      <w:r w:rsidR="00A86B5B">
        <w:rPr>
          <w:sz w:val="28"/>
          <w:szCs w:val="28"/>
          <w:u w:val="single"/>
          <w:lang w:val="en-US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A86B5B" w:rsidRPr="00A86B5B">
        <w:rPr>
          <w:sz w:val="28"/>
          <w:szCs w:val="28"/>
          <w:u w:val="single"/>
        </w:rPr>
        <w:t>17</w:t>
      </w:r>
      <w:r w:rsidR="00A86B5B">
        <w:rPr>
          <w:sz w:val="28"/>
          <w:szCs w:val="28"/>
          <w:u w:val="single"/>
        </w:rPr>
        <w:t>.02.2017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19.02.2017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</w:p>
    <w:p w:rsidR="005C4DEB" w:rsidRDefault="00A86B5B" w:rsidP="005C4DEB">
      <w:pPr>
        <w:pStyle w:val="a8"/>
        <w:spacing w:after="240" w:line="20" w:lineRule="atLeast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</w:t>
      </w:r>
      <w:proofErr w:type="gramStart"/>
      <w:r w:rsidR="005C4DEB">
        <w:rPr>
          <w:bCs/>
          <w:color w:val="000000"/>
          <w:szCs w:val="28"/>
        </w:rPr>
        <w:t xml:space="preserve">позднее </w:t>
      </w:r>
      <w:r>
        <w:rPr>
          <w:bCs/>
          <w:color w:val="000000"/>
          <w:szCs w:val="28"/>
          <w:u w:val="single"/>
        </w:rPr>
        <w:t xml:space="preserve"> 28.02.2017</w:t>
      </w:r>
      <w:proofErr w:type="gramEnd"/>
      <w:r w:rsidR="005C4DEB">
        <w:rPr>
          <w:bCs/>
          <w:color w:val="000000"/>
          <w:szCs w:val="28"/>
        </w:rPr>
        <w:t>_.</w:t>
      </w: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C386E"/>
    <w:rsid w:val="00411E51"/>
    <w:rsid w:val="00435E6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Рохлина</cp:lastModifiedBy>
  <cp:revision>4</cp:revision>
  <cp:lastPrinted>2017-02-15T13:04:00Z</cp:lastPrinted>
  <dcterms:created xsi:type="dcterms:W3CDTF">2017-02-15T15:18:00Z</dcterms:created>
  <dcterms:modified xsi:type="dcterms:W3CDTF">2017-02-16T07:14:00Z</dcterms:modified>
</cp:coreProperties>
</file>