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E10" w:rsidRDefault="006268E8" w:rsidP="00301E1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7.65pt;margin-top:11.15pt;width:532.5pt;height:169.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UMggQIAABA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" stroked="f">
            <v:textbox style="mso-next-textbox:#Text Box 2">
              <w:txbxContent>
                <w:p w:rsidR="00C73903" w:rsidRDefault="00C73903" w:rsidP="001A70C4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0050" cy="552450"/>
                        <wp:effectExtent l="19050" t="0" r="0" b="0"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0050" cy="5524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73903" w:rsidRDefault="00C73903" w:rsidP="001A70C4">
                  <w:pPr>
                    <w:shd w:val="clear" w:color="auto" w:fill="FFFFFF"/>
                    <w:spacing w:before="278"/>
                    <w:jc w:val="center"/>
                  </w:pPr>
                  <w:r>
                    <w:rPr>
                      <w:b/>
                      <w:bCs/>
                      <w:color w:val="000000"/>
                      <w:spacing w:val="-19"/>
                      <w:w w:val="110"/>
                      <w:sz w:val="32"/>
                      <w:szCs w:val="32"/>
                    </w:rPr>
                    <w:t>АДМИНИСТРАЦИЯ ГОРОДА МУРМАНСКА</w:t>
                  </w:r>
                </w:p>
                <w:p w:rsidR="00C73903" w:rsidRDefault="00C73903" w:rsidP="001833CE">
                  <w:pPr>
                    <w:shd w:val="clear" w:color="auto" w:fill="FFFFFF"/>
                    <w:spacing w:before="365" w:after="461"/>
                    <w:ind w:left="619"/>
                    <w:rPr>
                      <w:b/>
                      <w:bCs/>
                      <w:color w:val="000000"/>
                      <w:spacing w:val="49"/>
                      <w:w w:val="11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color w:val="000000"/>
                      <w:spacing w:val="49"/>
                      <w:w w:val="110"/>
                      <w:sz w:val="32"/>
                      <w:szCs w:val="32"/>
                    </w:rPr>
                    <w:t xml:space="preserve">                  ПОСТАНОВЛЕНИЕ</w:t>
                  </w:r>
                </w:p>
                <w:p w:rsidR="00C73903" w:rsidRPr="00683660" w:rsidRDefault="00D2171B" w:rsidP="001833CE">
                  <w:pPr>
                    <w:shd w:val="clear" w:color="auto" w:fill="FFFFFF"/>
                    <w:tabs>
                      <w:tab w:val="left" w:pos="0"/>
                    </w:tabs>
                    <w:spacing w:before="365" w:after="461"/>
                    <w:rPr>
                      <w:b/>
                      <w:bCs/>
                      <w:color w:val="000000"/>
                      <w:spacing w:val="49"/>
                      <w:w w:val="110"/>
                      <w:sz w:val="32"/>
                      <w:szCs w:val="32"/>
                    </w:rPr>
                  </w:pPr>
                  <w:r>
                    <w:t xml:space="preserve"> </w:t>
                  </w:r>
                  <w:r w:rsidR="00C7725A">
                    <w:t xml:space="preserve">  ________</w:t>
                  </w:r>
                  <w:r>
                    <w:t xml:space="preserve">                                                                                                                </w:t>
                  </w:r>
                  <w:r w:rsidR="00B22280">
                    <w:t xml:space="preserve">         </w:t>
                  </w:r>
                  <w:r w:rsidR="00C7725A">
                    <w:t xml:space="preserve"> </w:t>
                  </w:r>
                  <w:r w:rsidR="00B22280">
                    <w:t xml:space="preserve">   </w:t>
                  </w:r>
                  <w:r w:rsidR="00120318">
                    <w:t xml:space="preserve"> </w:t>
                  </w:r>
                  <w:r w:rsidR="00C7725A">
                    <w:t xml:space="preserve">№ </w:t>
                  </w:r>
                  <w:r w:rsidR="00120318">
                    <w:t>__</w:t>
                  </w:r>
                  <w:r w:rsidR="00C7725A">
                    <w:t>_____</w:t>
                  </w:r>
                </w:p>
              </w:txbxContent>
            </v:textbox>
          </v:shape>
        </w:pict>
      </w:r>
    </w:p>
    <w:p w:rsidR="0017647D" w:rsidRDefault="0017647D" w:rsidP="00301E10">
      <w:pPr>
        <w:rPr>
          <w:sz w:val="28"/>
          <w:szCs w:val="28"/>
        </w:rPr>
      </w:pPr>
    </w:p>
    <w:p w:rsidR="00301E10" w:rsidRDefault="00301E10" w:rsidP="00301E10">
      <w:pPr>
        <w:rPr>
          <w:sz w:val="28"/>
          <w:szCs w:val="28"/>
        </w:rPr>
      </w:pPr>
    </w:p>
    <w:p w:rsidR="00301E10" w:rsidRDefault="00301E10" w:rsidP="00301E10">
      <w:pPr>
        <w:rPr>
          <w:sz w:val="28"/>
          <w:szCs w:val="28"/>
        </w:rPr>
      </w:pPr>
    </w:p>
    <w:p w:rsidR="00301E10" w:rsidRDefault="00301E10" w:rsidP="00301E10">
      <w:pPr>
        <w:rPr>
          <w:sz w:val="28"/>
          <w:szCs w:val="28"/>
        </w:rPr>
      </w:pPr>
    </w:p>
    <w:p w:rsidR="00301E10" w:rsidRDefault="00301E10" w:rsidP="00301E10">
      <w:pPr>
        <w:rPr>
          <w:sz w:val="28"/>
          <w:szCs w:val="28"/>
        </w:rPr>
      </w:pPr>
    </w:p>
    <w:p w:rsidR="00301E10" w:rsidRDefault="00301E10" w:rsidP="00301E10">
      <w:pPr>
        <w:rPr>
          <w:sz w:val="28"/>
          <w:szCs w:val="28"/>
        </w:rPr>
      </w:pPr>
    </w:p>
    <w:p w:rsidR="00301E10" w:rsidRDefault="00301E10" w:rsidP="00301E10">
      <w:pPr>
        <w:rPr>
          <w:sz w:val="28"/>
          <w:szCs w:val="28"/>
        </w:rPr>
      </w:pPr>
    </w:p>
    <w:p w:rsidR="00CB4579" w:rsidRDefault="00CB4579" w:rsidP="00301E10">
      <w:pPr>
        <w:rPr>
          <w:sz w:val="28"/>
          <w:szCs w:val="28"/>
        </w:rPr>
      </w:pPr>
    </w:p>
    <w:p w:rsidR="00032BF4" w:rsidRDefault="00032BF4" w:rsidP="00301E10">
      <w:pPr>
        <w:rPr>
          <w:sz w:val="28"/>
          <w:szCs w:val="28"/>
        </w:rPr>
      </w:pPr>
    </w:p>
    <w:p w:rsidR="00032BF4" w:rsidRDefault="00032BF4" w:rsidP="00301E10">
      <w:pPr>
        <w:rPr>
          <w:sz w:val="28"/>
          <w:szCs w:val="28"/>
        </w:rPr>
      </w:pPr>
    </w:p>
    <w:p w:rsidR="003C6B30" w:rsidRDefault="006268E8" w:rsidP="00301E10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3" o:spid="_x0000_s1027" type="#_x0000_t202" style="position:absolute;margin-left:0;margin-top:3.4pt;width:482.25pt;height:118.2pt;z-index:251658240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" stroked="f">
            <v:textbox>
              <w:txbxContent>
                <w:p w:rsidR="00401320" w:rsidRDefault="00C73903" w:rsidP="0040132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29504F">
                    <w:rPr>
                      <w:b/>
                      <w:sz w:val="28"/>
                      <w:szCs w:val="28"/>
                    </w:rPr>
                    <w:t xml:space="preserve">Об </w:t>
                  </w:r>
                  <w:r>
                    <w:rPr>
                      <w:b/>
                      <w:sz w:val="28"/>
                      <w:szCs w:val="28"/>
                    </w:rPr>
                    <w:t xml:space="preserve">утверждении Порядка предоставления субсидии из бюджета муниципального образования город Мурманск на </w:t>
                  </w:r>
                  <w:r w:rsidR="00216DED">
                    <w:rPr>
                      <w:b/>
                      <w:sz w:val="28"/>
                      <w:szCs w:val="28"/>
                    </w:rPr>
                    <w:t>финансовое обеспечение затрат</w:t>
                  </w:r>
                  <w:r w:rsidR="00B21D6F">
                    <w:rPr>
                      <w:b/>
                      <w:sz w:val="28"/>
                      <w:szCs w:val="28"/>
                    </w:rPr>
                    <w:t xml:space="preserve">, связанных с </w:t>
                  </w:r>
                  <w:r w:rsidR="00401320">
                    <w:rPr>
                      <w:b/>
                      <w:sz w:val="28"/>
                      <w:szCs w:val="28"/>
                    </w:rPr>
                    <w:t>приобретение</w:t>
                  </w:r>
                  <w:r w:rsidR="00B21D6F">
                    <w:rPr>
                      <w:b/>
                      <w:sz w:val="28"/>
                      <w:szCs w:val="28"/>
                    </w:rPr>
                    <w:t>м</w:t>
                  </w:r>
                  <w:r w:rsidR="00401320">
                    <w:rPr>
                      <w:b/>
                      <w:sz w:val="28"/>
                      <w:szCs w:val="28"/>
                    </w:rPr>
                    <w:t xml:space="preserve"> подвижного состава </w:t>
                  </w:r>
                  <w:r w:rsidR="00401320">
                    <w:rPr>
                      <w:b/>
                      <w:bCs/>
                      <w:sz w:val="28"/>
                      <w:szCs w:val="28"/>
                    </w:rPr>
                    <w:t>специализированного наземного городского транспорта общего пользования</w:t>
                  </w:r>
                  <w:r w:rsidR="00120318">
                    <w:rPr>
                      <w:b/>
                      <w:bCs/>
                      <w:sz w:val="28"/>
                      <w:szCs w:val="28"/>
                    </w:rPr>
                    <w:t xml:space="preserve"> в части приобретения </w:t>
                  </w:r>
                  <w:r w:rsidR="00B21D6F">
                    <w:rPr>
                      <w:b/>
                      <w:bCs/>
                      <w:sz w:val="28"/>
                      <w:szCs w:val="28"/>
                    </w:rPr>
                    <w:t>троллейбусов</w:t>
                  </w:r>
                  <w:r w:rsidR="00120318">
                    <w:rPr>
                      <w:b/>
                      <w:bCs/>
                      <w:sz w:val="28"/>
                      <w:szCs w:val="28"/>
                    </w:rPr>
                    <w:t xml:space="preserve"> с конструктивными особенностями (низкий пол, пандус) для транспортного обслуживания инвалидов и маломобильных групп населения</w:t>
                  </w:r>
                </w:p>
                <w:p w:rsidR="00120318" w:rsidRDefault="00120318" w:rsidP="00401320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C73903" w:rsidRDefault="00C73903" w:rsidP="003F73B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C73903" w:rsidRPr="003F73B3" w:rsidRDefault="00C73903" w:rsidP="003F73B3"/>
              </w:txbxContent>
            </v:textbox>
            <w10:wrap anchorx="margin"/>
          </v:shape>
        </w:pict>
      </w:r>
    </w:p>
    <w:p w:rsidR="002333B9" w:rsidRDefault="002333B9" w:rsidP="00301E10">
      <w:pPr>
        <w:rPr>
          <w:sz w:val="28"/>
          <w:szCs w:val="28"/>
        </w:rPr>
      </w:pPr>
    </w:p>
    <w:p w:rsidR="002333B9" w:rsidRDefault="002333B9" w:rsidP="00301E10">
      <w:pPr>
        <w:rPr>
          <w:sz w:val="28"/>
          <w:szCs w:val="28"/>
        </w:rPr>
      </w:pPr>
    </w:p>
    <w:p w:rsidR="00065A2E" w:rsidRDefault="00065A2E" w:rsidP="00065A2E">
      <w:pPr>
        <w:jc w:val="both"/>
        <w:rPr>
          <w:sz w:val="28"/>
          <w:szCs w:val="28"/>
        </w:rPr>
      </w:pPr>
    </w:p>
    <w:p w:rsidR="00B87EF9" w:rsidRDefault="00B87EF9" w:rsidP="006F3831">
      <w:pPr>
        <w:jc w:val="both"/>
        <w:rPr>
          <w:sz w:val="28"/>
          <w:szCs w:val="28"/>
        </w:rPr>
      </w:pPr>
    </w:p>
    <w:p w:rsidR="008F1021" w:rsidRDefault="008F1021" w:rsidP="00912996">
      <w:pPr>
        <w:pStyle w:val="ConsPlusNormal"/>
        <w:ind w:firstLine="540"/>
        <w:jc w:val="both"/>
      </w:pPr>
    </w:p>
    <w:p w:rsidR="00120318" w:rsidRDefault="00120318" w:rsidP="00912996">
      <w:pPr>
        <w:pStyle w:val="ConsPlusNormal"/>
        <w:ind w:firstLine="540"/>
        <w:jc w:val="both"/>
      </w:pPr>
    </w:p>
    <w:p w:rsidR="00120318" w:rsidRDefault="00120318" w:rsidP="00912996">
      <w:pPr>
        <w:pStyle w:val="ConsPlusNormal"/>
        <w:ind w:firstLine="540"/>
        <w:jc w:val="both"/>
      </w:pPr>
    </w:p>
    <w:p w:rsidR="00120318" w:rsidRDefault="00120318" w:rsidP="00B3042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41CF3" w:rsidRPr="00B30429" w:rsidRDefault="00D41CF3" w:rsidP="00B266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30429">
        <w:rPr>
          <w:sz w:val="28"/>
          <w:szCs w:val="28"/>
        </w:rPr>
        <w:t>В соответствии с</w:t>
      </w:r>
      <w:r w:rsidR="006A428E" w:rsidRPr="00B30429">
        <w:rPr>
          <w:sz w:val="28"/>
          <w:szCs w:val="28"/>
        </w:rPr>
        <w:t xml:space="preserve">о статьей 78 Бюджетного кодекса Российской Федерации, </w:t>
      </w:r>
      <w:r w:rsidR="00401320" w:rsidRPr="00B30429">
        <w:rPr>
          <w:sz w:val="28"/>
          <w:szCs w:val="28"/>
        </w:rPr>
        <w:t>постановлением администрации города Мурманска от 12.11.2013 № 3232 «Об утверждении муниципальной программы города Мурманска «Социальная поддержка» на 2014 - 2019 годы</w:t>
      </w:r>
      <w:r w:rsidR="00B30429">
        <w:rPr>
          <w:sz w:val="28"/>
          <w:szCs w:val="28"/>
        </w:rPr>
        <w:t xml:space="preserve">», </w:t>
      </w:r>
      <w:r w:rsidR="00E073DC">
        <w:rPr>
          <w:sz w:val="28"/>
          <w:szCs w:val="28"/>
        </w:rPr>
        <w:t xml:space="preserve">решением Совета депутатов города Мурманска от 20.12.2016 № 32-572 «О бюджете муниципального образования город Мурманск на 2017 год и плановый период 2018 и 2019 годов», </w:t>
      </w:r>
      <w:r w:rsidR="00B30429">
        <w:rPr>
          <w:sz w:val="28"/>
          <w:szCs w:val="28"/>
        </w:rPr>
        <w:t>а также в</w:t>
      </w:r>
      <w:r w:rsidR="00912996" w:rsidRPr="00B30429">
        <w:rPr>
          <w:sz w:val="28"/>
          <w:szCs w:val="28"/>
        </w:rPr>
        <w:t xml:space="preserve"> целях </w:t>
      </w:r>
      <w:r w:rsidR="00401320" w:rsidRPr="00B30429">
        <w:rPr>
          <w:sz w:val="28"/>
          <w:szCs w:val="28"/>
        </w:rPr>
        <w:t xml:space="preserve">создания </w:t>
      </w:r>
      <w:r w:rsidR="00B30429" w:rsidRPr="00B30429">
        <w:rPr>
          <w:sz w:val="28"/>
          <w:szCs w:val="28"/>
        </w:rPr>
        <w:t>условий для</w:t>
      </w:r>
      <w:r w:rsidR="00B30429">
        <w:t xml:space="preserve"> </w:t>
      </w:r>
      <w:r w:rsidR="00120318" w:rsidRPr="00120318">
        <w:rPr>
          <w:sz w:val="28"/>
          <w:szCs w:val="28"/>
        </w:rPr>
        <w:t>обеспечения</w:t>
      </w:r>
      <w:r w:rsidR="00120318">
        <w:t xml:space="preserve"> </w:t>
      </w:r>
      <w:r w:rsidR="00120318">
        <w:rPr>
          <w:sz w:val="28"/>
          <w:szCs w:val="28"/>
        </w:rPr>
        <w:t>доступности приори</w:t>
      </w:r>
      <w:r w:rsidR="00120318" w:rsidRPr="00120318">
        <w:rPr>
          <w:sz w:val="28"/>
          <w:szCs w:val="28"/>
        </w:rPr>
        <w:t>тетных</w:t>
      </w:r>
      <w:r w:rsidR="00120318">
        <w:t xml:space="preserve"> </w:t>
      </w:r>
      <w:r w:rsidR="00120318" w:rsidRPr="00B266E9">
        <w:rPr>
          <w:sz w:val="28"/>
          <w:szCs w:val="28"/>
        </w:rPr>
        <w:t>объектов</w:t>
      </w:r>
      <w:r w:rsidR="00120318">
        <w:t xml:space="preserve"> </w:t>
      </w:r>
      <w:r w:rsidR="00120318" w:rsidRPr="00120318">
        <w:rPr>
          <w:sz w:val="28"/>
          <w:szCs w:val="28"/>
        </w:rPr>
        <w:t>и услуг в приоритетных сферах жизнедеятельности инвалидов и других маломобильных групп населения</w:t>
      </w:r>
      <w:r w:rsidR="00B756FA">
        <w:rPr>
          <w:sz w:val="28"/>
          <w:szCs w:val="28"/>
        </w:rPr>
        <w:t xml:space="preserve"> </w:t>
      </w:r>
      <w:r w:rsidRPr="00B30429">
        <w:rPr>
          <w:b/>
          <w:sz w:val="28"/>
          <w:szCs w:val="28"/>
        </w:rPr>
        <w:t>п</w:t>
      </w:r>
      <w:r w:rsidR="009A3845" w:rsidRPr="00B30429">
        <w:rPr>
          <w:b/>
          <w:sz w:val="28"/>
          <w:szCs w:val="28"/>
        </w:rPr>
        <w:t xml:space="preserve"> </w:t>
      </w:r>
      <w:r w:rsidRPr="00B30429">
        <w:rPr>
          <w:b/>
          <w:sz w:val="28"/>
          <w:szCs w:val="28"/>
        </w:rPr>
        <w:t>о</w:t>
      </w:r>
      <w:r w:rsidR="009A3845" w:rsidRPr="00B30429">
        <w:rPr>
          <w:b/>
          <w:sz w:val="28"/>
          <w:szCs w:val="28"/>
        </w:rPr>
        <w:t xml:space="preserve"> </w:t>
      </w:r>
      <w:r w:rsidRPr="00B30429">
        <w:rPr>
          <w:b/>
          <w:sz w:val="28"/>
          <w:szCs w:val="28"/>
        </w:rPr>
        <w:t>с</w:t>
      </w:r>
      <w:r w:rsidR="009A3845" w:rsidRPr="00B30429">
        <w:rPr>
          <w:b/>
          <w:sz w:val="28"/>
          <w:szCs w:val="28"/>
        </w:rPr>
        <w:t xml:space="preserve"> </w:t>
      </w:r>
      <w:r w:rsidRPr="00B30429">
        <w:rPr>
          <w:b/>
          <w:sz w:val="28"/>
          <w:szCs w:val="28"/>
        </w:rPr>
        <w:t>т</w:t>
      </w:r>
      <w:r w:rsidR="009A3845" w:rsidRPr="00B30429">
        <w:rPr>
          <w:b/>
          <w:sz w:val="28"/>
          <w:szCs w:val="28"/>
        </w:rPr>
        <w:t xml:space="preserve"> </w:t>
      </w:r>
      <w:r w:rsidRPr="00B30429">
        <w:rPr>
          <w:b/>
          <w:sz w:val="28"/>
          <w:szCs w:val="28"/>
        </w:rPr>
        <w:t>а</w:t>
      </w:r>
      <w:r w:rsidR="009A3845" w:rsidRPr="00B30429">
        <w:rPr>
          <w:b/>
          <w:sz w:val="28"/>
          <w:szCs w:val="28"/>
        </w:rPr>
        <w:t xml:space="preserve"> </w:t>
      </w:r>
      <w:r w:rsidRPr="00B30429">
        <w:rPr>
          <w:b/>
          <w:sz w:val="28"/>
          <w:szCs w:val="28"/>
        </w:rPr>
        <w:t>н</w:t>
      </w:r>
      <w:r w:rsidR="009A3845" w:rsidRPr="00B30429">
        <w:rPr>
          <w:b/>
          <w:sz w:val="28"/>
          <w:szCs w:val="28"/>
        </w:rPr>
        <w:t xml:space="preserve"> </w:t>
      </w:r>
      <w:r w:rsidRPr="00B30429">
        <w:rPr>
          <w:b/>
          <w:sz w:val="28"/>
          <w:szCs w:val="28"/>
        </w:rPr>
        <w:t>о</w:t>
      </w:r>
      <w:r w:rsidR="009A3845" w:rsidRPr="00B30429">
        <w:rPr>
          <w:b/>
          <w:sz w:val="28"/>
          <w:szCs w:val="28"/>
        </w:rPr>
        <w:t xml:space="preserve"> </w:t>
      </w:r>
      <w:r w:rsidRPr="00B30429">
        <w:rPr>
          <w:b/>
          <w:sz w:val="28"/>
          <w:szCs w:val="28"/>
        </w:rPr>
        <w:t>в</w:t>
      </w:r>
      <w:r w:rsidR="009A3845" w:rsidRPr="00B30429">
        <w:rPr>
          <w:b/>
          <w:sz w:val="28"/>
          <w:szCs w:val="28"/>
        </w:rPr>
        <w:t xml:space="preserve"> </w:t>
      </w:r>
      <w:r w:rsidRPr="00B30429">
        <w:rPr>
          <w:b/>
          <w:sz w:val="28"/>
          <w:szCs w:val="28"/>
        </w:rPr>
        <w:t>л</w:t>
      </w:r>
      <w:r w:rsidR="009A3845" w:rsidRPr="00B30429">
        <w:rPr>
          <w:b/>
          <w:sz w:val="28"/>
          <w:szCs w:val="28"/>
        </w:rPr>
        <w:t xml:space="preserve"> </w:t>
      </w:r>
      <w:r w:rsidRPr="00B30429">
        <w:rPr>
          <w:b/>
          <w:sz w:val="28"/>
          <w:szCs w:val="28"/>
        </w:rPr>
        <w:t>я</w:t>
      </w:r>
      <w:r w:rsidR="009A3845" w:rsidRPr="00B30429">
        <w:rPr>
          <w:b/>
          <w:sz w:val="28"/>
          <w:szCs w:val="28"/>
        </w:rPr>
        <w:t xml:space="preserve"> </w:t>
      </w:r>
      <w:r w:rsidRPr="00B30429">
        <w:rPr>
          <w:b/>
          <w:sz w:val="28"/>
          <w:szCs w:val="28"/>
        </w:rPr>
        <w:t>ю:</w:t>
      </w:r>
    </w:p>
    <w:p w:rsidR="006F3831" w:rsidRDefault="006F3831" w:rsidP="004C3703">
      <w:pPr>
        <w:pStyle w:val="ConsPlusNormal"/>
        <w:ind w:firstLine="540"/>
        <w:jc w:val="both"/>
      </w:pPr>
    </w:p>
    <w:p w:rsidR="003C6953" w:rsidRDefault="00912996" w:rsidP="009A3845">
      <w:pPr>
        <w:pStyle w:val="ConsPlusNormal"/>
        <w:numPr>
          <w:ilvl w:val="0"/>
          <w:numId w:val="9"/>
        </w:numPr>
        <w:tabs>
          <w:tab w:val="left" w:pos="567"/>
          <w:tab w:val="left" w:pos="993"/>
        </w:tabs>
        <w:ind w:left="0" w:firstLine="709"/>
        <w:jc w:val="both"/>
      </w:pPr>
      <w:r>
        <w:t xml:space="preserve">Утвердить </w:t>
      </w:r>
      <w:r w:rsidR="00A01CF8">
        <w:t xml:space="preserve">Порядок </w:t>
      </w:r>
      <w:r w:rsidR="00A01CF8" w:rsidRPr="00A01CF8">
        <w:t xml:space="preserve">предоставления субсидии из бюджета муниципального образования город Мурманск </w:t>
      </w:r>
      <w:r w:rsidR="00B21D6F" w:rsidRPr="00B21D6F">
        <w:t xml:space="preserve">на </w:t>
      </w:r>
      <w:r w:rsidR="00216DED">
        <w:t xml:space="preserve">финансовое обеспечение </w:t>
      </w:r>
      <w:r w:rsidR="00B21D6F" w:rsidRPr="00B21D6F">
        <w:t xml:space="preserve">затрат, связанных с приобретением подвижного состава </w:t>
      </w:r>
      <w:r w:rsidR="00B21D6F" w:rsidRPr="00B21D6F">
        <w:rPr>
          <w:bCs/>
        </w:rPr>
        <w:t>специализированного наземного городского транспорта общего пользования в части приобретения троллейбусов с конструктивными особенностями (низкий пол, пандус) для транспортного обслуживания инвалидов и маломобильных групп населения</w:t>
      </w:r>
      <w:r w:rsidR="00B21D6F" w:rsidRPr="008C5C0C">
        <w:t xml:space="preserve"> </w:t>
      </w:r>
      <w:r w:rsidR="00787D90" w:rsidRPr="008C5C0C">
        <w:t>(далее – Субсидия)</w:t>
      </w:r>
      <w:r w:rsidR="00787D90">
        <w:t xml:space="preserve"> </w:t>
      </w:r>
      <w:r w:rsidR="002258FD">
        <w:t>соглас</w:t>
      </w:r>
      <w:r w:rsidR="000535FA">
        <w:t>но приложению</w:t>
      </w:r>
      <w:r w:rsidR="003C6953">
        <w:t>.</w:t>
      </w:r>
    </w:p>
    <w:p w:rsidR="00AD7446" w:rsidRPr="009C6EE0" w:rsidRDefault="00827E0F" w:rsidP="009A3845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 w:rsidRPr="009C6EE0">
        <w:rPr>
          <w:sz w:val="28"/>
          <w:szCs w:val="28"/>
        </w:rPr>
        <w:t>Комитету по развитию городского хозяйства а</w:t>
      </w:r>
      <w:r w:rsidR="004C3703" w:rsidRPr="009C6EE0">
        <w:rPr>
          <w:sz w:val="28"/>
          <w:szCs w:val="28"/>
        </w:rPr>
        <w:t>дмини</w:t>
      </w:r>
      <w:r w:rsidRPr="009C6EE0">
        <w:rPr>
          <w:sz w:val="28"/>
          <w:szCs w:val="28"/>
        </w:rPr>
        <w:t>страции города Мурманска (Мастюгин К.А</w:t>
      </w:r>
      <w:r w:rsidR="00A10AA8" w:rsidRPr="009C6EE0">
        <w:rPr>
          <w:sz w:val="28"/>
          <w:szCs w:val="28"/>
        </w:rPr>
        <w:t>.)</w:t>
      </w:r>
      <w:r w:rsidR="00A01CF8" w:rsidRPr="009C6EE0">
        <w:rPr>
          <w:sz w:val="28"/>
          <w:szCs w:val="28"/>
        </w:rPr>
        <w:t xml:space="preserve"> заключить </w:t>
      </w:r>
      <w:r w:rsidR="008C5C0C">
        <w:rPr>
          <w:sz w:val="28"/>
          <w:szCs w:val="28"/>
        </w:rPr>
        <w:t>соглашения</w:t>
      </w:r>
      <w:r w:rsidR="00E47839" w:rsidRPr="009C6EE0">
        <w:rPr>
          <w:sz w:val="28"/>
          <w:szCs w:val="28"/>
        </w:rPr>
        <w:t xml:space="preserve"> с </w:t>
      </w:r>
      <w:r w:rsidR="00B21D6F">
        <w:rPr>
          <w:sz w:val="28"/>
          <w:szCs w:val="28"/>
        </w:rPr>
        <w:t>транспортными организациями</w:t>
      </w:r>
      <w:r w:rsidR="00E47839" w:rsidRPr="009C6EE0">
        <w:rPr>
          <w:sz w:val="28"/>
          <w:szCs w:val="28"/>
        </w:rPr>
        <w:t xml:space="preserve">, </w:t>
      </w:r>
      <w:r w:rsidR="00990FBC">
        <w:rPr>
          <w:sz w:val="28"/>
          <w:szCs w:val="28"/>
        </w:rPr>
        <w:t>эксплуатирующими троллейбусы</w:t>
      </w:r>
      <w:r w:rsidR="009C6EE0" w:rsidRPr="009C6EE0">
        <w:rPr>
          <w:sz w:val="28"/>
          <w:szCs w:val="28"/>
        </w:rPr>
        <w:t>.</w:t>
      </w:r>
    </w:p>
    <w:p w:rsidR="00D57B58" w:rsidRDefault="009C6EE0" w:rsidP="009A3845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Управлению финансов администрации города Мурманска </w:t>
      </w:r>
      <w:r w:rsidR="009A3845">
        <w:rPr>
          <w:sz w:val="28"/>
          <w:szCs w:val="28"/>
        </w:rPr>
        <w:t xml:space="preserve">               </w:t>
      </w:r>
      <w:r w:rsidR="00B266CA">
        <w:rPr>
          <w:sz w:val="28"/>
          <w:szCs w:val="28"/>
        </w:rPr>
        <w:t xml:space="preserve">(Умушкина О.В.) обеспечить финансирование </w:t>
      </w:r>
      <w:r w:rsidR="002258FD">
        <w:rPr>
          <w:sz w:val="28"/>
          <w:szCs w:val="28"/>
        </w:rPr>
        <w:t xml:space="preserve">Субсидии </w:t>
      </w:r>
      <w:r w:rsidR="00D57B58">
        <w:rPr>
          <w:sz w:val="28"/>
          <w:szCs w:val="28"/>
        </w:rPr>
        <w:t>в пределах лимитов бюджетных обязательств, предусмотренных комитету по развитию городского хозяйства</w:t>
      </w:r>
      <w:r w:rsidR="009A3845">
        <w:rPr>
          <w:sz w:val="28"/>
          <w:szCs w:val="28"/>
        </w:rPr>
        <w:t xml:space="preserve"> администрации города Мурманска</w:t>
      </w:r>
      <w:r w:rsidR="002C6699">
        <w:rPr>
          <w:sz w:val="28"/>
          <w:szCs w:val="28"/>
        </w:rPr>
        <w:t xml:space="preserve"> </w:t>
      </w:r>
      <w:r w:rsidR="002258FD">
        <w:rPr>
          <w:sz w:val="28"/>
          <w:szCs w:val="28"/>
        </w:rPr>
        <w:t xml:space="preserve">на указанные цели </w:t>
      </w:r>
      <w:r w:rsidR="00D57B58">
        <w:rPr>
          <w:sz w:val="28"/>
          <w:szCs w:val="28"/>
        </w:rPr>
        <w:t>в соответствующем финансовом году.</w:t>
      </w:r>
    </w:p>
    <w:p w:rsidR="00FE197D" w:rsidRPr="00D57B58" w:rsidRDefault="00FE197D" w:rsidP="009A3845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Отменить постановле</w:t>
      </w:r>
      <w:bookmarkStart w:id="0" w:name="_GoBack"/>
      <w:bookmarkEnd w:id="0"/>
      <w:r>
        <w:rPr>
          <w:sz w:val="28"/>
          <w:szCs w:val="28"/>
        </w:rPr>
        <w:t>ние администрации города Мурманска от 24.11.2015 № 3241 «Об утверждении Порядка предоставления субсидии из бюджета муниципального образования город Мурманск на реализацию мероприятий, направленных на обеспечение доступности приоритетных объектов</w:t>
      </w:r>
      <w:r w:rsidR="00BD3120">
        <w:rPr>
          <w:sz w:val="28"/>
          <w:szCs w:val="28"/>
        </w:rPr>
        <w:t xml:space="preserve"> и услуг в приоритетных сферах населения, в части обновления подвижного состава, приобретения троллейбуса с конструктивными особенностями (низкий пол, пандус) для транспортного обслуживания инвалидов и маломобильных групп населения».</w:t>
      </w:r>
    </w:p>
    <w:p w:rsidR="004758C9" w:rsidRPr="00D57B58" w:rsidRDefault="004758C9" w:rsidP="009A3845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</w:t>
      </w:r>
      <w:r w:rsidR="00787D90" w:rsidRPr="008C5C0C">
        <w:rPr>
          <w:sz w:val="28"/>
          <w:szCs w:val="28"/>
        </w:rPr>
        <w:t>с приложением</w:t>
      </w:r>
      <w:r w:rsidR="00787D90">
        <w:rPr>
          <w:sz w:val="28"/>
          <w:szCs w:val="28"/>
        </w:rPr>
        <w:t xml:space="preserve"> </w:t>
      </w:r>
      <w:r>
        <w:rPr>
          <w:sz w:val="28"/>
          <w:szCs w:val="28"/>
        </w:rPr>
        <w:t>на официальном сайте администрации города Мурманска в сети Интернет.</w:t>
      </w:r>
    </w:p>
    <w:p w:rsidR="003F73B3" w:rsidRPr="00D57B58" w:rsidRDefault="004758C9" w:rsidP="009A3845">
      <w:pPr>
        <w:pStyle w:val="a5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Редакции газет</w:t>
      </w:r>
      <w:r w:rsidR="007233CE">
        <w:rPr>
          <w:sz w:val="28"/>
          <w:szCs w:val="28"/>
        </w:rPr>
        <w:t>ы «Вечерний Мурманск» (Хабаров В.А</w:t>
      </w:r>
      <w:r>
        <w:rPr>
          <w:sz w:val="28"/>
          <w:szCs w:val="28"/>
        </w:rPr>
        <w:t>.) опубликовать настоящее постановление</w:t>
      </w:r>
      <w:r w:rsidR="002258FD">
        <w:rPr>
          <w:sz w:val="28"/>
          <w:szCs w:val="28"/>
        </w:rPr>
        <w:t xml:space="preserve"> с приложением</w:t>
      </w:r>
      <w:r>
        <w:rPr>
          <w:sz w:val="28"/>
          <w:szCs w:val="28"/>
        </w:rPr>
        <w:t>.</w:t>
      </w:r>
    </w:p>
    <w:p w:rsidR="004758C9" w:rsidRPr="000535FA" w:rsidRDefault="004758C9" w:rsidP="009A3845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Настоящее постановление </w:t>
      </w:r>
      <w:r w:rsidR="000535FA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в силу со дня </w:t>
      </w:r>
      <w:r w:rsidR="00787D90" w:rsidRPr="008C5C0C">
        <w:rPr>
          <w:sz w:val="28"/>
          <w:szCs w:val="28"/>
        </w:rPr>
        <w:t>официального</w:t>
      </w:r>
      <w:r w:rsidR="00787D90">
        <w:rPr>
          <w:sz w:val="28"/>
          <w:szCs w:val="28"/>
        </w:rPr>
        <w:t xml:space="preserve"> </w:t>
      </w:r>
      <w:r w:rsidR="004B03B4" w:rsidRPr="000535FA">
        <w:rPr>
          <w:sz w:val="28"/>
          <w:szCs w:val="28"/>
        </w:rPr>
        <w:t>опубликования</w:t>
      </w:r>
      <w:r w:rsidR="007233CE">
        <w:rPr>
          <w:sz w:val="28"/>
          <w:szCs w:val="28"/>
        </w:rPr>
        <w:t>.</w:t>
      </w:r>
      <w:r w:rsidR="00787D90">
        <w:rPr>
          <w:sz w:val="28"/>
          <w:szCs w:val="28"/>
        </w:rPr>
        <w:t xml:space="preserve"> </w:t>
      </w:r>
    </w:p>
    <w:p w:rsidR="003F73B3" w:rsidRPr="008C5C0C" w:rsidRDefault="003F73B3" w:rsidP="009A3845">
      <w:pPr>
        <w:pStyle w:val="a5"/>
        <w:numPr>
          <w:ilvl w:val="0"/>
          <w:numId w:val="9"/>
        </w:numPr>
        <w:tabs>
          <w:tab w:val="left" w:pos="567"/>
          <w:tab w:val="left" w:pos="851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</w:t>
      </w:r>
      <w:r w:rsidR="00662C2F">
        <w:rPr>
          <w:sz w:val="28"/>
          <w:szCs w:val="28"/>
        </w:rPr>
        <w:t>постановле</w:t>
      </w:r>
      <w:r>
        <w:rPr>
          <w:sz w:val="28"/>
          <w:szCs w:val="28"/>
        </w:rPr>
        <w:t xml:space="preserve">ния возложить на </w:t>
      </w:r>
      <w:r w:rsidR="008C5C0C">
        <w:rPr>
          <w:sz w:val="28"/>
          <w:szCs w:val="28"/>
        </w:rPr>
        <w:t xml:space="preserve">первого </w:t>
      </w:r>
      <w:r w:rsidRPr="008C5C0C">
        <w:rPr>
          <w:sz w:val="28"/>
          <w:szCs w:val="28"/>
        </w:rPr>
        <w:t>заместителя</w:t>
      </w:r>
      <w:r>
        <w:rPr>
          <w:sz w:val="28"/>
          <w:szCs w:val="28"/>
        </w:rPr>
        <w:t xml:space="preserve"> </w:t>
      </w:r>
      <w:r w:rsidR="004F7922">
        <w:rPr>
          <w:sz w:val="28"/>
          <w:szCs w:val="28"/>
        </w:rPr>
        <w:t xml:space="preserve">главы </w:t>
      </w:r>
      <w:r>
        <w:rPr>
          <w:sz w:val="28"/>
          <w:szCs w:val="28"/>
        </w:rPr>
        <w:t xml:space="preserve">администрации </w:t>
      </w:r>
      <w:r w:rsidR="008C5C0C">
        <w:rPr>
          <w:sz w:val="28"/>
          <w:szCs w:val="28"/>
        </w:rPr>
        <w:t>города Мурманска</w:t>
      </w:r>
      <w:r w:rsidR="008C5C0C" w:rsidRPr="008C5C0C">
        <w:rPr>
          <w:sz w:val="28"/>
          <w:szCs w:val="28"/>
        </w:rPr>
        <w:t xml:space="preserve"> Лыженкова А.Г.</w:t>
      </w:r>
    </w:p>
    <w:p w:rsidR="003F73B3" w:rsidRPr="002258FD" w:rsidRDefault="003F73B3" w:rsidP="003F73B3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4758C9" w:rsidRDefault="004758C9" w:rsidP="003F73B3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7233CE" w:rsidRPr="002258FD" w:rsidRDefault="007233CE" w:rsidP="003F73B3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540BB8" w:rsidRDefault="007661DE" w:rsidP="00540BB8">
      <w:pPr>
        <w:tabs>
          <w:tab w:val="left" w:pos="567"/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540BB8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3F73B3">
        <w:rPr>
          <w:b/>
          <w:sz w:val="28"/>
          <w:szCs w:val="28"/>
        </w:rPr>
        <w:t xml:space="preserve"> администрации</w:t>
      </w:r>
    </w:p>
    <w:p w:rsidR="003F73B3" w:rsidRDefault="003F73B3" w:rsidP="00540BB8">
      <w:pPr>
        <w:tabs>
          <w:tab w:val="left" w:pos="567"/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Мурманска                            </w:t>
      </w:r>
      <w:r w:rsidR="008C5C0C">
        <w:rPr>
          <w:b/>
          <w:sz w:val="28"/>
          <w:szCs w:val="28"/>
        </w:rPr>
        <w:t xml:space="preserve">                                                    </w:t>
      </w:r>
      <w:r w:rsidR="007661DE">
        <w:rPr>
          <w:b/>
          <w:sz w:val="28"/>
          <w:szCs w:val="28"/>
        </w:rPr>
        <w:t>А.И. Сысоев</w:t>
      </w: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D57B58" w:rsidRPr="002258FD" w:rsidRDefault="00D57B58" w:rsidP="00540BB8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926725" w:rsidRDefault="00926725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  <w:sectPr w:rsidR="00926725" w:rsidSect="0017647D"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709" w:footer="709" w:gutter="0"/>
          <w:pgNumType w:start="1"/>
          <w:cols w:space="708"/>
          <w:titlePg/>
          <w:docGrid w:linePitch="360"/>
        </w:sectPr>
      </w:pPr>
    </w:p>
    <w:p w:rsidR="00D57B58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</w:t>
      </w:r>
      <w:r w:rsidR="00D57B58" w:rsidRPr="002258FD">
        <w:rPr>
          <w:sz w:val="28"/>
          <w:szCs w:val="28"/>
        </w:rPr>
        <w:t>Приложение</w:t>
      </w:r>
    </w:p>
    <w:p w:rsidR="002258FD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2258FD">
        <w:rPr>
          <w:sz w:val="28"/>
          <w:szCs w:val="28"/>
        </w:rPr>
        <w:t>к постановлению администрации</w:t>
      </w:r>
    </w:p>
    <w:p w:rsidR="002258FD" w:rsidRDefault="009A3845" w:rsidP="009A384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2258FD">
        <w:rPr>
          <w:sz w:val="28"/>
          <w:szCs w:val="28"/>
        </w:rPr>
        <w:t>города Мурманска</w:t>
      </w:r>
    </w:p>
    <w:p w:rsidR="002879DA" w:rsidRDefault="00B36955" w:rsidP="00B36955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3C2B74">
        <w:rPr>
          <w:sz w:val="28"/>
          <w:szCs w:val="28"/>
        </w:rPr>
        <w:t xml:space="preserve"> </w:t>
      </w:r>
      <w:r w:rsidR="00B266E9">
        <w:rPr>
          <w:sz w:val="28"/>
          <w:szCs w:val="28"/>
        </w:rPr>
        <w:t xml:space="preserve">                  от ________</w:t>
      </w:r>
      <w:r w:rsidR="003C2B74">
        <w:rPr>
          <w:sz w:val="28"/>
          <w:szCs w:val="28"/>
        </w:rPr>
        <w:t xml:space="preserve"> № _________</w:t>
      </w:r>
    </w:p>
    <w:p w:rsidR="002258FD" w:rsidRDefault="002258FD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2879DA" w:rsidRDefault="002879DA" w:rsidP="002258FD">
      <w:pPr>
        <w:tabs>
          <w:tab w:val="left" w:pos="567"/>
          <w:tab w:val="left" w:pos="993"/>
        </w:tabs>
        <w:jc w:val="both"/>
        <w:rPr>
          <w:sz w:val="28"/>
          <w:szCs w:val="28"/>
        </w:rPr>
      </w:pPr>
    </w:p>
    <w:p w:rsidR="002258FD" w:rsidRPr="009A3845" w:rsidRDefault="002258FD" w:rsidP="002258F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9A3845">
        <w:rPr>
          <w:sz w:val="28"/>
          <w:szCs w:val="28"/>
        </w:rPr>
        <w:t>Порядок</w:t>
      </w:r>
    </w:p>
    <w:p w:rsidR="002258FD" w:rsidRPr="009A3845" w:rsidRDefault="002258FD" w:rsidP="002258FD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  <w:r w:rsidRPr="009A3845">
        <w:rPr>
          <w:sz w:val="28"/>
          <w:szCs w:val="28"/>
        </w:rPr>
        <w:t xml:space="preserve">предоставления субсидии из бюджета муниципального образования </w:t>
      </w:r>
    </w:p>
    <w:p w:rsidR="00B21D6F" w:rsidRPr="00B21D6F" w:rsidRDefault="002258FD" w:rsidP="00B21D6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9A3845">
        <w:rPr>
          <w:sz w:val="28"/>
          <w:szCs w:val="28"/>
        </w:rPr>
        <w:t xml:space="preserve">город Мурманск </w:t>
      </w:r>
      <w:r w:rsidR="00B21D6F" w:rsidRPr="00B21D6F">
        <w:rPr>
          <w:sz w:val="28"/>
          <w:szCs w:val="28"/>
        </w:rPr>
        <w:t xml:space="preserve">на </w:t>
      </w:r>
      <w:r w:rsidR="00216DED">
        <w:rPr>
          <w:sz w:val="28"/>
          <w:szCs w:val="28"/>
        </w:rPr>
        <w:t xml:space="preserve">финансовое обеспечение </w:t>
      </w:r>
      <w:r w:rsidR="00B21D6F" w:rsidRPr="00B21D6F">
        <w:rPr>
          <w:sz w:val="28"/>
          <w:szCs w:val="28"/>
        </w:rPr>
        <w:t xml:space="preserve">затрат, связанных с приобретением подвижного состава </w:t>
      </w:r>
      <w:r w:rsidR="00B21D6F" w:rsidRPr="00B21D6F">
        <w:rPr>
          <w:bCs/>
          <w:sz w:val="28"/>
          <w:szCs w:val="28"/>
        </w:rPr>
        <w:t>специализированного наземного городского транспорта общего пользования в части приобретения троллейбусов с конструктивными особенностями (низкий пол, пандус) для транспортного обслуживания инвалидов и маломобильных групп населения</w:t>
      </w:r>
    </w:p>
    <w:p w:rsidR="008471F0" w:rsidRDefault="008471F0" w:rsidP="007233CE">
      <w:pPr>
        <w:tabs>
          <w:tab w:val="left" w:pos="567"/>
          <w:tab w:val="left" w:pos="993"/>
        </w:tabs>
        <w:rPr>
          <w:b/>
          <w:sz w:val="28"/>
          <w:szCs w:val="28"/>
        </w:rPr>
      </w:pPr>
    </w:p>
    <w:p w:rsidR="008471F0" w:rsidRDefault="008471F0" w:rsidP="008471F0">
      <w:pPr>
        <w:pStyle w:val="a5"/>
        <w:numPr>
          <w:ilvl w:val="0"/>
          <w:numId w:val="10"/>
        </w:numPr>
        <w:tabs>
          <w:tab w:val="left" w:pos="567"/>
          <w:tab w:val="left" w:pos="99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471F0" w:rsidRDefault="008471F0" w:rsidP="008471F0">
      <w:pPr>
        <w:tabs>
          <w:tab w:val="left" w:pos="567"/>
          <w:tab w:val="left" w:pos="993"/>
        </w:tabs>
        <w:jc w:val="center"/>
        <w:rPr>
          <w:sz w:val="28"/>
          <w:szCs w:val="28"/>
        </w:rPr>
      </w:pPr>
    </w:p>
    <w:p w:rsidR="008471F0" w:rsidRPr="008471F0" w:rsidRDefault="00F55FF8" w:rsidP="003033CC">
      <w:pPr>
        <w:pStyle w:val="a5"/>
        <w:numPr>
          <w:ilvl w:val="1"/>
          <w:numId w:val="10"/>
        </w:numPr>
        <w:tabs>
          <w:tab w:val="left" w:pos="360"/>
          <w:tab w:val="left" w:pos="567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471F0" w:rsidRPr="008471F0">
        <w:rPr>
          <w:sz w:val="28"/>
          <w:szCs w:val="28"/>
        </w:rPr>
        <w:t xml:space="preserve">Настоящий Порядок предоставления субсидии из бюджета муниципального образования город Мурманск </w:t>
      </w:r>
      <w:r w:rsidR="00B21D6F" w:rsidRPr="00B21D6F">
        <w:rPr>
          <w:sz w:val="28"/>
          <w:szCs w:val="28"/>
        </w:rPr>
        <w:t xml:space="preserve">на </w:t>
      </w:r>
      <w:r w:rsidR="00216DED">
        <w:rPr>
          <w:sz w:val="28"/>
          <w:szCs w:val="28"/>
        </w:rPr>
        <w:t xml:space="preserve">финансовое обеспечение </w:t>
      </w:r>
      <w:r w:rsidR="00B21D6F" w:rsidRPr="00B21D6F">
        <w:rPr>
          <w:sz w:val="28"/>
          <w:szCs w:val="28"/>
        </w:rPr>
        <w:t>затрат, связанных с приобретением</w:t>
      </w:r>
      <w:r w:rsidR="00A31DE8">
        <w:rPr>
          <w:sz w:val="28"/>
          <w:szCs w:val="28"/>
        </w:rPr>
        <w:t xml:space="preserve"> подвижного </w:t>
      </w:r>
      <w:r w:rsidR="00B21D6F" w:rsidRPr="00B21D6F">
        <w:rPr>
          <w:sz w:val="28"/>
          <w:szCs w:val="28"/>
        </w:rPr>
        <w:t xml:space="preserve">состава </w:t>
      </w:r>
      <w:r w:rsidR="00B21D6F" w:rsidRPr="00B21D6F">
        <w:rPr>
          <w:bCs/>
          <w:sz w:val="28"/>
          <w:szCs w:val="28"/>
        </w:rPr>
        <w:t>специализированного наземного городского транспорта общего пользования в части приобретения троллейбусов с конструктивными особенностями (низкий пол, пандус) для транспортного обслуживания инвалидов и маломобильных групп населения</w:t>
      </w:r>
      <w:r w:rsidR="00B21D6F" w:rsidRPr="000535FA">
        <w:rPr>
          <w:sz w:val="28"/>
          <w:szCs w:val="28"/>
        </w:rPr>
        <w:t xml:space="preserve"> </w:t>
      </w:r>
      <w:r w:rsidR="00D5427E" w:rsidRPr="00A31DE8">
        <w:rPr>
          <w:sz w:val="28"/>
          <w:szCs w:val="28"/>
        </w:rPr>
        <w:t xml:space="preserve">(далее – </w:t>
      </w:r>
      <w:r w:rsidR="00A31DE8" w:rsidRPr="00A31DE8">
        <w:rPr>
          <w:sz w:val="28"/>
          <w:szCs w:val="28"/>
        </w:rPr>
        <w:t>Порядок и</w:t>
      </w:r>
      <w:r w:rsidR="00B756FA" w:rsidRPr="00A31DE8">
        <w:rPr>
          <w:sz w:val="28"/>
          <w:szCs w:val="28"/>
        </w:rPr>
        <w:t xml:space="preserve"> </w:t>
      </w:r>
      <w:r w:rsidR="00D5427E" w:rsidRPr="00A31DE8">
        <w:rPr>
          <w:sz w:val="28"/>
          <w:szCs w:val="28"/>
        </w:rPr>
        <w:t>Субсидия</w:t>
      </w:r>
      <w:r w:rsidR="00B756FA" w:rsidRPr="00A31DE8">
        <w:rPr>
          <w:sz w:val="28"/>
          <w:szCs w:val="28"/>
        </w:rPr>
        <w:t xml:space="preserve"> соответственно</w:t>
      </w:r>
      <w:r w:rsidR="00D5427E" w:rsidRPr="00A31DE8">
        <w:rPr>
          <w:sz w:val="28"/>
          <w:szCs w:val="28"/>
        </w:rPr>
        <w:t>)</w:t>
      </w:r>
      <w:r w:rsidR="008C5C0C">
        <w:rPr>
          <w:sz w:val="28"/>
          <w:szCs w:val="28"/>
        </w:rPr>
        <w:t xml:space="preserve"> </w:t>
      </w:r>
      <w:r w:rsidR="008471F0">
        <w:rPr>
          <w:sz w:val="28"/>
          <w:szCs w:val="28"/>
        </w:rPr>
        <w:t>определяет</w:t>
      </w:r>
      <w:r w:rsidR="00F83FE0">
        <w:rPr>
          <w:sz w:val="28"/>
          <w:szCs w:val="28"/>
        </w:rPr>
        <w:t>:</w:t>
      </w:r>
    </w:p>
    <w:p w:rsidR="008471F0" w:rsidRDefault="0017647D" w:rsidP="008471F0">
      <w:pPr>
        <w:pStyle w:val="ConsPlusNormal"/>
        <w:jc w:val="both"/>
      </w:pPr>
      <w:r>
        <w:tab/>
      </w:r>
      <w:r w:rsidR="008471F0">
        <w:t xml:space="preserve">- </w:t>
      </w:r>
      <w:r w:rsidR="00F83FE0">
        <w:t xml:space="preserve">категории и </w:t>
      </w:r>
      <w:r w:rsidR="008471F0">
        <w:t xml:space="preserve">критерии отбора </w:t>
      </w:r>
      <w:r w:rsidR="00247585">
        <w:t>транспортных организаций</w:t>
      </w:r>
      <w:r w:rsidR="00F83FE0">
        <w:t>, осуществляющих</w:t>
      </w:r>
      <w:r w:rsidR="00F83FE0" w:rsidRPr="009C6EE0">
        <w:t xml:space="preserve"> регулярные перевозки пассажиров на автомобильном транспорте и городском наземном электрическом тра</w:t>
      </w:r>
      <w:r w:rsidR="00F83FE0">
        <w:t>н</w:t>
      </w:r>
      <w:r w:rsidR="00F83FE0" w:rsidRPr="009C6EE0">
        <w:t>спорте</w:t>
      </w:r>
      <w:r w:rsidR="004753C9">
        <w:t xml:space="preserve"> общего пользования</w:t>
      </w:r>
      <w:r w:rsidR="00D5427E" w:rsidRPr="000535FA">
        <w:t>;</w:t>
      </w:r>
    </w:p>
    <w:p w:rsidR="008471F0" w:rsidRDefault="0017647D" w:rsidP="0017647D">
      <w:pPr>
        <w:pStyle w:val="ConsPlusNormal"/>
        <w:jc w:val="both"/>
      </w:pPr>
      <w:r>
        <w:tab/>
      </w:r>
      <w:r w:rsidR="00F83FE0">
        <w:t xml:space="preserve">- </w:t>
      </w:r>
      <w:r w:rsidR="008471F0">
        <w:t>цели, условия и</w:t>
      </w:r>
      <w:r w:rsidR="00F83FE0">
        <w:t xml:space="preserve"> порядок предоставления Субсидии из бюджета муниципального образования город Мурманск</w:t>
      </w:r>
      <w:r w:rsidR="008471F0">
        <w:t>;</w:t>
      </w:r>
    </w:p>
    <w:p w:rsidR="008471F0" w:rsidRDefault="0017647D" w:rsidP="0017647D">
      <w:pPr>
        <w:pStyle w:val="ConsPlusNormal"/>
        <w:jc w:val="both"/>
      </w:pPr>
      <w:r>
        <w:tab/>
      </w:r>
      <w:r w:rsidR="00F83FE0">
        <w:t>- порядок возврата Субсидии</w:t>
      </w:r>
      <w:r w:rsidR="008471F0">
        <w:t xml:space="preserve"> в бюджет </w:t>
      </w:r>
      <w:r w:rsidR="00F83FE0">
        <w:t xml:space="preserve">муниципального образования город Мурманск </w:t>
      </w:r>
      <w:r w:rsidR="008471F0">
        <w:t>в случае нарушен</w:t>
      </w:r>
      <w:r w:rsidR="00EE2C91">
        <w:t>ия условий, установленных при ее</w:t>
      </w:r>
      <w:r w:rsidR="008471F0">
        <w:t xml:space="preserve"> предоставлении;</w:t>
      </w:r>
    </w:p>
    <w:p w:rsidR="008471F0" w:rsidRDefault="0017647D" w:rsidP="0017647D">
      <w:pPr>
        <w:pStyle w:val="ConsPlusNormal"/>
        <w:jc w:val="both"/>
      </w:pPr>
      <w:r>
        <w:tab/>
      </w:r>
      <w:r w:rsidR="00F83FE0">
        <w:t>-</w:t>
      </w:r>
      <w:r w:rsidR="008471F0">
        <w:t xml:space="preserve"> порядок возврата в текущ</w:t>
      </w:r>
      <w:r w:rsidR="00F83FE0">
        <w:t>ем финансовом году получателем Субсидии ост</w:t>
      </w:r>
      <w:r w:rsidR="00B756FA">
        <w:t>атка Субсидии, не использованного</w:t>
      </w:r>
      <w:r w:rsidR="008471F0">
        <w:t xml:space="preserve"> в отчетном финансовом году</w:t>
      </w:r>
      <w:r w:rsidR="00E073DC">
        <w:t>, в случаях, предусмотренных соглашениями (договорами) о предоставлении субсидий</w:t>
      </w:r>
      <w:r w:rsidR="00D5427E" w:rsidRPr="000535FA">
        <w:t>;</w:t>
      </w:r>
    </w:p>
    <w:p w:rsidR="00247585" w:rsidRDefault="0017647D" w:rsidP="0017647D">
      <w:pPr>
        <w:pStyle w:val="ConsPlusNormal"/>
        <w:jc w:val="both"/>
      </w:pPr>
      <w:r>
        <w:tab/>
      </w:r>
      <w:r w:rsidR="00BE317E">
        <w:t xml:space="preserve">- </w:t>
      </w:r>
      <w:r w:rsidR="008471F0">
        <w:t xml:space="preserve">положения об обязательной проверке главным распорядителем </w:t>
      </w:r>
      <w:r w:rsidR="00BE317E">
        <w:t>средств бюджета города Мурманска, предоставляющим С</w:t>
      </w:r>
      <w:r w:rsidR="00B756FA">
        <w:t>убсидию, и органами</w:t>
      </w:r>
      <w:r w:rsidR="008471F0">
        <w:t xml:space="preserve"> </w:t>
      </w:r>
      <w:r w:rsidR="00BE317E">
        <w:t>муниципального</w:t>
      </w:r>
      <w:r w:rsidR="008471F0">
        <w:t xml:space="preserve"> финансового контроля</w:t>
      </w:r>
      <w:r w:rsidR="00BE317E">
        <w:t xml:space="preserve"> муниципального образования город Мурманск (далее – орган</w:t>
      </w:r>
      <w:r w:rsidR="00B756FA">
        <w:t>ы</w:t>
      </w:r>
      <w:r w:rsidR="00BE317E">
        <w:t xml:space="preserve"> муниципального финансового контроля)</w:t>
      </w:r>
      <w:r w:rsidR="008471F0">
        <w:t xml:space="preserve"> соблюдения условий, </w:t>
      </w:r>
      <w:r w:rsidR="00BE317E">
        <w:t>целей и порядка предоставления Субсидии</w:t>
      </w:r>
      <w:r w:rsidR="008471F0">
        <w:t xml:space="preserve"> их получателями.</w:t>
      </w:r>
    </w:p>
    <w:p w:rsidR="00247585" w:rsidRDefault="00247585" w:rsidP="00D210CC">
      <w:pPr>
        <w:pStyle w:val="ConsPlusNormal"/>
        <w:ind w:firstLine="709"/>
        <w:jc w:val="both"/>
      </w:pPr>
      <w:r>
        <w:t xml:space="preserve">1.2. </w:t>
      </w:r>
      <w:r w:rsidRPr="003033CC">
        <w:t xml:space="preserve">Субсидия предоставляется на безвозмездной и безвозвратной основе в целях </w:t>
      </w:r>
      <w:r w:rsidR="00216DED">
        <w:t xml:space="preserve">финансового обеспечения </w:t>
      </w:r>
      <w:r w:rsidRPr="003033CC">
        <w:t>затрат</w:t>
      </w:r>
      <w:r>
        <w:t xml:space="preserve"> транспортных организаций</w:t>
      </w:r>
      <w:r w:rsidR="00D210CC">
        <w:t xml:space="preserve">, связанных с приобретением троллейбусов с конструктивными особенностями </w:t>
      </w:r>
      <w:r w:rsidR="00D210CC" w:rsidRPr="00B21D6F">
        <w:rPr>
          <w:bCs/>
        </w:rPr>
        <w:t>(низкий пол, пандус) для транспортного обслуживания инвалидов и маломобильных групп населения</w:t>
      </w:r>
      <w:r w:rsidR="00D210CC">
        <w:rPr>
          <w:bCs/>
        </w:rPr>
        <w:t>.</w:t>
      </w:r>
    </w:p>
    <w:p w:rsidR="00B756FA" w:rsidRDefault="00C6564C" w:rsidP="00A31DE8">
      <w:pPr>
        <w:pStyle w:val="ConsPlusNormal"/>
        <w:tabs>
          <w:tab w:val="left" w:pos="709"/>
        </w:tabs>
        <w:ind w:firstLine="709"/>
        <w:jc w:val="both"/>
      </w:pPr>
      <w:r>
        <w:lastRenderedPageBreak/>
        <w:t>1</w:t>
      </w:r>
      <w:r w:rsidR="00D210CC">
        <w:t>.3</w:t>
      </w:r>
      <w:r>
        <w:t xml:space="preserve">. </w:t>
      </w:r>
      <w:r w:rsidR="00B756FA">
        <w:t>Субсидия пре</w:t>
      </w:r>
      <w:r w:rsidR="00A31DE8">
        <w:t>доставляется в соо</w:t>
      </w:r>
      <w:r w:rsidR="00B756FA">
        <w:t>тветствии со сводной бюджетной росписью бюджета мун</w:t>
      </w:r>
      <w:r w:rsidR="00A31DE8">
        <w:t>иципального образования город</w:t>
      </w:r>
      <w:r w:rsidR="00B756FA">
        <w:t xml:space="preserve"> Мурма</w:t>
      </w:r>
      <w:r w:rsidR="00A31DE8">
        <w:t>нск в пределах лимитов бюджетных обязательств, предусмотренных комитету по развитию городского хозяйства администрации города Мурманска (далее – Комитет)</w:t>
      </w:r>
      <w:r w:rsidR="00B756FA">
        <w:t xml:space="preserve"> </w:t>
      </w:r>
      <w:r w:rsidR="00A31DE8">
        <w:t>в соответствующем финансовом</w:t>
      </w:r>
      <w:r w:rsidR="00B756FA">
        <w:t xml:space="preserve"> </w:t>
      </w:r>
      <w:r w:rsidR="00A31DE8">
        <w:t>г</w:t>
      </w:r>
      <w:r w:rsidR="00B756FA">
        <w:t>оду на цели</w:t>
      </w:r>
      <w:r w:rsidR="00A31DE8">
        <w:t>,</w:t>
      </w:r>
      <w:r w:rsidR="00B756FA">
        <w:t xml:space="preserve"> указанные в п.1.2</w:t>
      </w:r>
      <w:r w:rsidR="00A31DE8">
        <w:t xml:space="preserve"> настоящего П</w:t>
      </w:r>
      <w:r w:rsidR="00B756FA">
        <w:t>орядка</w:t>
      </w:r>
      <w:r w:rsidR="00A31DE8">
        <w:t>.</w:t>
      </w:r>
    </w:p>
    <w:p w:rsidR="00B21D6F" w:rsidRDefault="00B21D6F" w:rsidP="00D210CC">
      <w:pPr>
        <w:pStyle w:val="ConsPlusNormal"/>
        <w:tabs>
          <w:tab w:val="left" w:pos="1134"/>
        </w:tabs>
        <w:ind w:firstLine="709"/>
        <w:jc w:val="both"/>
      </w:pPr>
      <w:r>
        <w:t>1</w:t>
      </w:r>
      <w:r w:rsidR="00D210CC">
        <w:t>.4</w:t>
      </w:r>
      <w:r>
        <w:t xml:space="preserve">. </w:t>
      </w:r>
      <w:r w:rsidR="002D07E4">
        <w:t>Право на получение Субсидии имею</w:t>
      </w:r>
      <w:r>
        <w:t xml:space="preserve">т </w:t>
      </w:r>
      <w:r w:rsidR="002D07E4">
        <w:t xml:space="preserve">транспортные организации, </w:t>
      </w:r>
      <w:r w:rsidR="00B66058">
        <w:t xml:space="preserve">эксплуатирующие троллейбусы (далее – Перевозчик), с которыми заключены договоры на оказание услуг по перевозке пассажиров транспортом общего пользования (кроме такси) на муниципальных маршрутах регулярных перевозок </w:t>
      </w:r>
      <w:r w:rsidR="00990FBC">
        <w:t>на территории города Мурманска при условии соблюдения расписаний движения, согласованных с администрацией города Мурманска, на муниципальных маршрутах регулярных перевозок, включенных в реестр муниципальных маршрутов города Мурманска п</w:t>
      </w:r>
      <w:r>
        <w:t>о регулируемым Правительством Мурманской области тарифам с предоставлением всех льгот на проезд, установленных нормативными правовыми актами Российской Федерации, Правительства Мурманской области, муниципальными нормативными правовыми актами.</w:t>
      </w:r>
    </w:p>
    <w:p w:rsidR="004B12F0" w:rsidRPr="00D210CC" w:rsidRDefault="004B12F0" w:rsidP="00D210CC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4E43CC" w:rsidRDefault="004E43CC" w:rsidP="004E43CC">
      <w:pPr>
        <w:pStyle w:val="a5"/>
        <w:numPr>
          <w:ilvl w:val="0"/>
          <w:numId w:val="10"/>
        </w:numPr>
        <w:tabs>
          <w:tab w:val="left" w:pos="567"/>
          <w:tab w:val="left" w:pos="113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Условия </w:t>
      </w:r>
      <w:r w:rsidR="00D210CC">
        <w:rPr>
          <w:sz w:val="28"/>
          <w:szCs w:val="28"/>
        </w:rPr>
        <w:t xml:space="preserve">и порядок </w:t>
      </w:r>
      <w:r>
        <w:rPr>
          <w:sz w:val="28"/>
          <w:szCs w:val="28"/>
        </w:rPr>
        <w:t>предоставления Субсидии</w:t>
      </w:r>
    </w:p>
    <w:p w:rsidR="004E43CC" w:rsidRPr="004E43CC" w:rsidRDefault="004E43CC" w:rsidP="004E43CC">
      <w:pPr>
        <w:tabs>
          <w:tab w:val="left" w:pos="567"/>
          <w:tab w:val="left" w:pos="1134"/>
        </w:tabs>
        <w:jc w:val="both"/>
        <w:rPr>
          <w:sz w:val="28"/>
          <w:szCs w:val="28"/>
        </w:rPr>
      </w:pPr>
    </w:p>
    <w:p w:rsidR="00B756FA" w:rsidRPr="00CB74EF" w:rsidRDefault="00F55FF8" w:rsidP="00CB74EF">
      <w:pPr>
        <w:pStyle w:val="ConsPlusNormal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trike/>
        </w:rPr>
      </w:pPr>
      <w:r>
        <w:t xml:space="preserve"> </w:t>
      </w:r>
      <w:r w:rsidR="00CB74EF">
        <w:t>Субсидия предоставляется</w:t>
      </w:r>
      <w:r w:rsidR="00B756FA">
        <w:t xml:space="preserve"> на основании соглашения</w:t>
      </w:r>
      <w:r w:rsidR="00CB74EF">
        <w:t xml:space="preserve"> о предоставлении С</w:t>
      </w:r>
      <w:r w:rsidR="00B756FA">
        <w:t>убсидии в соотве</w:t>
      </w:r>
      <w:r w:rsidR="00CB74EF">
        <w:t>тствии с типовой формой</w:t>
      </w:r>
      <w:r w:rsidR="00E073DC">
        <w:t>,</w:t>
      </w:r>
      <w:r w:rsidR="00CB74EF">
        <w:t xml:space="preserve"> утвержденной</w:t>
      </w:r>
      <w:r w:rsidR="00B756FA">
        <w:t xml:space="preserve"> приказом управления финансов </w:t>
      </w:r>
      <w:r w:rsidR="00CB74EF">
        <w:t xml:space="preserve">администрации города Мурманска </w:t>
      </w:r>
      <w:r w:rsidR="00B756FA">
        <w:t>для соответству</w:t>
      </w:r>
      <w:r w:rsidR="00CB74EF">
        <w:t>ю</w:t>
      </w:r>
      <w:r w:rsidR="00B756FA">
        <w:t>щего вида расх</w:t>
      </w:r>
      <w:r w:rsidR="00CB74EF">
        <w:t xml:space="preserve">одов </w:t>
      </w:r>
      <w:r w:rsidR="00B756FA">
        <w:t>(</w:t>
      </w:r>
      <w:r w:rsidR="00CB74EF">
        <w:t xml:space="preserve">далее – </w:t>
      </w:r>
      <w:r w:rsidR="00B756FA">
        <w:t>Соглашени</w:t>
      </w:r>
      <w:r w:rsidR="00CB74EF">
        <w:t>е</w:t>
      </w:r>
      <w:r w:rsidR="00B756FA">
        <w:t>)</w:t>
      </w:r>
    </w:p>
    <w:p w:rsidR="00D64B8B" w:rsidRPr="008C5C0C" w:rsidRDefault="00CB74EF" w:rsidP="00D64B8B">
      <w:pPr>
        <w:pStyle w:val="ConsPlusNormal"/>
        <w:numPr>
          <w:ilvl w:val="1"/>
          <w:numId w:val="10"/>
        </w:numPr>
        <w:tabs>
          <w:tab w:val="left" w:pos="1134"/>
        </w:tabs>
        <w:ind w:left="0" w:firstLine="709"/>
        <w:jc w:val="both"/>
        <w:rPr>
          <w:strike/>
        </w:rPr>
      </w:pPr>
      <w:r>
        <w:t xml:space="preserve"> </w:t>
      </w:r>
      <w:r w:rsidR="00D64B8B" w:rsidRPr="008C5C0C">
        <w:t xml:space="preserve">Для заключения Соглашения о предоставлении Субсидии Перевозчик направляет в Комитет заявление о предоставлении Субсидии с приложением следующих документов: </w:t>
      </w:r>
    </w:p>
    <w:p w:rsidR="00D64B8B" w:rsidRPr="00D149BA" w:rsidRDefault="00D64B8B" w:rsidP="00176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74EF">
        <w:rPr>
          <w:sz w:val="28"/>
          <w:szCs w:val="28"/>
        </w:rPr>
        <w:t>.2</w:t>
      </w:r>
      <w:r w:rsidRPr="008C5C0C">
        <w:rPr>
          <w:sz w:val="28"/>
          <w:szCs w:val="28"/>
        </w:rPr>
        <w:t>.1. К</w:t>
      </w:r>
      <w:r>
        <w:rPr>
          <w:sz w:val="28"/>
          <w:szCs w:val="28"/>
        </w:rPr>
        <w:t>опии</w:t>
      </w:r>
      <w:r w:rsidRPr="00D149BA">
        <w:rPr>
          <w:sz w:val="28"/>
          <w:szCs w:val="28"/>
        </w:rPr>
        <w:t xml:space="preserve"> выписки из Единого государственного рее</w:t>
      </w:r>
      <w:r>
        <w:rPr>
          <w:sz w:val="28"/>
          <w:szCs w:val="28"/>
        </w:rPr>
        <w:t>стра юридических лиц, полученной</w:t>
      </w:r>
      <w:r w:rsidRPr="00D149BA">
        <w:rPr>
          <w:sz w:val="28"/>
          <w:szCs w:val="28"/>
        </w:rPr>
        <w:t xml:space="preserve"> не ранее чем за один</w:t>
      </w:r>
      <w:r>
        <w:rPr>
          <w:sz w:val="28"/>
          <w:szCs w:val="28"/>
        </w:rPr>
        <w:t xml:space="preserve"> месяц до даты подачи заявления.</w:t>
      </w:r>
    </w:p>
    <w:p w:rsidR="00D64B8B" w:rsidRPr="00D149BA" w:rsidRDefault="00D64B8B" w:rsidP="00176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74EF">
        <w:rPr>
          <w:sz w:val="28"/>
          <w:szCs w:val="28"/>
        </w:rPr>
        <w:t>.2</w:t>
      </w:r>
      <w:r w:rsidRPr="008C5C0C">
        <w:rPr>
          <w:sz w:val="28"/>
          <w:szCs w:val="28"/>
        </w:rPr>
        <w:t>.2. С</w:t>
      </w:r>
      <w:r w:rsidR="00FA0B1C">
        <w:rPr>
          <w:sz w:val="28"/>
          <w:szCs w:val="28"/>
        </w:rPr>
        <w:t>ведени</w:t>
      </w:r>
      <w:r w:rsidR="00D6580C">
        <w:rPr>
          <w:sz w:val="28"/>
          <w:szCs w:val="28"/>
        </w:rPr>
        <w:t>й</w:t>
      </w:r>
      <w:r w:rsidRPr="00D149BA">
        <w:rPr>
          <w:sz w:val="28"/>
          <w:szCs w:val="28"/>
        </w:rPr>
        <w:t xml:space="preserve"> о банковских реквизитах, Ф.И.О. руководителя и главного бухгалтера, юридический и фактический адреса о</w:t>
      </w:r>
      <w:r>
        <w:rPr>
          <w:sz w:val="28"/>
          <w:szCs w:val="28"/>
        </w:rPr>
        <w:t>рганизации, контактные телефоны.</w:t>
      </w:r>
    </w:p>
    <w:p w:rsidR="00D64B8B" w:rsidRDefault="00D64B8B" w:rsidP="001764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74EF">
        <w:rPr>
          <w:sz w:val="28"/>
          <w:szCs w:val="28"/>
        </w:rPr>
        <w:t>.2</w:t>
      </w:r>
      <w:r w:rsidRPr="008C5C0C">
        <w:rPr>
          <w:sz w:val="28"/>
          <w:szCs w:val="28"/>
        </w:rPr>
        <w:t>.3. К</w:t>
      </w:r>
      <w:r>
        <w:rPr>
          <w:sz w:val="28"/>
          <w:szCs w:val="28"/>
        </w:rPr>
        <w:t>опии</w:t>
      </w:r>
      <w:r w:rsidRPr="00D149BA">
        <w:rPr>
          <w:sz w:val="28"/>
          <w:szCs w:val="28"/>
        </w:rPr>
        <w:t xml:space="preserve"> устава (изменений, дополнений к уставу) с отметкой </w:t>
      </w:r>
      <w:r>
        <w:rPr>
          <w:sz w:val="28"/>
          <w:szCs w:val="28"/>
        </w:rPr>
        <w:t>налогового органа о регистрации.</w:t>
      </w:r>
    </w:p>
    <w:p w:rsidR="00D6580C" w:rsidRPr="00D149BA" w:rsidRDefault="00CB74EF" w:rsidP="00D6580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D6580C">
        <w:rPr>
          <w:sz w:val="28"/>
          <w:szCs w:val="28"/>
        </w:rPr>
        <w:t>.4. Копии справки об исполнении налогоплательщиком (плательщиком сбора, налоговым агентом) обязанности по уплате налогов, сборов, пеней, штрафов, процентов,</w:t>
      </w:r>
      <w:r w:rsidR="005C747A">
        <w:rPr>
          <w:sz w:val="28"/>
          <w:szCs w:val="28"/>
        </w:rPr>
        <w:t xml:space="preserve"> выданной</w:t>
      </w:r>
      <w:r w:rsidR="00D6580C">
        <w:rPr>
          <w:sz w:val="28"/>
          <w:szCs w:val="28"/>
        </w:rPr>
        <w:t xml:space="preserve"> налоговым органом, по состоянию </w:t>
      </w:r>
      <w:r w:rsidR="00D6580C" w:rsidRPr="00D6580C">
        <w:rPr>
          <w:sz w:val="28"/>
          <w:szCs w:val="28"/>
        </w:rPr>
        <w:t xml:space="preserve">на первое число месяца, предшествующего месяцу, в котором </w:t>
      </w:r>
      <w:r w:rsidR="00D6580C">
        <w:rPr>
          <w:sz w:val="28"/>
          <w:szCs w:val="28"/>
        </w:rPr>
        <w:t>заключается Соглашение.</w:t>
      </w:r>
    </w:p>
    <w:p w:rsidR="00D64B8B" w:rsidRDefault="00D64B8B" w:rsidP="0017647D">
      <w:pPr>
        <w:pStyle w:val="ConsPlusNormal"/>
        <w:ind w:firstLine="709"/>
        <w:jc w:val="both"/>
      </w:pPr>
      <w:r>
        <w:t>2</w:t>
      </w:r>
      <w:r w:rsidR="00CB74EF">
        <w:t>.2</w:t>
      </w:r>
      <w:r w:rsidR="00D6580C">
        <w:t>.5</w:t>
      </w:r>
      <w:r w:rsidRPr="008C5C0C">
        <w:t xml:space="preserve">. </w:t>
      </w:r>
      <w:r w:rsidRPr="00AC6D53">
        <w:t>К</w:t>
      </w:r>
      <w:r>
        <w:t>опии</w:t>
      </w:r>
      <w:r w:rsidRPr="00AC6D53">
        <w:t xml:space="preserve"> лицензии на осуществление деятельности по перевозкам пассажиров автомобильным транспортом, оборудованным для</w:t>
      </w:r>
      <w:r>
        <w:t xml:space="preserve"> перевозок более восьми человек.</w:t>
      </w:r>
    </w:p>
    <w:p w:rsidR="00D64B8B" w:rsidRDefault="00D64B8B" w:rsidP="0017647D">
      <w:pPr>
        <w:pStyle w:val="ConsPlusNormal"/>
        <w:ind w:firstLine="709"/>
        <w:jc w:val="both"/>
      </w:pPr>
      <w:r>
        <w:t>2</w:t>
      </w:r>
      <w:r w:rsidR="00CB74EF">
        <w:t>.2</w:t>
      </w:r>
      <w:r w:rsidR="00D6580C">
        <w:t>.6</w:t>
      </w:r>
      <w:r w:rsidRPr="008C5C0C">
        <w:t>. Копии</w:t>
      </w:r>
      <w:r>
        <w:t xml:space="preserve"> договоров (соглашений), заключенных Перевозчиком в соответствующем финансовом году, на предоставление субсидий из иных источников.</w:t>
      </w:r>
    </w:p>
    <w:p w:rsidR="0067511D" w:rsidRDefault="00CB74EF" w:rsidP="0067511D">
      <w:pPr>
        <w:pStyle w:val="ConsPlusNormal"/>
        <w:ind w:firstLine="709"/>
        <w:jc w:val="both"/>
      </w:pPr>
      <w:r>
        <w:lastRenderedPageBreak/>
        <w:t>2.2</w:t>
      </w:r>
      <w:r w:rsidR="00D6580C">
        <w:t>.7</w:t>
      </w:r>
      <w:r w:rsidR="00990FBC" w:rsidRPr="00990FBC">
        <w:t>. Копии</w:t>
      </w:r>
      <w:r w:rsidR="00D64B8B">
        <w:t xml:space="preserve"> </w:t>
      </w:r>
      <w:r w:rsidR="00990FBC">
        <w:t>договора, дополнительного соглашения к договору на оказание услуг по перевозке пассажиров</w:t>
      </w:r>
      <w:r w:rsidR="00DD29D5">
        <w:t xml:space="preserve"> транспортом общего пользования (кроме такси) на муниципальных маршрутах регулярных перевозок на территории города Мурманска.</w:t>
      </w:r>
    </w:p>
    <w:p w:rsidR="0067511D" w:rsidRPr="00D149BA" w:rsidRDefault="00CB74EF" w:rsidP="0067511D">
      <w:pPr>
        <w:pStyle w:val="ConsPlusNormal"/>
        <w:ind w:firstLine="709"/>
        <w:jc w:val="both"/>
      </w:pPr>
      <w:r>
        <w:t>2.3</w:t>
      </w:r>
      <w:r w:rsidR="0067511D">
        <w:t xml:space="preserve">. </w:t>
      </w:r>
      <w:r w:rsidR="0067511D" w:rsidRPr="00E720D4">
        <w:t>Документация</w:t>
      </w:r>
      <w:r w:rsidR="0067511D">
        <w:t xml:space="preserve"> оформляе</w:t>
      </w:r>
      <w:r w:rsidR="0067511D" w:rsidRPr="00D149BA">
        <w:t>тся в печатном виде на стандартных листах формата А4, нумеру</w:t>
      </w:r>
      <w:r w:rsidR="0067511D">
        <w:t>е</w:t>
      </w:r>
      <w:r w:rsidR="0067511D" w:rsidRPr="00D149BA">
        <w:t>тся, прошива</w:t>
      </w:r>
      <w:r w:rsidR="0067511D">
        <w:t>е</w:t>
      </w:r>
      <w:r w:rsidR="0067511D" w:rsidRPr="00D149BA">
        <w:t>тся, скрепля</w:t>
      </w:r>
      <w:r w:rsidR="0067511D">
        <w:t>е</w:t>
      </w:r>
      <w:r w:rsidR="0067511D" w:rsidRPr="00D149BA">
        <w:t xml:space="preserve">тся записью «Прошито и пронумеровано ___листов» с указанием даты, фамилии, инициалов, должности </w:t>
      </w:r>
      <w:r w:rsidR="0067511D">
        <w:t>руководителя Перевозчика</w:t>
      </w:r>
      <w:r w:rsidR="0067511D" w:rsidRPr="00D149BA">
        <w:t>, заверя</w:t>
      </w:r>
      <w:r w:rsidR="0067511D">
        <w:t>е</w:t>
      </w:r>
      <w:r w:rsidR="0067511D" w:rsidRPr="00D149BA">
        <w:t xml:space="preserve">тся подписью руководителя </w:t>
      </w:r>
      <w:r w:rsidR="0067511D">
        <w:t xml:space="preserve">Перевозчика </w:t>
      </w:r>
      <w:r w:rsidR="0067511D" w:rsidRPr="00D149BA">
        <w:t xml:space="preserve">и печатью </w:t>
      </w:r>
      <w:r w:rsidR="0067511D">
        <w:t xml:space="preserve">Перевозчика </w:t>
      </w:r>
      <w:r w:rsidR="0067511D" w:rsidRPr="00D149BA">
        <w:t>(при наличии).</w:t>
      </w:r>
    </w:p>
    <w:p w:rsidR="0067511D" w:rsidRPr="00D149BA" w:rsidRDefault="0017647D" w:rsidP="0017647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511D" w:rsidRPr="00D149BA">
        <w:rPr>
          <w:sz w:val="28"/>
          <w:szCs w:val="28"/>
        </w:rPr>
        <w:t xml:space="preserve">Все копии предоставляемых документов (каждая страница) должны содержать запись «Копия верна», дату, фамилию, инициалы, должность </w:t>
      </w:r>
      <w:r w:rsidR="0067511D">
        <w:rPr>
          <w:sz w:val="28"/>
          <w:szCs w:val="28"/>
        </w:rPr>
        <w:t>руководителя Перевозчика</w:t>
      </w:r>
      <w:r w:rsidR="0067511D" w:rsidRPr="00D149BA">
        <w:rPr>
          <w:sz w:val="28"/>
          <w:szCs w:val="28"/>
        </w:rPr>
        <w:t xml:space="preserve"> и быть заверены подписью руководителя </w:t>
      </w:r>
      <w:r w:rsidR="0067511D">
        <w:rPr>
          <w:sz w:val="28"/>
          <w:szCs w:val="28"/>
        </w:rPr>
        <w:t>Перевозчика и печатью Перевозчика</w:t>
      </w:r>
      <w:r w:rsidR="0067511D" w:rsidRPr="00D149BA">
        <w:rPr>
          <w:sz w:val="28"/>
          <w:szCs w:val="28"/>
        </w:rPr>
        <w:t xml:space="preserve"> (при наличии).</w:t>
      </w:r>
    </w:p>
    <w:p w:rsidR="0067511D" w:rsidRDefault="00CA403F" w:rsidP="006751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511D" w:rsidRPr="00D149BA">
        <w:rPr>
          <w:sz w:val="28"/>
          <w:szCs w:val="28"/>
        </w:rPr>
        <w:t>Исправления в пакете предоставля</w:t>
      </w:r>
      <w:r w:rsidR="0067511D">
        <w:rPr>
          <w:sz w:val="28"/>
          <w:szCs w:val="28"/>
        </w:rPr>
        <w:t>емых документов не допускаются.</w:t>
      </w:r>
    </w:p>
    <w:p w:rsidR="0067511D" w:rsidRPr="00D149BA" w:rsidRDefault="00CB74EF" w:rsidP="00CA40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67511D">
        <w:rPr>
          <w:sz w:val="28"/>
          <w:szCs w:val="28"/>
        </w:rPr>
        <w:t xml:space="preserve">. </w:t>
      </w:r>
      <w:r w:rsidR="0067511D" w:rsidRPr="00D149BA">
        <w:rPr>
          <w:sz w:val="28"/>
          <w:szCs w:val="28"/>
        </w:rPr>
        <w:t>Комитет регистрирует заявление о предоставлении Субсидии в день его поступления и в течение 3 (трёх) рабочих дней со дня регистрации осуществляет проверку предоставленных документов на их соответствие требованиям настоящего Порядка.</w:t>
      </w:r>
    </w:p>
    <w:p w:rsidR="0067511D" w:rsidRDefault="00CA403F" w:rsidP="0067511D">
      <w:pPr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="0067511D">
        <w:rPr>
          <w:sz w:val="28"/>
          <w:szCs w:val="28"/>
        </w:rPr>
        <w:t>2</w:t>
      </w:r>
      <w:r w:rsidR="00CB74EF">
        <w:rPr>
          <w:sz w:val="28"/>
          <w:szCs w:val="28"/>
        </w:rPr>
        <w:t>.5</w:t>
      </w:r>
      <w:r w:rsidR="0067511D" w:rsidRPr="00D149BA">
        <w:rPr>
          <w:sz w:val="28"/>
          <w:szCs w:val="28"/>
        </w:rPr>
        <w:t>. В случае н</w:t>
      </w:r>
      <w:r w:rsidR="0067511D">
        <w:rPr>
          <w:sz w:val="28"/>
          <w:szCs w:val="28"/>
        </w:rPr>
        <w:t>есоблюдения Перевозчиком</w:t>
      </w:r>
      <w:r w:rsidR="0067511D" w:rsidRPr="00D149BA">
        <w:rPr>
          <w:sz w:val="28"/>
          <w:szCs w:val="28"/>
        </w:rPr>
        <w:t xml:space="preserve"> требова</w:t>
      </w:r>
      <w:r w:rsidR="00B756FA">
        <w:rPr>
          <w:sz w:val="28"/>
          <w:szCs w:val="28"/>
        </w:rPr>
        <w:t>ний к составу и (или) обнаружения недостоверной информации в</w:t>
      </w:r>
      <w:r w:rsidR="0067511D" w:rsidRPr="00D149BA">
        <w:rPr>
          <w:sz w:val="28"/>
          <w:szCs w:val="28"/>
        </w:rPr>
        <w:t xml:space="preserve"> представленных докум</w:t>
      </w:r>
      <w:r w:rsidR="00B756FA">
        <w:rPr>
          <w:sz w:val="28"/>
          <w:szCs w:val="28"/>
        </w:rPr>
        <w:t>ентах</w:t>
      </w:r>
      <w:r w:rsidR="0067511D">
        <w:rPr>
          <w:sz w:val="28"/>
          <w:szCs w:val="28"/>
        </w:rPr>
        <w:t>, предусмотренных пунктом 2</w:t>
      </w:r>
      <w:r w:rsidR="00CB74EF">
        <w:rPr>
          <w:sz w:val="28"/>
          <w:szCs w:val="28"/>
        </w:rPr>
        <w:t>.2</w:t>
      </w:r>
      <w:r w:rsidR="0067511D" w:rsidRPr="00D149BA">
        <w:rPr>
          <w:sz w:val="28"/>
          <w:szCs w:val="28"/>
        </w:rPr>
        <w:t xml:space="preserve"> настоящего Порядка, Комитет в срок не позднее 3 (трех) рабочих дней после завершения проверки на соответствие представленных документов требованиям настоящего Порядка </w:t>
      </w:r>
      <w:r w:rsidR="0067511D" w:rsidRPr="004E7D78">
        <w:rPr>
          <w:sz w:val="28"/>
          <w:szCs w:val="28"/>
        </w:rPr>
        <w:t>направляет Перевозчику письменное уведомление об отказе в заключении Соглашения.</w:t>
      </w:r>
      <w:r w:rsidR="0067511D">
        <w:rPr>
          <w:sz w:val="28"/>
          <w:szCs w:val="28"/>
        </w:rPr>
        <w:t xml:space="preserve"> </w:t>
      </w:r>
    </w:p>
    <w:p w:rsidR="0067511D" w:rsidRPr="0067511D" w:rsidRDefault="00CB74EF" w:rsidP="0067511D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2.6</w:t>
      </w:r>
      <w:r w:rsidR="0067511D" w:rsidRPr="0067511D">
        <w:rPr>
          <w:sz w:val="28"/>
          <w:szCs w:val="28"/>
        </w:rPr>
        <w:t>.</w:t>
      </w:r>
      <w:r w:rsidR="0067511D" w:rsidRPr="0067511D">
        <w:rPr>
          <w:i/>
          <w:sz w:val="28"/>
          <w:szCs w:val="28"/>
        </w:rPr>
        <w:t xml:space="preserve"> </w:t>
      </w:r>
      <w:r w:rsidR="0067511D" w:rsidRPr="00D149BA">
        <w:rPr>
          <w:sz w:val="28"/>
          <w:szCs w:val="28"/>
        </w:rPr>
        <w:t>В случае н</w:t>
      </w:r>
      <w:r w:rsidR="0067511D">
        <w:rPr>
          <w:sz w:val="28"/>
          <w:szCs w:val="28"/>
        </w:rPr>
        <w:t>есоблюдения Перевозчиком</w:t>
      </w:r>
      <w:r w:rsidR="0067511D" w:rsidRPr="00D149BA">
        <w:rPr>
          <w:sz w:val="28"/>
          <w:szCs w:val="28"/>
        </w:rPr>
        <w:t xml:space="preserve"> требований к оформлению документов, предусмотренных пунктом</w:t>
      </w:r>
      <w:r w:rsidR="0067511D">
        <w:rPr>
          <w:sz w:val="28"/>
          <w:szCs w:val="28"/>
        </w:rPr>
        <w:t xml:space="preserve"> 2</w:t>
      </w:r>
      <w:r w:rsidR="00E073DC">
        <w:rPr>
          <w:sz w:val="28"/>
          <w:szCs w:val="28"/>
        </w:rPr>
        <w:t>.3</w:t>
      </w:r>
      <w:r w:rsidR="0067511D" w:rsidRPr="00D149BA">
        <w:rPr>
          <w:sz w:val="28"/>
          <w:szCs w:val="28"/>
        </w:rPr>
        <w:t xml:space="preserve"> настоящего Порядка, Комитет не позднее 3 (трех) рабочих дней после завершения про</w:t>
      </w:r>
      <w:r w:rsidR="0067511D">
        <w:rPr>
          <w:sz w:val="28"/>
          <w:szCs w:val="28"/>
        </w:rPr>
        <w:t>верки, предусмотренной пунктом 2</w:t>
      </w:r>
      <w:r w:rsidR="00876361">
        <w:rPr>
          <w:sz w:val="28"/>
          <w:szCs w:val="28"/>
        </w:rPr>
        <w:t>.4</w:t>
      </w:r>
      <w:r w:rsidR="0067511D" w:rsidRPr="00D149BA">
        <w:rPr>
          <w:sz w:val="28"/>
          <w:szCs w:val="28"/>
        </w:rPr>
        <w:t xml:space="preserve"> настоящего Порядка, производит возврат документов </w:t>
      </w:r>
      <w:r w:rsidR="0067511D">
        <w:rPr>
          <w:sz w:val="28"/>
          <w:szCs w:val="28"/>
        </w:rPr>
        <w:t>Перевозчику</w:t>
      </w:r>
      <w:r w:rsidR="0067511D" w:rsidRPr="00D149BA">
        <w:rPr>
          <w:sz w:val="28"/>
          <w:szCs w:val="28"/>
        </w:rPr>
        <w:t xml:space="preserve"> для доработки.</w:t>
      </w:r>
    </w:p>
    <w:p w:rsidR="0067511D" w:rsidRPr="00D149BA" w:rsidRDefault="00CA403F" w:rsidP="006751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511D" w:rsidRPr="00D149BA">
        <w:rPr>
          <w:sz w:val="28"/>
          <w:szCs w:val="28"/>
        </w:rPr>
        <w:t>Повторная проверка документов на предмет их с</w:t>
      </w:r>
      <w:r w:rsidR="0067511D">
        <w:rPr>
          <w:sz w:val="28"/>
          <w:szCs w:val="28"/>
        </w:rPr>
        <w:t>оответствия требованиям пункта 2</w:t>
      </w:r>
      <w:r w:rsidR="00E073DC">
        <w:rPr>
          <w:sz w:val="28"/>
          <w:szCs w:val="28"/>
        </w:rPr>
        <w:t>.3</w:t>
      </w:r>
      <w:r w:rsidR="0067511D" w:rsidRPr="00D149BA">
        <w:rPr>
          <w:sz w:val="28"/>
          <w:szCs w:val="28"/>
        </w:rPr>
        <w:t xml:space="preserve"> настоящего Порядка производится Комитетом </w:t>
      </w:r>
      <w:r w:rsidR="0067511D">
        <w:rPr>
          <w:sz w:val="28"/>
          <w:szCs w:val="28"/>
        </w:rPr>
        <w:t>в сроки, установленные пунктом 2</w:t>
      </w:r>
      <w:r w:rsidR="00876361">
        <w:rPr>
          <w:sz w:val="28"/>
          <w:szCs w:val="28"/>
        </w:rPr>
        <w:t>.4</w:t>
      </w:r>
      <w:r w:rsidR="0067511D" w:rsidRPr="00D149BA">
        <w:rPr>
          <w:sz w:val="28"/>
          <w:szCs w:val="28"/>
        </w:rPr>
        <w:t xml:space="preserve"> настоящего Порядка.</w:t>
      </w:r>
    </w:p>
    <w:p w:rsidR="0067511D" w:rsidRDefault="00CA403F" w:rsidP="0067511D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7511D">
        <w:rPr>
          <w:sz w:val="28"/>
          <w:szCs w:val="28"/>
        </w:rPr>
        <w:t>2</w:t>
      </w:r>
      <w:r w:rsidR="00CB74EF">
        <w:rPr>
          <w:sz w:val="28"/>
          <w:szCs w:val="28"/>
        </w:rPr>
        <w:t>.7</w:t>
      </w:r>
      <w:r w:rsidR="0067511D" w:rsidRPr="00D149BA">
        <w:rPr>
          <w:sz w:val="28"/>
          <w:szCs w:val="28"/>
        </w:rPr>
        <w:t>. В случае соответствия документов</w:t>
      </w:r>
      <w:r w:rsidR="0067511D">
        <w:rPr>
          <w:sz w:val="28"/>
          <w:szCs w:val="28"/>
        </w:rPr>
        <w:t xml:space="preserve"> требованиям настоящего Порядка</w:t>
      </w:r>
      <w:r w:rsidR="0067511D" w:rsidRPr="00D149BA">
        <w:rPr>
          <w:sz w:val="28"/>
          <w:szCs w:val="28"/>
        </w:rPr>
        <w:t xml:space="preserve"> Комитет готовит проект Соглашения и в срок не позднее 3 (трех) рабочих дней после завершения проверки на соответствие представленных документов требованиям настоящего Порядка направляет </w:t>
      </w:r>
      <w:r w:rsidR="0067511D">
        <w:rPr>
          <w:sz w:val="28"/>
          <w:szCs w:val="28"/>
        </w:rPr>
        <w:t>Перевозчику</w:t>
      </w:r>
      <w:r w:rsidR="0067511D" w:rsidRPr="00D149BA">
        <w:rPr>
          <w:sz w:val="28"/>
          <w:szCs w:val="28"/>
        </w:rPr>
        <w:t xml:space="preserve"> проект Соглашения для подписания.</w:t>
      </w:r>
    </w:p>
    <w:p w:rsidR="0067511D" w:rsidRDefault="00CB74EF" w:rsidP="0067511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67511D">
        <w:rPr>
          <w:sz w:val="28"/>
          <w:szCs w:val="28"/>
        </w:rPr>
        <w:t xml:space="preserve">. </w:t>
      </w:r>
      <w:r w:rsidR="0067511D" w:rsidRPr="00D149BA">
        <w:rPr>
          <w:sz w:val="28"/>
          <w:szCs w:val="28"/>
        </w:rPr>
        <w:t xml:space="preserve">Отказ в </w:t>
      </w:r>
      <w:r w:rsidR="0067511D">
        <w:rPr>
          <w:sz w:val="28"/>
          <w:szCs w:val="28"/>
        </w:rPr>
        <w:t>получении Субсидии</w:t>
      </w:r>
      <w:r w:rsidR="0067511D" w:rsidRPr="00D149BA">
        <w:rPr>
          <w:sz w:val="28"/>
          <w:szCs w:val="28"/>
        </w:rPr>
        <w:t xml:space="preserve"> не препятствует пов</w:t>
      </w:r>
      <w:r w:rsidR="0067511D">
        <w:rPr>
          <w:sz w:val="28"/>
          <w:szCs w:val="28"/>
        </w:rPr>
        <w:t>торному обращению при соблюдении</w:t>
      </w:r>
      <w:r w:rsidR="0067511D" w:rsidRPr="00D149BA">
        <w:rPr>
          <w:sz w:val="28"/>
          <w:szCs w:val="28"/>
        </w:rPr>
        <w:t xml:space="preserve"> усл</w:t>
      </w:r>
      <w:r w:rsidR="0067511D">
        <w:rPr>
          <w:sz w:val="28"/>
          <w:szCs w:val="28"/>
        </w:rPr>
        <w:t xml:space="preserve">овий, </w:t>
      </w:r>
      <w:r>
        <w:rPr>
          <w:sz w:val="28"/>
          <w:szCs w:val="28"/>
        </w:rPr>
        <w:t>предусмотренных пунктами 2.2</w:t>
      </w:r>
      <w:r w:rsidR="0067511D">
        <w:rPr>
          <w:sz w:val="28"/>
          <w:szCs w:val="28"/>
        </w:rPr>
        <w:t xml:space="preserve"> и 2</w:t>
      </w:r>
      <w:r>
        <w:rPr>
          <w:sz w:val="28"/>
          <w:szCs w:val="28"/>
        </w:rPr>
        <w:t>.3</w:t>
      </w:r>
      <w:r w:rsidR="0067511D" w:rsidRPr="00D149BA">
        <w:rPr>
          <w:sz w:val="28"/>
          <w:szCs w:val="28"/>
        </w:rPr>
        <w:t xml:space="preserve"> настоящего Порядка.</w:t>
      </w:r>
    </w:p>
    <w:p w:rsidR="00216DED" w:rsidRDefault="00CB74EF" w:rsidP="000A73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67511D">
        <w:rPr>
          <w:sz w:val="28"/>
          <w:szCs w:val="28"/>
        </w:rPr>
        <w:t xml:space="preserve">. </w:t>
      </w:r>
      <w:r w:rsidR="00293EBE">
        <w:rPr>
          <w:sz w:val="28"/>
          <w:szCs w:val="28"/>
        </w:rPr>
        <w:t>Субсидия предоставляется в 2017 году за счет средств бюджета муниципального образования город Мурманск в размере 13 815 500,00 руб.</w:t>
      </w:r>
      <w:r w:rsidR="00216DED">
        <w:rPr>
          <w:sz w:val="28"/>
          <w:szCs w:val="28"/>
        </w:rPr>
        <w:t xml:space="preserve"> при условии направления Перевозчиком </w:t>
      </w:r>
      <w:r w:rsidR="000A73DE">
        <w:rPr>
          <w:sz w:val="28"/>
          <w:szCs w:val="28"/>
        </w:rPr>
        <w:t>собственных и (ил</w:t>
      </w:r>
      <w:r w:rsidR="00EB3DE6">
        <w:rPr>
          <w:sz w:val="28"/>
          <w:szCs w:val="28"/>
        </w:rPr>
        <w:t>и) привлеченных средств (заемные и кредитные</w:t>
      </w:r>
      <w:r w:rsidR="000A73DE">
        <w:rPr>
          <w:sz w:val="28"/>
          <w:szCs w:val="28"/>
        </w:rPr>
        <w:t xml:space="preserve"> средств</w:t>
      </w:r>
      <w:r w:rsidR="00EB3DE6">
        <w:rPr>
          <w:sz w:val="28"/>
          <w:szCs w:val="28"/>
        </w:rPr>
        <w:t>а</w:t>
      </w:r>
      <w:r w:rsidR="000A73DE">
        <w:rPr>
          <w:sz w:val="28"/>
          <w:szCs w:val="28"/>
        </w:rPr>
        <w:t>, средств</w:t>
      </w:r>
      <w:r w:rsidR="00EB3DE6">
        <w:rPr>
          <w:sz w:val="28"/>
          <w:szCs w:val="28"/>
        </w:rPr>
        <w:t>а</w:t>
      </w:r>
      <w:r w:rsidR="000A73DE">
        <w:rPr>
          <w:sz w:val="28"/>
          <w:szCs w:val="28"/>
        </w:rPr>
        <w:t xml:space="preserve"> спонсоров и други</w:t>
      </w:r>
      <w:r w:rsidR="00EB3DE6">
        <w:rPr>
          <w:sz w:val="28"/>
          <w:szCs w:val="28"/>
        </w:rPr>
        <w:t>е</w:t>
      </w:r>
      <w:r w:rsidR="000A73DE">
        <w:rPr>
          <w:sz w:val="28"/>
          <w:szCs w:val="28"/>
        </w:rPr>
        <w:t xml:space="preserve"> средств</w:t>
      </w:r>
      <w:r w:rsidR="00EB3DE6">
        <w:rPr>
          <w:sz w:val="28"/>
          <w:szCs w:val="28"/>
        </w:rPr>
        <w:t>а, полученные</w:t>
      </w:r>
      <w:r w:rsidR="000A73DE">
        <w:rPr>
          <w:sz w:val="28"/>
          <w:szCs w:val="28"/>
        </w:rPr>
        <w:t xml:space="preserve"> Перевозчиком, за исключением средств, предоставленных из </w:t>
      </w:r>
      <w:r w:rsidR="000A73DE">
        <w:rPr>
          <w:sz w:val="28"/>
          <w:szCs w:val="28"/>
        </w:rPr>
        <w:lastRenderedPageBreak/>
        <w:t xml:space="preserve">бюджетов бюджетной системы Российской Федерации), в размере не менее </w:t>
      </w:r>
      <w:r w:rsidR="002F3C9F">
        <w:rPr>
          <w:sz w:val="28"/>
          <w:szCs w:val="28"/>
        </w:rPr>
        <w:t xml:space="preserve">10 </w:t>
      </w:r>
      <w:r w:rsidR="000A73DE" w:rsidRPr="002F3C9F">
        <w:rPr>
          <w:sz w:val="28"/>
          <w:szCs w:val="28"/>
        </w:rPr>
        <w:t>процентов</w:t>
      </w:r>
      <w:r w:rsidR="000A73DE">
        <w:rPr>
          <w:sz w:val="28"/>
          <w:szCs w:val="28"/>
        </w:rPr>
        <w:t xml:space="preserve"> общего объема Субсидии, на цели указанные в пункте 1.2 настоящего Порядка.</w:t>
      </w:r>
    </w:p>
    <w:p w:rsidR="00C024E9" w:rsidRDefault="00CB74EF" w:rsidP="000A73D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2.10</w:t>
      </w:r>
      <w:r w:rsidR="00C024E9">
        <w:rPr>
          <w:sz w:val="28"/>
          <w:szCs w:val="28"/>
        </w:rPr>
        <w:t>. Использование средств Субсидии Перевозчиком осуществляется в соответствии с требованиями Федерального закона Российской Федерации от 18.07.2011 № 223-ФЗ «О закупках товаров, работ, услуг отдельными видами юридических лиц».</w:t>
      </w:r>
    </w:p>
    <w:p w:rsidR="004A759B" w:rsidRPr="00BD09DA" w:rsidRDefault="00C024E9" w:rsidP="00BD09DA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</w:t>
      </w:r>
      <w:r w:rsidR="00BD09DA">
        <w:rPr>
          <w:sz w:val="28"/>
          <w:szCs w:val="28"/>
        </w:rPr>
        <w:t xml:space="preserve">. </w:t>
      </w:r>
      <w:r w:rsidR="00387475" w:rsidRPr="00BD09DA">
        <w:rPr>
          <w:sz w:val="28"/>
          <w:szCs w:val="28"/>
        </w:rPr>
        <w:t>Обязательными условиями предоставления</w:t>
      </w:r>
      <w:r w:rsidR="006D538E" w:rsidRPr="00BD09DA">
        <w:rPr>
          <w:sz w:val="28"/>
          <w:szCs w:val="28"/>
        </w:rPr>
        <w:t xml:space="preserve"> Субсидии, включаемыми в С</w:t>
      </w:r>
      <w:r w:rsidR="005B7A4F" w:rsidRPr="00BD09DA">
        <w:rPr>
          <w:sz w:val="28"/>
          <w:szCs w:val="28"/>
        </w:rPr>
        <w:t>оглашени</w:t>
      </w:r>
      <w:r w:rsidR="00EA334A" w:rsidRPr="00BD09DA">
        <w:rPr>
          <w:sz w:val="28"/>
          <w:szCs w:val="28"/>
        </w:rPr>
        <w:t>е</w:t>
      </w:r>
      <w:r w:rsidR="00387475" w:rsidRPr="00BD09DA">
        <w:rPr>
          <w:sz w:val="28"/>
          <w:szCs w:val="28"/>
        </w:rPr>
        <w:t xml:space="preserve"> о предоставлении Субсидии, являются:</w:t>
      </w:r>
    </w:p>
    <w:p w:rsidR="00387475" w:rsidRDefault="00C80949" w:rsidP="00CA403F">
      <w:pPr>
        <w:pStyle w:val="ConsPlusNormal"/>
        <w:tabs>
          <w:tab w:val="left" w:pos="993"/>
          <w:tab w:val="left" w:pos="1134"/>
          <w:tab w:val="left" w:pos="1276"/>
        </w:tabs>
        <w:ind w:firstLine="709"/>
        <w:jc w:val="both"/>
      </w:pPr>
      <w:r>
        <w:t xml:space="preserve">- </w:t>
      </w:r>
      <w:r w:rsidR="00387475">
        <w:t xml:space="preserve">согласие </w:t>
      </w:r>
      <w:r w:rsidR="009A0BA6" w:rsidRPr="008727F7">
        <w:t>Перевозчика</w:t>
      </w:r>
      <w:r w:rsidR="009A0BA6">
        <w:t xml:space="preserve"> (за исключением </w:t>
      </w:r>
      <w:r w:rsidR="007E0943">
        <w:t>государственных (</w:t>
      </w:r>
      <w:r w:rsidR="009A0BA6">
        <w:t>муниципальных</w:t>
      </w:r>
      <w:r w:rsidR="007E0943">
        <w:t>)</w:t>
      </w:r>
      <w:r w:rsidR="009A0BA6">
        <w:t xml:space="preserve">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 </w:t>
      </w:r>
      <w:r w:rsidR="005238E9">
        <w:t>на осуществление Комитетом и органами муниципального финансового контроля проверок соблюдения Перевозчиком условий, целей и порядка предоставления Субсидии;</w:t>
      </w:r>
    </w:p>
    <w:p w:rsidR="005238E9" w:rsidRDefault="005238E9" w:rsidP="00CA403F">
      <w:pPr>
        <w:pStyle w:val="ConsPlusNormal"/>
        <w:tabs>
          <w:tab w:val="left" w:pos="1134"/>
        </w:tabs>
        <w:ind w:firstLine="709"/>
        <w:jc w:val="both"/>
      </w:pPr>
      <w:r>
        <w:t xml:space="preserve">- </w:t>
      </w:r>
      <w:r w:rsidR="0014573A" w:rsidRPr="008727F7">
        <w:t xml:space="preserve">запрет приобретения </w:t>
      </w:r>
      <w:r w:rsidR="008727F7">
        <w:t>Перевозчиком</w:t>
      </w:r>
      <w:r w:rsidR="00AC6D53">
        <w:t xml:space="preserve"> </w:t>
      </w:r>
      <w:r w:rsidR="0014573A">
        <w:t xml:space="preserve">за счет полученных средств иностранной </w:t>
      </w:r>
      <w:r w:rsidR="009D4AED">
        <w:t>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определенных нормативными правовыми актами, муниципальными правовыми актами, регулирующими предоставление Субсидии.</w:t>
      </w:r>
    </w:p>
    <w:p w:rsidR="000B51C8" w:rsidRDefault="00C024E9" w:rsidP="000B51C8">
      <w:pPr>
        <w:pStyle w:val="ConsPlusNormal"/>
        <w:tabs>
          <w:tab w:val="left" w:pos="1134"/>
        </w:tabs>
        <w:ind w:firstLine="709"/>
        <w:jc w:val="both"/>
      </w:pPr>
      <w:r>
        <w:t>2.12</w:t>
      </w:r>
      <w:r w:rsidR="000B51C8">
        <w:t xml:space="preserve">. </w:t>
      </w:r>
      <w:r w:rsidR="007E1FAB">
        <w:t>Пе</w:t>
      </w:r>
      <w:r w:rsidR="00A9303D">
        <w:t xml:space="preserve">ревозчик </w:t>
      </w:r>
      <w:r w:rsidR="007E1FAB">
        <w:t xml:space="preserve">должен соответствовать </w:t>
      </w:r>
      <w:r w:rsidR="00A9303D">
        <w:t xml:space="preserve">на первое число месяца, предшествующего месяцу, </w:t>
      </w:r>
      <w:r w:rsidR="00BA06ED">
        <w:t>в котором планируется заключение</w:t>
      </w:r>
      <w:r w:rsidR="00A9303D">
        <w:t xml:space="preserve"> Соглашения</w:t>
      </w:r>
      <w:r w:rsidR="00F200A6">
        <w:t>,</w:t>
      </w:r>
      <w:r w:rsidR="00A9303D">
        <w:t xml:space="preserve"> </w:t>
      </w:r>
      <w:r w:rsidR="000B51C8">
        <w:t>следующим требованиям:</w:t>
      </w:r>
    </w:p>
    <w:p w:rsidR="000B51C8" w:rsidRPr="005C747A" w:rsidRDefault="000B51C8" w:rsidP="000B51C8">
      <w:pPr>
        <w:pStyle w:val="ConsPlusNormal"/>
        <w:tabs>
          <w:tab w:val="left" w:pos="1134"/>
        </w:tabs>
        <w:ind w:firstLine="709"/>
        <w:jc w:val="both"/>
      </w:pPr>
      <w:r w:rsidRPr="005C747A">
        <w:t xml:space="preserve">- </w:t>
      </w:r>
      <w:r w:rsidR="00A9303D" w:rsidRPr="005C747A">
        <w:t>у Перевозчика должна отсутствовать задолженность</w:t>
      </w:r>
      <w:r w:rsidRPr="005C747A">
        <w:t xml:space="preserve"> по налогам, сборам и иным обязательным</w:t>
      </w:r>
      <w:r w:rsidR="00A9303D" w:rsidRPr="005C747A">
        <w:t xml:space="preserve"> платежам в бюджеты бюджетной системы Российской Федерации</w:t>
      </w:r>
      <w:r w:rsidR="00F200A6" w:rsidRPr="005C747A">
        <w:t xml:space="preserve">, срок </w:t>
      </w:r>
      <w:r w:rsidR="00E073DC">
        <w:t xml:space="preserve">исполнения </w:t>
      </w:r>
      <w:r w:rsidR="00F200A6" w:rsidRPr="005C747A">
        <w:t>по которым наступил в соответствии с законодательством Российской Федерации;</w:t>
      </w:r>
    </w:p>
    <w:p w:rsidR="00F200A6" w:rsidRDefault="00F200A6" w:rsidP="000B51C8">
      <w:pPr>
        <w:pStyle w:val="ConsPlusNormal"/>
        <w:tabs>
          <w:tab w:val="left" w:pos="1134"/>
        </w:tabs>
        <w:ind w:firstLine="709"/>
        <w:jc w:val="both"/>
      </w:pPr>
      <w:r w:rsidRPr="005C747A">
        <w:t>- у Перевозчика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40407E" w:rsidRDefault="00F200A6" w:rsidP="0040407E">
      <w:pPr>
        <w:pStyle w:val="ConsPlusNormal"/>
        <w:tabs>
          <w:tab w:val="left" w:pos="1134"/>
        </w:tabs>
        <w:ind w:firstLine="709"/>
        <w:jc w:val="both"/>
      </w:pPr>
      <w:r>
        <w:t xml:space="preserve">- Перевозчик не должен находиться в процессе реорганизации, ликвидации, банкротства и не должен иметь ограничения на осуществление хозяйственной деятельности; </w:t>
      </w:r>
    </w:p>
    <w:p w:rsidR="0040407E" w:rsidRDefault="0040407E" w:rsidP="0040407E">
      <w:pPr>
        <w:pStyle w:val="ConsPlusNormal"/>
        <w:tabs>
          <w:tab w:val="left" w:pos="1134"/>
        </w:tabs>
        <w:ind w:firstLine="709"/>
        <w:jc w:val="both"/>
      </w:pPr>
      <w:r>
        <w:t xml:space="preserve">- Перевозчик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>
        <w:lastRenderedPageBreak/>
        <w:t>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200A6" w:rsidRDefault="0040407E" w:rsidP="00D6580C">
      <w:pPr>
        <w:pStyle w:val="ConsPlusNormal"/>
        <w:tabs>
          <w:tab w:val="left" w:pos="1134"/>
        </w:tabs>
        <w:ind w:firstLine="709"/>
        <w:jc w:val="both"/>
      </w:pPr>
      <w:r>
        <w:t>- Перевозчик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указанные в пункте 1.2 настоящего Порядка.</w:t>
      </w:r>
    </w:p>
    <w:p w:rsidR="00B902A8" w:rsidRDefault="00DD29D5" w:rsidP="00CA403F">
      <w:pPr>
        <w:pStyle w:val="ConsPlusNormal"/>
        <w:tabs>
          <w:tab w:val="left" w:pos="1134"/>
        </w:tabs>
        <w:ind w:firstLine="709"/>
        <w:jc w:val="both"/>
      </w:pPr>
      <w:r>
        <w:t>2</w:t>
      </w:r>
      <w:r w:rsidR="00C024E9">
        <w:t>.13</w:t>
      </w:r>
      <w:r w:rsidR="004B3FD8">
        <w:t>. Перевозчик обязан</w:t>
      </w:r>
      <w:r w:rsidR="009D4AED">
        <w:t xml:space="preserve"> вести раздельный учет до</w:t>
      </w:r>
      <w:r w:rsidR="009A0BA6">
        <w:t>ходов (расходов), полученных (произведенных) в</w:t>
      </w:r>
      <w:r w:rsidR="000535FA">
        <w:t xml:space="preserve"> рамках целевого финансирования</w:t>
      </w:r>
      <w:r w:rsidR="005B7A4F">
        <w:t>.</w:t>
      </w:r>
    </w:p>
    <w:p w:rsidR="005E581A" w:rsidRPr="00B902A8" w:rsidRDefault="00C024E9" w:rsidP="00B902A8">
      <w:pPr>
        <w:pStyle w:val="ConsPlusNormal"/>
        <w:tabs>
          <w:tab w:val="left" w:pos="1134"/>
        </w:tabs>
        <w:ind w:firstLine="709"/>
        <w:jc w:val="both"/>
      </w:pPr>
      <w:r>
        <w:t>2.14</w:t>
      </w:r>
      <w:r w:rsidR="00B902A8">
        <w:t xml:space="preserve">. </w:t>
      </w:r>
      <w:r w:rsidR="005E581A" w:rsidRPr="00B902A8">
        <w:t xml:space="preserve">Для получения Субсидии Перевозчик в </w:t>
      </w:r>
      <w:r w:rsidR="0096669B" w:rsidRPr="00B902A8">
        <w:t>срок до 25 числа текущего месяца</w:t>
      </w:r>
      <w:r w:rsidR="005E581A" w:rsidRPr="00B902A8">
        <w:t xml:space="preserve"> направляет в Комитет:</w:t>
      </w:r>
    </w:p>
    <w:p w:rsidR="005E581A" w:rsidRPr="004E7D78" w:rsidRDefault="005E581A" w:rsidP="00CA40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149BA">
        <w:rPr>
          <w:sz w:val="28"/>
          <w:szCs w:val="28"/>
        </w:rPr>
        <w:t xml:space="preserve"> </w:t>
      </w:r>
      <w:r w:rsidRPr="004E7D78">
        <w:rPr>
          <w:sz w:val="28"/>
          <w:szCs w:val="28"/>
        </w:rPr>
        <w:t xml:space="preserve">заявку на </w:t>
      </w:r>
      <w:r>
        <w:rPr>
          <w:sz w:val="28"/>
          <w:szCs w:val="28"/>
        </w:rPr>
        <w:t>финансирование по форме</w:t>
      </w:r>
      <w:r w:rsidR="00DD236E">
        <w:rPr>
          <w:sz w:val="28"/>
          <w:szCs w:val="28"/>
        </w:rPr>
        <w:t xml:space="preserve"> согласно приложению </w:t>
      </w:r>
      <w:r w:rsidRPr="004E7D78">
        <w:rPr>
          <w:sz w:val="28"/>
          <w:szCs w:val="28"/>
        </w:rPr>
        <w:t>к Соглашению;</w:t>
      </w:r>
    </w:p>
    <w:p w:rsidR="00527D1F" w:rsidRDefault="005E581A" w:rsidP="00CA40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7D78">
        <w:rPr>
          <w:sz w:val="28"/>
          <w:szCs w:val="28"/>
        </w:rPr>
        <w:t xml:space="preserve">- </w:t>
      </w:r>
      <w:r w:rsidR="0096669B">
        <w:rPr>
          <w:sz w:val="28"/>
          <w:szCs w:val="28"/>
        </w:rPr>
        <w:t xml:space="preserve">копии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Перевозчиком, за исключением средств, предоставленных из бюджетов бюджетной системы Российской Федерации), в размере не менее </w:t>
      </w:r>
      <w:r w:rsidR="002F3C9F">
        <w:rPr>
          <w:sz w:val="28"/>
          <w:szCs w:val="28"/>
        </w:rPr>
        <w:t xml:space="preserve">10 </w:t>
      </w:r>
      <w:r w:rsidR="0096669B" w:rsidRPr="002F3C9F">
        <w:rPr>
          <w:sz w:val="28"/>
          <w:szCs w:val="28"/>
        </w:rPr>
        <w:t>процентов</w:t>
      </w:r>
      <w:r w:rsidR="0096669B">
        <w:rPr>
          <w:sz w:val="28"/>
          <w:szCs w:val="28"/>
        </w:rPr>
        <w:t xml:space="preserve"> общего объема</w:t>
      </w:r>
      <w:r w:rsidR="00EB3DE6">
        <w:rPr>
          <w:sz w:val="28"/>
          <w:szCs w:val="28"/>
        </w:rPr>
        <w:t xml:space="preserve"> Субсидии на цели, указанные </w:t>
      </w:r>
      <w:r w:rsidR="00D6580C">
        <w:rPr>
          <w:sz w:val="28"/>
          <w:szCs w:val="28"/>
        </w:rPr>
        <w:t>в пункте 1.2 настоящего Порядка.</w:t>
      </w:r>
    </w:p>
    <w:p w:rsidR="007B665D" w:rsidRDefault="00DD236E" w:rsidP="00527D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2.15</w:t>
      </w:r>
      <w:r w:rsidR="007B665D">
        <w:rPr>
          <w:sz w:val="28"/>
          <w:szCs w:val="28"/>
        </w:rPr>
        <w:t xml:space="preserve">. </w:t>
      </w:r>
      <w:r w:rsidR="00527D1F" w:rsidRPr="00527D1F">
        <w:rPr>
          <w:sz w:val="28"/>
          <w:szCs w:val="28"/>
        </w:rPr>
        <w:t>В случае, установленном пунктом 1.2 настоящего Порядка</w:t>
      </w:r>
      <w:r w:rsidR="00527D1F">
        <w:rPr>
          <w:sz w:val="28"/>
          <w:szCs w:val="28"/>
        </w:rPr>
        <w:t xml:space="preserve"> Перевозчик имеет возможность осуществить расходы, источником финансового обеспечения которых являются не использованные в отчетном финансовом году остатки Субсидии, при принятии Комитетом по согласованию с управлением финансов администрации города Мурманска решения о наличии потребности в использовании остатка Субсидии в текущем финансовом году не использованной в отчетном финансовом году в форме приказа Комитета </w:t>
      </w:r>
      <w:r w:rsidR="007B665D">
        <w:rPr>
          <w:sz w:val="28"/>
          <w:szCs w:val="28"/>
        </w:rPr>
        <w:t>(далее - Решение).</w:t>
      </w:r>
    </w:p>
    <w:p w:rsidR="007B665D" w:rsidRDefault="007B665D" w:rsidP="00527D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подтверждения потребности в неиспользованных остатках Субсидии Перевозчик направляет в Комитет следующие документы:</w:t>
      </w:r>
    </w:p>
    <w:p w:rsidR="007B665D" w:rsidRDefault="007B665D" w:rsidP="00527D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о наличии потребности в использовании остатка Субсидии в текущем финансовом году;</w:t>
      </w:r>
    </w:p>
    <w:p w:rsidR="007B665D" w:rsidRDefault="007B665D" w:rsidP="00527D1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документы, подтверждающие наличие принятых и неисполненны</w:t>
      </w:r>
      <w:r w:rsidR="00623032">
        <w:rPr>
          <w:sz w:val="28"/>
          <w:szCs w:val="28"/>
        </w:rPr>
        <w:t>х обязательств.</w:t>
      </w:r>
    </w:p>
    <w:p w:rsidR="00EE5CAC" w:rsidRDefault="00EB3DE6" w:rsidP="00EE5CA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05D97">
        <w:rPr>
          <w:sz w:val="28"/>
          <w:szCs w:val="28"/>
        </w:rPr>
        <w:t>16</w:t>
      </w:r>
      <w:r>
        <w:rPr>
          <w:sz w:val="28"/>
          <w:szCs w:val="28"/>
        </w:rPr>
        <w:t xml:space="preserve">. </w:t>
      </w:r>
      <w:r w:rsidR="0096669B">
        <w:rPr>
          <w:sz w:val="28"/>
          <w:szCs w:val="28"/>
        </w:rPr>
        <w:t xml:space="preserve"> </w:t>
      </w:r>
      <w:r w:rsidRPr="004E7D78">
        <w:rPr>
          <w:sz w:val="28"/>
          <w:szCs w:val="28"/>
        </w:rPr>
        <w:t>Документы</w:t>
      </w:r>
      <w:r w:rsidR="00505D97">
        <w:rPr>
          <w:sz w:val="28"/>
          <w:szCs w:val="28"/>
        </w:rPr>
        <w:t>, указанные в пунктах</w:t>
      </w:r>
      <w:r w:rsidR="001C2922">
        <w:rPr>
          <w:sz w:val="28"/>
          <w:szCs w:val="28"/>
        </w:rPr>
        <w:t xml:space="preserve"> </w:t>
      </w:r>
      <w:r w:rsidR="00505D97" w:rsidRPr="00505D97">
        <w:rPr>
          <w:sz w:val="28"/>
          <w:szCs w:val="28"/>
        </w:rPr>
        <w:t>2.14</w:t>
      </w:r>
      <w:r w:rsidR="00623032">
        <w:rPr>
          <w:sz w:val="28"/>
          <w:szCs w:val="28"/>
        </w:rPr>
        <w:t xml:space="preserve"> и </w:t>
      </w:r>
      <w:r w:rsidR="00505D97">
        <w:rPr>
          <w:sz w:val="28"/>
          <w:szCs w:val="28"/>
        </w:rPr>
        <w:t>2.15</w:t>
      </w:r>
      <w:r w:rsidRPr="004E7D78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</w:t>
      </w:r>
      <w:r w:rsidRPr="004E7D78">
        <w:rPr>
          <w:sz w:val="28"/>
          <w:szCs w:val="28"/>
        </w:rPr>
        <w:t xml:space="preserve"> должны соответствовать т</w:t>
      </w:r>
      <w:r w:rsidR="00EE5CAC">
        <w:rPr>
          <w:sz w:val="28"/>
          <w:szCs w:val="28"/>
        </w:rPr>
        <w:t>ребованиям, указанным в пункте 2</w:t>
      </w:r>
      <w:r w:rsidR="00623032">
        <w:rPr>
          <w:sz w:val="28"/>
          <w:szCs w:val="28"/>
        </w:rPr>
        <w:t>.3</w:t>
      </w:r>
      <w:r w:rsidRPr="004E7D78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.</w:t>
      </w:r>
    </w:p>
    <w:p w:rsidR="00B902A8" w:rsidRDefault="00623032" w:rsidP="00B902A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</w:t>
      </w:r>
      <w:r w:rsidR="00EE5CAC">
        <w:rPr>
          <w:sz w:val="28"/>
          <w:szCs w:val="28"/>
        </w:rPr>
        <w:t xml:space="preserve">. </w:t>
      </w:r>
      <w:r w:rsidR="00EB3DE6" w:rsidRPr="00EE5CAC">
        <w:rPr>
          <w:sz w:val="28"/>
          <w:szCs w:val="28"/>
        </w:rPr>
        <w:t>Комитет регистрирует докумен</w:t>
      </w:r>
      <w:r w:rsidR="001C2922">
        <w:rPr>
          <w:sz w:val="28"/>
          <w:szCs w:val="28"/>
        </w:rPr>
        <w:t>ты, предусмотренные</w:t>
      </w:r>
      <w:r w:rsidR="00C024E9">
        <w:rPr>
          <w:sz w:val="28"/>
          <w:szCs w:val="28"/>
        </w:rPr>
        <w:t xml:space="preserve"> пунктом 2.14</w:t>
      </w:r>
      <w:r>
        <w:rPr>
          <w:sz w:val="28"/>
          <w:szCs w:val="28"/>
        </w:rPr>
        <w:t xml:space="preserve"> и 2.15 </w:t>
      </w:r>
      <w:r w:rsidR="00EB3DE6" w:rsidRPr="00EE5CAC">
        <w:rPr>
          <w:sz w:val="28"/>
          <w:szCs w:val="28"/>
        </w:rPr>
        <w:t>настоящего Порядка, в день их поступления и осуществляет проверку документов в течение 7 (семи) рабочих дней со дня их регистрации.</w:t>
      </w:r>
    </w:p>
    <w:p w:rsidR="00623032" w:rsidRDefault="00623032" w:rsidP="006230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</w:t>
      </w:r>
      <w:r w:rsidR="00B902A8">
        <w:rPr>
          <w:sz w:val="28"/>
          <w:szCs w:val="28"/>
        </w:rPr>
        <w:t xml:space="preserve">. </w:t>
      </w:r>
      <w:r w:rsidR="00EB3DE6" w:rsidRPr="00B902A8">
        <w:rPr>
          <w:sz w:val="28"/>
          <w:szCs w:val="28"/>
        </w:rPr>
        <w:t xml:space="preserve">В случае несоответствия представленных документов </w:t>
      </w:r>
      <w:r w:rsidR="00EB3DE6" w:rsidRPr="00B902A8">
        <w:rPr>
          <w:color w:val="000000" w:themeColor="text1"/>
          <w:sz w:val="28"/>
          <w:szCs w:val="28"/>
        </w:rPr>
        <w:t xml:space="preserve">условиям Соглашения </w:t>
      </w:r>
      <w:r>
        <w:rPr>
          <w:sz w:val="28"/>
          <w:szCs w:val="28"/>
        </w:rPr>
        <w:t>и (или) обнаружения недостоверной информации в</w:t>
      </w:r>
      <w:r w:rsidRPr="00D149BA">
        <w:rPr>
          <w:sz w:val="28"/>
          <w:szCs w:val="28"/>
        </w:rPr>
        <w:t xml:space="preserve"> представленных докум</w:t>
      </w:r>
      <w:r>
        <w:rPr>
          <w:sz w:val="28"/>
          <w:szCs w:val="28"/>
        </w:rPr>
        <w:t>ентах, предусмотренных пунктами 2.14 и 2.15</w:t>
      </w:r>
      <w:r w:rsidRPr="00D149BA">
        <w:rPr>
          <w:sz w:val="28"/>
          <w:szCs w:val="28"/>
        </w:rPr>
        <w:t xml:space="preserve"> настоящего Порядка</w:t>
      </w:r>
      <w:r>
        <w:rPr>
          <w:sz w:val="28"/>
          <w:szCs w:val="28"/>
        </w:rPr>
        <w:t>,</w:t>
      </w:r>
      <w:r w:rsidRPr="00B902A8">
        <w:rPr>
          <w:sz w:val="28"/>
          <w:szCs w:val="28"/>
        </w:rPr>
        <w:t xml:space="preserve"> </w:t>
      </w:r>
      <w:r w:rsidR="00EB3DE6" w:rsidRPr="00B902A8">
        <w:rPr>
          <w:sz w:val="28"/>
          <w:szCs w:val="28"/>
        </w:rPr>
        <w:t xml:space="preserve">Комитет в течение 3 (трех) рабочих дней с момента </w:t>
      </w:r>
      <w:r w:rsidR="00EB3DE6" w:rsidRPr="00B902A8">
        <w:rPr>
          <w:sz w:val="28"/>
          <w:szCs w:val="28"/>
        </w:rPr>
        <w:lastRenderedPageBreak/>
        <w:t>завершения проверки возвращает документы на доработку. Перевозчик в течение 5 (пяти) рабочих дней обеспечивает их корректировку и повторное направление в Комитет. Повторную проверку документов Комитет осуществляет в течение 3 (трёх) рабочих дней со дня их получения и регистрации.</w:t>
      </w:r>
    </w:p>
    <w:p w:rsidR="00AB30A1" w:rsidRDefault="00623032" w:rsidP="00CA40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="00AB30A1">
        <w:rPr>
          <w:sz w:val="28"/>
          <w:szCs w:val="28"/>
        </w:rPr>
        <w:t>В течение 5 (пяти) рабочих дней с даты завершения проверки документов Комитет направляет в управление финансов администрации города Мурманска:</w:t>
      </w:r>
    </w:p>
    <w:p w:rsidR="00AB30A1" w:rsidRDefault="00AB30A1" w:rsidP="00CA40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кассовый план выплат на перечисление Субсидии в случае, предусмотренном пунктом 2.14 настоящего Порядка;</w:t>
      </w:r>
    </w:p>
    <w:p w:rsidR="00AB30A1" w:rsidRDefault="00AB30A1" w:rsidP="00CA40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проект Решения на согл</w:t>
      </w:r>
      <w:r w:rsidR="00425E4A">
        <w:rPr>
          <w:sz w:val="28"/>
          <w:szCs w:val="28"/>
        </w:rPr>
        <w:t>асование в случае, предусмотренном</w:t>
      </w:r>
      <w:r>
        <w:rPr>
          <w:sz w:val="28"/>
          <w:szCs w:val="28"/>
        </w:rPr>
        <w:t xml:space="preserve"> </w:t>
      </w:r>
      <w:r w:rsidR="00425E4A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2.15 настоящего Порядка.</w:t>
      </w:r>
    </w:p>
    <w:p w:rsidR="00AB30A1" w:rsidRDefault="00623032" w:rsidP="00CA40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="00AB30A1">
        <w:rPr>
          <w:sz w:val="28"/>
          <w:szCs w:val="28"/>
        </w:rPr>
        <w:t>Управление финансов администрации города Мурманска направляет:</w:t>
      </w:r>
    </w:p>
    <w:p w:rsidR="00AB30A1" w:rsidRDefault="00AB30A1" w:rsidP="00CA40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причитающуюся сумму на лицевой счет Комитета, открытый в Управлении Федерального казначейства по Мурманской области на основании предъявленного кассового плана выплат;</w:t>
      </w:r>
    </w:p>
    <w:p w:rsidR="00AB30A1" w:rsidRDefault="00AB30A1" w:rsidP="00AB30A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согласованный проект Решения в Комитет.</w:t>
      </w:r>
    </w:p>
    <w:p w:rsidR="00AB30A1" w:rsidRDefault="00AB30A1" w:rsidP="00CA403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="00EB3DE6" w:rsidRPr="00C024E9">
        <w:rPr>
          <w:sz w:val="28"/>
          <w:szCs w:val="28"/>
        </w:rPr>
        <w:t>Комитет в течение 5 (пяти) рабочих дней с даты поступления средств на лицевой счет Комитета перечисляет их на расчетный счет</w:t>
      </w:r>
      <w:r>
        <w:rPr>
          <w:sz w:val="28"/>
          <w:szCs w:val="28"/>
        </w:rPr>
        <w:t xml:space="preserve"> Перевозчика</w:t>
      </w:r>
      <w:r w:rsidR="00EB3DE6" w:rsidRPr="00C024E9">
        <w:rPr>
          <w:sz w:val="28"/>
          <w:szCs w:val="28"/>
        </w:rPr>
        <w:t xml:space="preserve">, указанный </w:t>
      </w:r>
      <w:r w:rsidR="00EE5CAC" w:rsidRPr="00C024E9">
        <w:rPr>
          <w:sz w:val="28"/>
          <w:szCs w:val="28"/>
        </w:rPr>
        <w:t>в Соглашении</w:t>
      </w:r>
      <w:r w:rsidR="00EB3DE6" w:rsidRPr="00C024E9">
        <w:rPr>
          <w:sz w:val="28"/>
          <w:szCs w:val="28"/>
        </w:rPr>
        <w:t>. В 4 квартале соответствующего финансового года перечисление денежных средств Перевозчику производится не позднее 25 декабря.</w:t>
      </w:r>
    </w:p>
    <w:p w:rsidR="00752561" w:rsidRDefault="00AB30A1" w:rsidP="007525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2.22. Согласованный с управлением финансов администрации города Мурманска проект Решения подписывается и регистрируется в Комитете в день поступления и направляется Перевозчику в течение 3 (трех) рабочих дней.</w:t>
      </w:r>
    </w:p>
    <w:p w:rsidR="00752561" w:rsidRDefault="00752561" w:rsidP="007525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2.23. Предоставление Субсидии прекращается в случае:</w:t>
      </w:r>
    </w:p>
    <w:p w:rsidR="00752561" w:rsidRDefault="00752561" w:rsidP="007525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установления факта нецелевого использования Субсидии;</w:t>
      </w:r>
    </w:p>
    <w:p w:rsidR="00752561" w:rsidRDefault="00752561" w:rsidP="007525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установления факта получения средств из бюджета муниципального образования город Мурманск в соответствии с иными муниципальными правовыми актами на цели, указанные в </w:t>
      </w:r>
      <w:hyperlink r:id="rId11" w:history="1">
        <w:r w:rsidRPr="00752561">
          <w:rPr>
            <w:sz w:val="28"/>
            <w:szCs w:val="28"/>
          </w:rPr>
          <w:t>пункте 1.2</w:t>
        </w:r>
      </w:hyperlink>
      <w:r>
        <w:rPr>
          <w:sz w:val="28"/>
          <w:szCs w:val="28"/>
        </w:rPr>
        <w:t xml:space="preserve"> настоящего Порядка;</w:t>
      </w:r>
    </w:p>
    <w:p w:rsidR="00752561" w:rsidRDefault="00752561" w:rsidP="007525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банкротства, ликвидации или реорганизации Перевозчика;</w:t>
      </w:r>
    </w:p>
    <w:p w:rsidR="00752561" w:rsidRDefault="00752561" w:rsidP="0075256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Перевозчиком условий, определенных Соглашением.</w:t>
      </w:r>
    </w:p>
    <w:p w:rsidR="00752561" w:rsidRDefault="00752561" w:rsidP="00752561">
      <w:pPr>
        <w:pStyle w:val="ConsPlusNormal"/>
        <w:tabs>
          <w:tab w:val="left" w:pos="851"/>
          <w:tab w:val="left" w:pos="1134"/>
        </w:tabs>
      </w:pPr>
    </w:p>
    <w:p w:rsidR="009A0BA6" w:rsidRPr="00752561" w:rsidRDefault="00EE5CAC" w:rsidP="00752561">
      <w:pPr>
        <w:pStyle w:val="ConsPlusNormal"/>
        <w:numPr>
          <w:ilvl w:val="0"/>
          <w:numId w:val="10"/>
        </w:numPr>
        <w:tabs>
          <w:tab w:val="left" w:pos="851"/>
          <w:tab w:val="left" w:pos="1134"/>
        </w:tabs>
        <w:jc w:val="center"/>
      </w:pPr>
      <w:r w:rsidRPr="00752561">
        <w:t>Требования к отчетности</w:t>
      </w:r>
    </w:p>
    <w:p w:rsidR="00A87CEC" w:rsidRPr="00D149BA" w:rsidRDefault="00A87CEC" w:rsidP="00EE5CAC">
      <w:pPr>
        <w:pStyle w:val="ConsPlusNormal"/>
        <w:tabs>
          <w:tab w:val="left" w:pos="1134"/>
        </w:tabs>
        <w:jc w:val="both"/>
      </w:pPr>
      <w:bookmarkStart w:id="1" w:name="sub_1506"/>
    </w:p>
    <w:bookmarkEnd w:id="1"/>
    <w:p w:rsidR="00BA38B7" w:rsidRDefault="004E7D78" w:rsidP="004E7D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B3803">
        <w:rPr>
          <w:sz w:val="28"/>
          <w:szCs w:val="28"/>
        </w:rPr>
        <w:t xml:space="preserve"> </w:t>
      </w:r>
      <w:r w:rsidR="00BA38B7">
        <w:rPr>
          <w:sz w:val="28"/>
          <w:szCs w:val="28"/>
        </w:rPr>
        <w:t>3.1. Порядок, сроки и формы предоставления Перевозчиком отчетности, устанавливаются Соглашением о предоставлении Субсидии.</w:t>
      </w:r>
    </w:p>
    <w:p w:rsidR="0084296A" w:rsidRPr="0084296A" w:rsidRDefault="00E16613" w:rsidP="00E16613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B3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4296A" w:rsidRPr="00E16613">
        <w:rPr>
          <w:sz w:val="28"/>
          <w:szCs w:val="28"/>
        </w:rPr>
        <w:t xml:space="preserve">Представление </w:t>
      </w:r>
      <w:r w:rsidR="00BA38B7">
        <w:rPr>
          <w:sz w:val="28"/>
          <w:szCs w:val="28"/>
        </w:rPr>
        <w:t>отчетности</w:t>
      </w:r>
      <w:r w:rsidR="0084296A" w:rsidRPr="00E16613">
        <w:rPr>
          <w:sz w:val="28"/>
          <w:szCs w:val="28"/>
        </w:rPr>
        <w:t xml:space="preserve"> в декабре месяце осуществляется не позднее 16 </w:t>
      </w:r>
      <w:r w:rsidR="00E24BD9" w:rsidRPr="00E16613">
        <w:rPr>
          <w:sz w:val="28"/>
          <w:szCs w:val="28"/>
        </w:rPr>
        <w:t>декабря</w:t>
      </w:r>
      <w:r w:rsidR="0084296A" w:rsidRPr="00E16613">
        <w:rPr>
          <w:sz w:val="28"/>
          <w:szCs w:val="28"/>
        </w:rPr>
        <w:t>.</w:t>
      </w:r>
    </w:p>
    <w:p w:rsidR="00F85DB6" w:rsidRDefault="00F85DB6" w:rsidP="00F85DB6">
      <w:pPr>
        <w:pStyle w:val="ConsPlusNormal"/>
        <w:tabs>
          <w:tab w:val="left" w:pos="1134"/>
        </w:tabs>
        <w:ind w:left="567"/>
        <w:jc w:val="center"/>
      </w:pPr>
    </w:p>
    <w:p w:rsidR="00576F4A" w:rsidRPr="00752561" w:rsidRDefault="00BA38B7" w:rsidP="00752561">
      <w:pPr>
        <w:pStyle w:val="ConsPlusNormal"/>
        <w:numPr>
          <w:ilvl w:val="0"/>
          <w:numId w:val="10"/>
        </w:numPr>
        <w:tabs>
          <w:tab w:val="left" w:pos="1134"/>
        </w:tabs>
        <w:ind w:left="284" w:hanging="284"/>
        <w:jc w:val="center"/>
      </w:pPr>
      <w:r w:rsidRPr="00752561">
        <w:t>Требования об осуществлении контроля за соблюдением условий, целей и порядка предоставления субсидии и ответственности за их нарушение</w:t>
      </w:r>
    </w:p>
    <w:p w:rsidR="00576F4A" w:rsidRDefault="00576F4A" w:rsidP="00D277AC">
      <w:pPr>
        <w:pStyle w:val="ConsPlusNormal"/>
        <w:tabs>
          <w:tab w:val="left" w:pos="1134"/>
        </w:tabs>
      </w:pPr>
    </w:p>
    <w:p w:rsidR="009A6399" w:rsidRPr="00F838EC" w:rsidRDefault="009A6399" w:rsidP="00B902A8">
      <w:pPr>
        <w:pStyle w:val="a5"/>
        <w:widowControl w:val="0"/>
        <w:numPr>
          <w:ilvl w:val="1"/>
          <w:numId w:val="3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2" w:name="sub_1601"/>
      <w:r w:rsidRPr="00F838EC">
        <w:rPr>
          <w:sz w:val="28"/>
          <w:szCs w:val="28"/>
        </w:rPr>
        <w:t xml:space="preserve">Перевозчик несёт ответственность за полноту и достоверность </w:t>
      </w:r>
      <w:r w:rsidRPr="00F838EC">
        <w:rPr>
          <w:sz w:val="28"/>
          <w:szCs w:val="28"/>
        </w:rPr>
        <w:lastRenderedPageBreak/>
        <w:t xml:space="preserve">предоставляемых в соответствии с заключенным </w:t>
      </w:r>
      <w:hyperlink w:anchor="sub_1001" w:history="1">
        <w:r w:rsidRPr="00F838EC">
          <w:rPr>
            <w:rStyle w:val="af"/>
            <w:b w:val="0"/>
            <w:color w:val="auto"/>
            <w:sz w:val="28"/>
            <w:szCs w:val="28"/>
          </w:rPr>
          <w:t>Соглашением</w:t>
        </w:r>
      </w:hyperlink>
      <w:r w:rsidRPr="00F838EC">
        <w:rPr>
          <w:sz w:val="28"/>
          <w:szCs w:val="28"/>
        </w:rPr>
        <w:t xml:space="preserve"> документов и за целевое использование Субсидии в соответствии с действующим законодательством Российской Федерации.</w:t>
      </w:r>
    </w:p>
    <w:p w:rsidR="009A6399" w:rsidRPr="006402E8" w:rsidRDefault="009A6399" w:rsidP="00B902A8">
      <w:pPr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bookmarkStart w:id="3" w:name="sub_1602"/>
      <w:r w:rsidRPr="006402E8">
        <w:rPr>
          <w:sz w:val="28"/>
          <w:szCs w:val="28"/>
        </w:rPr>
        <w:t>Комитет и органы муниципального финансового контроля осуществляют обязательную проверку соблюдения условий, целей и порядка предоставления Субсидии</w:t>
      </w:r>
      <w:r w:rsidR="00EC0DC4">
        <w:rPr>
          <w:sz w:val="28"/>
          <w:szCs w:val="28"/>
        </w:rPr>
        <w:t xml:space="preserve"> путем проведения плановых и (или) внеплановых проверок</w:t>
      </w:r>
      <w:r w:rsidRPr="006402E8">
        <w:rPr>
          <w:sz w:val="28"/>
          <w:szCs w:val="28"/>
        </w:rPr>
        <w:t>.</w:t>
      </w:r>
    </w:p>
    <w:bookmarkEnd w:id="3"/>
    <w:p w:rsidR="009A6399" w:rsidRPr="006402E8" w:rsidRDefault="009A6399" w:rsidP="00B902A8">
      <w:pPr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02E8">
        <w:rPr>
          <w:sz w:val="28"/>
          <w:szCs w:val="28"/>
        </w:rPr>
        <w:t xml:space="preserve">Комитет в течение 10 (десяти) рабочих дней со дня представления </w:t>
      </w:r>
      <w:r w:rsidR="00EC0DC4">
        <w:rPr>
          <w:sz w:val="28"/>
          <w:szCs w:val="28"/>
        </w:rPr>
        <w:t>отчета о расходах Перевозчика</w:t>
      </w:r>
      <w:r w:rsidR="00F31C2E">
        <w:rPr>
          <w:sz w:val="28"/>
          <w:szCs w:val="28"/>
        </w:rPr>
        <w:t xml:space="preserve">, </w:t>
      </w:r>
      <w:r w:rsidR="00EC0DC4">
        <w:rPr>
          <w:sz w:val="28"/>
          <w:szCs w:val="28"/>
        </w:rPr>
        <w:t>по форме установленной</w:t>
      </w:r>
      <w:r w:rsidR="00F31C2E">
        <w:rPr>
          <w:sz w:val="28"/>
          <w:szCs w:val="28"/>
        </w:rPr>
        <w:t xml:space="preserve"> Соглашением,</w:t>
      </w:r>
      <w:r w:rsidRPr="006402E8">
        <w:rPr>
          <w:sz w:val="28"/>
          <w:szCs w:val="28"/>
        </w:rPr>
        <w:t xml:space="preserve"> и подтверждающих документов осуществляет обязательную проверку соблюдения условий, целей и порядка предоставления Субсидии в соответствии с заключенным Соглашением (далее – Проверка).</w:t>
      </w:r>
    </w:p>
    <w:p w:rsidR="00C73903" w:rsidRPr="0084296A" w:rsidRDefault="009A6399" w:rsidP="00CA403F">
      <w:pPr>
        <w:ind w:firstLine="709"/>
        <w:jc w:val="both"/>
        <w:rPr>
          <w:sz w:val="28"/>
          <w:szCs w:val="28"/>
        </w:rPr>
      </w:pPr>
      <w:r w:rsidRPr="00E720D4">
        <w:rPr>
          <w:sz w:val="28"/>
          <w:szCs w:val="28"/>
        </w:rPr>
        <w:t>Документы, прилагаемые к отчету и подтверждающие расходование средств Субсидии, должны соответствовать требов</w:t>
      </w:r>
      <w:r w:rsidR="00F31C2E">
        <w:rPr>
          <w:sz w:val="28"/>
          <w:szCs w:val="28"/>
        </w:rPr>
        <w:t>аниям, предусмотренным пунктом 2</w:t>
      </w:r>
      <w:r w:rsidR="00BA06ED">
        <w:rPr>
          <w:sz w:val="28"/>
          <w:szCs w:val="28"/>
        </w:rPr>
        <w:t>.3</w:t>
      </w:r>
      <w:r w:rsidRPr="00E720D4">
        <w:rPr>
          <w:sz w:val="28"/>
          <w:szCs w:val="28"/>
        </w:rPr>
        <w:t xml:space="preserve"> настоящего Порядка.</w:t>
      </w:r>
    </w:p>
    <w:p w:rsidR="00A73B03" w:rsidRPr="00E16613" w:rsidRDefault="00A73B03" w:rsidP="00CA403F">
      <w:pPr>
        <w:ind w:firstLine="709"/>
        <w:jc w:val="both"/>
        <w:rPr>
          <w:color w:val="000000" w:themeColor="text1"/>
          <w:sz w:val="28"/>
          <w:szCs w:val="28"/>
        </w:rPr>
      </w:pPr>
      <w:r w:rsidRPr="00E16613">
        <w:rPr>
          <w:color w:val="000000" w:themeColor="text1"/>
          <w:sz w:val="28"/>
          <w:szCs w:val="28"/>
        </w:rPr>
        <w:t xml:space="preserve">В случае поступления Отчета в срок до </w:t>
      </w:r>
      <w:r w:rsidR="00E165DF" w:rsidRPr="00E16613">
        <w:rPr>
          <w:color w:val="000000" w:themeColor="text1"/>
          <w:sz w:val="28"/>
          <w:szCs w:val="28"/>
        </w:rPr>
        <w:t>16</w:t>
      </w:r>
      <w:r w:rsidRPr="00E16613">
        <w:rPr>
          <w:color w:val="000000" w:themeColor="text1"/>
          <w:sz w:val="28"/>
          <w:szCs w:val="28"/>
        </w:rPr>
        <w:t xml:space="preserve"> декабря текущего финансового года Проверка осуществляется в срок не позднее </w:t>
      </w:r>
      <w:r w:rsidR="0084296A" w:rsidRPr="00E16613">
        <w:rPr>
          <w:color w:val="000000" w:themeColor="text1"/>
          <w:sz w:val="28"/>
          <w:szCs w:val="28"/>
        </w:rPr>
        <w:t>20</w:t>
      </w:r>
      <w:r w:rsidRPr="00E16613">
        <w:rPr>
          <w:color w:val="000000" w:themeColor="text1"/>
          <w:sz w:val="28"/>
          <w:szCs w:val="28"/>
        </w:rPr>
        <w:t xml:space="preserve"> декабря текущего финансов</w:t>
      </w:r>
      <w:r w:rsidR="00E165DF" w:rsidRPr="00E16613">
        <w:rPr>
          <w:color w:val="000000" w:themeColor="text1"/>
          <w:sz w:val="28"/>
          <w:szCs w:val="28"/>
        </w:rPr>
        <w:t>о</w:t>
      </w:r>
      <w:r w:rsidRPr="00E16613">
        <w:rPr>
          <w:color w:val="000000" w:themeColor="text1"/>
          <w:sz w:val="28"/>
          <w:szCs w:val="28"/>
        </w:rPr>
        <w:t>го года</w:t>
      </w:r>
      <w:r w:rsidR="0084296A" w:rsidRPr="00E16613">
        <w:rPr>
          <w:color w:val="000000" w:themeColor="text1"/>
          <w:sz w:val="28"/>
          <w:szCs w:val="28"/>
        </w:rPr>
        <w:t>.</w:t>
      </w:r>
    </w:p>
    <w:p w:rsidR="00752561" w:rsidRDefault="00505148" w:rsidP="00752561">
      <w:pPr>
        <w:widowControl w:val="0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6399" w:rsidRPr="006402E8">
        <w:rPr>
          <w:sz w:val="28"/>
          <w:szCs w:val="28"/>
        </w:rPr>
        <w:t xml:space="preserve">В случае установления </w:t>
      </w:r>
      <w:r w:rsidR="00EC0DC4">
        <w:rPr>
          <w:sz w:val="28"/>
          <w:szCs w:val="28"/>
        </w:rPr>
        <w:t xml:space="preserve">Комитетом </w:t>
      </w:r>
      <w:r w:rsidR="009A6399" w:rsidRPr="006402E8">
        <w:rPr>
          <w:sz w:val="28"/>
          <w:szCs w:val="28"/>
        </w:rPr>
        <w:t xml:space="preserve">по результатам Проверки </w:t>
      </w:r>
      <w:r w:rsidR="00EC0DC4">
        <w:rPr>
          <w:sz w:val="28"/>
          <w:szCs w:val="28"/>
        </w:rPr>
        <w:t xml:space="preserve">или получения </w:t>
      </w:r>
      <w:r w:rsidR="00731DE7">
        <w:rPr>
          <w:sz w:val="28"/>
          <w:szCs w:val="28"/>
        </w:rPr>
        <w:t>от органов</w:t>
      </w:r>
      <w:r>
        <w:rPr>
          <w:sz w:val="28"/>
          <w:szCs w:val="28"/>
        </w:rPr>
        <w:t xml:space="preserve"> муниципального финансового контроля информации </w:t>
      </w:r>
      <w:r w:rsidR="00EC0DC4">
        <w:rPr>
          <w:sz w:val="28"/>
          <w:szCs w:val="28"/>
        </w:rPr>
        <w:t>о факте(ах) нарушения Перевозчиком порядка, целей и условий предоставления Субсидии, предусмотренных настоящим Порядком, в том числе указания в документах, предоставленных Перевозчиком в соответствии с Соглашением, недостоверных сведений</w:t>
      </w:r>
      <w:r>
        <w:rPr>
          <w:sz w:val="28"/>
          <w:szCs w:val="28"/>
        </w:rPr>
        <w:t>,</w:t>
      </w:r>
      <w:r w:rsidR="00EC0DC4">
        <w:rPr>
          <w:sz w:val="28"/>
          <w:szCs w:val="28"/>
        </w:rPr>
        <w:t xml:space="preserve"> </w:t>
      </w:r>
      <w:r w:rsidR="00743D31">
        <w:rPr>
          <w:sz w:val="28"/>
          <w:szCs w:val="28"/>
        </w:rPr>
        <w:t xml:space="preserve"> Комитет в течение 3 (трех</w:t>
      </w:r>
      <w:r w:rsidR="009A6399" w:rsidRPr="006402E8">
        <w:rPr>
          <w:sz w:val="28"/>
          <w:szCs w:val="28"/>
        </w:rPr>
        <w:t>) рабочих дней со дня установления нарушени</w:t>
      </w:r>
      <w:r w:rsidR="00C717CC">
        <w:rPr>
          <w:sz w:val="28"/>
          <w:szCs w:val="28"/>
        </w:rPr>
        <w:t>я направляет Перевозчику</w:t>
      </w:r>
      <w:r w:rsidR="009A6399" w:rsidRPr="006402E8">
        <w:rPr>
          <w:sz w:val="28"/>
          <w:szCs w:val="28"/>
        </w:rPr>
        <w:t xml:space="preserve"> </w:t>
      </w:r>
      <w:r w:rsidR="00EA0B70" w:rsidRPr="00752561">
        <w:rPr>
          <w:sz w:val="28"/>
          <w:szCs w:val="28"/>
        </w:rPr>
        <w:t>письменное</w:t>
      </w:r>
      <w:r w:rsidR="00EA0B70">
        <w:rPr>
          <w:sz w:val="28"/>
          <w:szCs w:val="28"/>
        </w:rPr>
        <w:t xml:space="preserve"> </w:t>
      </w:r>
      <w:r>
        <w:rPr>
          <w:sz w:val="28"/>
          <w:szCs w:val="28"/>
        </w:rPr>
        <w:t>требование об обеспечении возврата Субсидии в бюджет муниципального образования город Мурманск в размере</w:t>
      </w:r>
      <w:r w:rsidR="0021422F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указанном </w:t>
      </w:r>
      <w:r w:rsidR="00EA0B70" w:rsidRPr="00752561">
        <w:rPr>
          <w:sz w:val="28"/>
          <w:szCs w:val="28"/>
        </w:rPr>
        <w:t xml:space="preserve">в </w:t>
      </w:r>
      <w:r w:rsidRPr="00752561">
        <w:rPr>
          <w:sz w:val="28"/>
          <w:szCs w:val="28"/>
        </w:rPr>
        <w:t>требовании.</w:t>
      </w:r>
      <w:r>
        <w:rPr>
          <w:sz w:val="28"/>
          <w:szCs w:val="28"/>
        </w:rPr>
        <w:t xml:space="preserve"> </w:t>
      </w:r>
      <w:bookmarkStart w:id="4" w:name="sub_1606"/>
      <w:bookmarkEnd w:id="2"/>
    </w:p>
    <w:p w:rsidR="00752561" w:rsidRPr="00752561" w:rsidRDefault="00BA24CE" w:rsidP="00752561">
      <w:pPr>
        <w:widowControl w:val="0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52561">
        <w:rPr>
          <w:sz w:val="28"/>
          <w:szCs w:val="28"/>
        </w:rPr>
        <w:t xml:space="preserve"> </w:t>
      </w:r>
      <w:r w:rsidR="009A6399" w:rsidRPr="00752561">
        <w:rPr>
          <w:sz w:val="28"/>
          <w:szCs w:val="28"/>
        </w:rPr>
        <w:t xml:space="preserve">В случае установления </w:t>
      </w:r>
      <w:r w:rsidR="0021422F" w:rsidRPr="00752561">
        <w:rPr>
          <w:sz w:val="28"/>
          <w:szCs w:val="28"/>
        </w:rPr>
        <w:t xml:space="preserve">Комитетом </w:t>
      </w:r>
      <w:r w:rsidR="009A6399" w:rsidRPr="00752561">
        <w:rPr>
          <w:sz w:val="28"/>
          <w:szCs w:val="28"/>
        </w:rPr>
        <w:t xml:space="preserve">по результатам Проверки остатков </w:t>
      </w:r>
      <w:r w:rsidR="00A73B03" w:rsidRPr="00752561">
        <w:rPr>
          <w:sz w:val="28"/>
          <w:szCs w:val="28"/>
        </w:rPr>
        <w:t xml:space="preserve">неиспользованной </w:t>
      </w:r>
      <w:r w:rsidR="009A6399" w:rsidRPr="00752561">
        <w:rPr>
          <w:sz w:val="28"/>
          <w:szCs w:val="28"/>
        </w:rPr>
        <w:t xml:space="preserve">Субсидии </w:t>
      </w:r>
      <w:r w:rsidR="00EA0B70" w:rsidRPr="00752561">
        <w:rPr>
          <w:sz w:val="28"/>
          <w:szCs w:val="28"/>
        </w:rPr>
        <w:t xml:space="preserve">и отсутствия </w:t>
      </w:r>
      <w:r w:rsidR="00BA06ED">
        <w:rPr>
          <w:sz w:val="28"/>
          <w:szCs w:val="28"/>
        </w:rPr>
        <w:t>Р</w:t>
      </w:r>
      <w:r w:rsidR="00752561" w:rsidRPr="00BA06ED">
        <w:rPr>
          <w:sz w:val="28"/>
          <w:szCs w:val="28"/>
        </w:rPr>
        <w:t>ешения</w:t>
      </w:r>
      <w:r w:rsidR="00752561">
        <w:rPr>
          <w:sz w:val="28"/>
          <w:szCs w:val="28"/>
        </w:rPr>
        <w:t xml:space="preserve"> </w:t>
      </w:r>
      <w:r w:rsidR="009A6399" w:rsidRPr="00752561">
        <w:rPr>
          <w:sz w:val="28"/>
          <w:szCs w:val="28"/>
        </w:rPr>
        <w:t>Комитет</w:t>
      </w:r>
      <w:r w:rsidR="00752561">
        <w:rPr>
          <w:sz w:val="28"/>
          <w:szCs w:val="28"/>
        </w:rPr>
        <w:t>а, принятого по согласованию с управлением финансов администрации города Мурманска, Комитет</w:t>
      </w:r>
      <w:r w:rsidR="009A6399" w:rsidRPr="00752561">
        <w:rPr>
          <w:sz w:val="28"/>
          <w:szCs w:val="28"/>
        </w:rPr>
        <w:t xml:space="preserve"> в течение 3 (трех) рабочих дней после проведения Проверк</w:t>
      </w:r>
      <w:r w:rsidR="00C717CC" w:rsidRPr="00752561">
        <w:rPr>
          <w:sz w:val="28"/>
          <w:szCs w:val="28"/>
        </w:rPr>
        <w:t>и направляет Перевозчику</w:t>
      </w:r>
      <w:r w:rsidR="009A6399" w:rsidRPr="00752561">
        <w:rPr>
          <w:sz w:val="28"/>
          <w:szCs w:val="28"/>
        </w:rPr>
        <w:t xml:space="preserve"> </w:t>
      </w:r>
      <w:r w:rsidR="00752561">
        <w:rPr>
          <w:sz w:val="28"/>
          <w:szCs w:val="28"/>
        </w:rPr>
        <w:t xml:space="preserve">письменное </w:t>
      </w:r>
      <w:r w:rsidR="005C747A" w:rsidRPr="00752561">
        <w:rPr>
          <w:sz w:val="28"/>
          <w:szCs w:val="28"/>
        </w:rPr>
        <w:t>требование о</w:t>
      </w:r>
      <w:r w:rsidR="0021422F" w:rsidRPr="00752561">
        <w:rPr>
          <w:sz w:val="28"/>
          <w:szCs w:val="28"/>
        </w:rPr>
        <w:t>б обеспечении возврата остатка Субсидии в бюджет муниципального образования город Мурманск в размере, указанном в требовании.</w:t>
      </w:r>
      <w:r w:rsidR="00EA0B70" w:rsidRPr="00752561">
        <w:rPr>
          <w:sz w:val="28"/>
          <w:szCs w:val="28"/>
        </w:rPr>
        <w:t xml:space="preserve"> </w:t>
      </w:r>
    </w:p>
    <w:p w:rsidR="00C717CC" w:rsidRDefault="0021422F" w:rsidP="00752561">
      <w:pPr>
        <w:widowControl w:val="0"/>
        <w:numPr>
          <w:ilvl w:val="1"/>
          <w:numId w:val="3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Возврат </w:t>
      </w:r>
      <w:r w:rsidR="009A6399" w:rsidRPr="00C717CC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</w:t>
      </w:r>
      <w:r w:rsidR="009A6399" w:rsidRPr="00C717CC">
        <w:rPr>
          <w:sz w:val="28"/>
          <w:szCs w:val="28"/>
        </w:rPr>
        <w:t xml:space="preserve">производится </w:t>
      </w:r>
      <w:r w:rsidR="00C717CC">
        <w:rPr>
          <w:sz w:val="28"/>
          <w:szCs w:val="28"/>
        </w:rPr>
        <w:t>Перевозчиком</w:t>
      </w:r>
      <w:r w:rsidR="009A6399" w:rsidRPr="00C717CC">
        <w:rPr>
          <w:sz w:val="28"/>
          <w:szCs w:val="28"/>
        </w:rPr>
        <w:t xml:space="preserve"> в течение 5 (пяти) рабочих дней со дня получения </w:t>
      </w:r>
      <w:r w:rsidR="005C747A">
        <w:rPr>
          <w:sz w:val="28"/>
          <w:szCs w:val="28"/>
        </w:rPr>
        <w:t>требования</w:t>
      </w:r>
      <w:r w:rsidR="009A6399" w:rsidRPr="00C717CC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>
        <w:rPr>
          <w:sz w:val="28"/>
          <w:szCs w:val="28"/>
        </w:rPr>
        <w:t>Федерации, указанным в требовании</w:t>
      </w:r>
      <w:r w:rsidR="009A6399" w:rsidRPr="00C717CC">
        <w:rPr>
          <w:sz w:val="28"/>
          <w:szCs w:val="28"/>
        </w:rPr>
        <w:t>.</w:t>
      </w:r>
    </w:p>
    <w:p w:rsidR="00C717CC" w:rsidRDefault="009A6399" w:rsidP="00752561">
      <w:pPr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17CC">
        <w:rPr>
          <w:sz w:val="28"/>
          <w:szCs w:val="28"/>
        </w:rPr>
        <w:t>В слу</w:t>
      </w:r>
      <w:r w:rsidR="0021422F">
        <w:rPr>
          <w:sz w:val="28"/>
          <w:szCs w:val="28"/>
        </w:rPr>
        <w:t xml:space="preserve">чае если срок возврата </w:t>
      </w:r>
      <w:r w:rsidRPr="00C717CC">
        <w:rPr>
          <w:sz w:val="28"/>
          <w:szCs w:val="28"/>
        </w:rPr>
        <w:t>Субсидии</w:t>
      </w:r>
      <w:r w:rsidR="0021422F">
        <w:rPr>
          <w:sz w:val="28"/>
          <w:szCs w:val="28"/>
        </w:rPr>
        <w:t xml:space="preserve"> </w:t>
      </w:r>
      <w:r w:rsidRPr="00C717CC">
        <w:rPr>
          <w:sz w:val="28"/>
          <w:szCs w:val="28"/>
        </w:rPr>
        <w:t>выходит за пре</w:t>
      </w:r>
      <w:r w:rsidR="0021422F">
        <w:rPr>
          <w:sz w:val="28"/>
          <w:szCs w:val="28"/>
        </w:rPr>
        <w:t>делы отчетного финансового года</w:t>
      </w:r>
      <w:r w:rsidRPr="00C717CC">
        <w:rPr>
          <w:sz w:val="28"/>
          <w:szCs w:val="28"/>
        </w:rPr>
        <w:t xml:space="preserve"> </w:t>
      </w:r>
      <w:r w:rsidR="00C717CC">
        <w:rPr>
          <w:sz w:val="28"/>
          <w:szCs w:val="28"/>
        </w:rPr>
        <w:t>Перевозчик</w:t>
      </w:r>
      <w:r w:rsidRPr="00C717CC">
        <w:rPr>
          <w:sz w:val="28"/>
          <w:szCs w:val="28"/>
        </w:rPr>
        <w:t xml:space="preserve"> производит возврат Субсидии в текущем финансовом году,</w:t>
      </w:r>
      <w:r w:rsidR="00A73B03">
        <w:rPr>
          <w:sz w:val="28"/>
          <w:szCs w:val="28"/>
        </w:rPr>
        <w:t xml:space="preserve"> но не </w:t>
      </w:r>
      <w:r w:rsidR="00A73B03" w:rsidRPr="00E16613">
        <w:rPr>
          <w:color w:val="000000" w:themeColor="text1"/>
          <w:sz w:val="28"/>
          <w:szCs w:val="28"/>
        </w:rPr>
        <w:t xml:space="preserve">позднее </w:t>
      </w:r>
      <w:r w:rsidR="007C2DDE" w:rsidRPr="00E16613">
        <w:rPr>
          <w:color w:val="000000" w:themeColor="text1"/>
          <w:sz w:val="28"/>
          <w:szCs w:val="28"/>
        </w:rPr>
        <w:t>15</w:t>
      </w:r>
      <w:r w:rsidR="00A73B03" w:rsidRPr="00E16613">
        <w:rPr>
          <w:color w:val="000000" w:themeColor="text1"/>
          <w:sz w:val="28"/>
          <w:szCs w:val="28"/>
        </w:rPr>
        <w:t xml:space="preserve"> февраля текущего финансового года,</w:t>
      </w:r>
      <w:r w:rsidRPr="00C717CC">
        <w:rPr>
          <w:sz w:val="28"/>
          <w:szCs w:val="28"/>
        </w:rPr>
        <w:t xml:space="preserve"> по реквизитам и коду бюджетной классификации Российской </w:t>
      </w:r>
      <w:r w:rsidR="005C747A">
        <w:rPr>
          <w:sz w:val="28"/>
          <w:szCs w:val="28"/>
        </w:rPr>
        <w:t>Федерации, указанным в требовании</w:t>
      </w:r>
      <w:r w:rsidRPr="00C717CC">
        <w:rPr>
          <w:sz w:val="28"/>
          <w:szCs w:val="28"/>
        </w:rPr>
        <w:t>.</w:t>
      </w:r>
      <w:bookmarkStart w:id="5" w:name="sub_1607"/>
      <w:bookmarkEnd w:id="4"/>
    </w:p>
    <w:p w:rsidR="00D83BEE" w:rsidRDefault="009A6399" w:rsidP="00B902A8">
      <w:pPr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717CC">
        <w:rPr>
          <w:sz w:val="28"/>
          <w:szCs w:val="28"/>
        </w:rPr>
        <w:t xml:space="preserve">В </w:t>
      </w:r>
      <w:r w:rsidR="00C717CC">
        <w:rPr>
          <w:sz w:val="28"/>
          <w:szCs w:val="28"/>
        </w:rPr>
        <w:t>случае если Перевозчик</w:t>
      </w:r>
      <w:r w:rsidRPr="00C717CC">
        <w:rPr>
          <w:sz w:val="28"/>
          <w:szCs w:val="28"/>
        </w:rPr>
        <w:t xml:space="preserve"> не произвел возврат средств Субсидии в сроки, устан</w:t>
      </w:r>
      <w:r w:rsidR="00F31C2E">
        <w:rPr>
          <w:sz w:val="28"/>
          <w:szCs w:val="28"/>
        </w:rPr>
        <w:t xml:space="preserve">овленные </w:t>
      </w:r>
      <w:r w:rsidR="00BA06ED">
        <w:rPr>
          <w:sz w:val="28"/>
          <w:szCs w:val="28"/>
        </w:rPr>
        <w:t xml:space="preserve">пунктами 4.6 и </w:t>
      </w:r>
      <w:r w:rsidR="00F31C2E">
        <w:rPr>
          <w:sz w:val="28"/>
          <w:szCs w:val="28"/>
        </w:rPr>
        <w:t>4</w:t>
      </w:r>
      <w:r w:rsidRPr="00C717CC">
        <w:rPr>
          <w:sz w:val="28"/>
          <w:szCs w:val="28"/>
        </w:rPr>
        <w:t xml:space="preserve">.7 настоящего Порядка, Субсидия взыскивается в доход </w:t>
      </w:r>
      <w:r w:rsidR="00C717CC">
        <w:rPr>
          <w:sz w:val="28"/>
          <w:szCs w:val="28"/>
        </w:rPr>
        <w:t>бюджета муниципального образования город Мурманск</w:t>
      </w:r>
      <w:r w:rsidRPr="00C717CC">
        <w:rPr>
          <w:sz w:val="28"/>
          <w:szCs w:val="28"/>
        </w:rPr>
        <w:t xml:space="preserve"> в </w:t>
      </w:r>
      <w:r w:rsidRPr="00C717CC">
        <w:rPr>
          <w:sz w:val="28"/>
          <w:szCs w:val="28"/>
        </w:rPr>
        <w:lastRenderedPageBreak/>
        <w:t>судебном порядке в соответствии с действующим законодательством Российской Федерации.</w:t>
      </w:r>
      <w:bookmarkEnd w:id="5"/>
    </w:p>
    <w:p w:rsidR="00D83BEE" w:rsidRDefault="009A6399" w:rsidP="00B902A8">
      <w:pPr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BEE">
        <w:rPr>
          <w:sz w:val="28"/>
          <w:szCs w:val="28"/>
        </w:rPr>
        <w:t>Орган внешнего муниципального финансового контроля осуществляет обязательную проверку соблюдения условий предоставления Субсидии в соответствии с требованиями Порядка осуществления контрольно-счетной палатой города Мурманска полномочий по внешнему муниципальному финансовому контролю, утвержденного решением Совета депутатов города Мурманска от 25.06.2015 № 14-204.</w:t>
      </w:r>
    </w:p>
    <w:p w:rsidR="009A6399" w:rsidRDefault="009A6399" w:rsidP="00B902A8">
      <w:pPr>
        <w:widowControl w:val="0"/>
        <w:numPr>
          <w:ilvl w:val="1"/>
          <w:numId w:val="30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83BEE">
        <w:rPr>
          <w:sz w:val="28"/>
          <w:szCs w:val="28"/>
        </w:rPr>
        <w:t>Орган внутреннего муниципального финансового контроля осуществляет обязательную проверку соблюдения условий, целей и порядка предоставления Субсидии в соответствии с требованиями Порядка осуществления управлением финансов администрации города Мурманска полномочий по внутреннему муниципальному финансовому контролю в сфере бюджетных правоотношений, утвержденного постановлением администрации города Мурманска от 25.09.2014 № 3126.</w:t>
      </w:r>
    </w:p>
    <w:p w:rsidR="00897B4F" w:rsidRDefault="00897B4F" w:rsidP="00897B4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7B4F" w:rsidRDefault="00897B4F" w:rsidP="00897B4F">
      <w:pPr>
        <w:widowControl w:val="0"/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897B4F" w:rsidRPr="00D83BEE" w:rsidRDefault="0010769F" w:rsidP="0010769F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897B4F">
        <w:rPr>
          <w:sz w:val="28"/>
          <w:szCs w:val="28"/>
        </w:rPr>
        <w:t>_____________________</w:t>
      </w:r>
    </w:p>
    <w:p w:rsidR="009A6399" w:rsidRDefault="009A6399" w:rsidP="00FB3803">
      <w:pPr>
        <w:rPr>
          <w:sz w:val="28"/>
          <w:szCs w:val="28"/>
        </w:rPr>
      </w:pPr>
    </w:p>
    <w:p w:rsidR="00926725" w:rsidRPr="00D149BA" w:rsidRDefault="00926725" w:rsidP="00FB3803">
      <w:pPr>
        <w:rPr>
          <w:sz w:val="28"/>
          <w:szCs w:val="28"/>
        </w:rPr>
      </w:pPr>
    </w:p>
    <w:p w:rsidR="00D83BEE" w:rsidRDefault="00D83BEE" w:rsidP="00D83BEE">
      <w:pPr>
        <w:rPr>
          <w:rFonts w:eastAsia="Calibri"/>
          <w:sz w:val="28"/>
          <w:szCs w:val="28"/>
          <w:lang w:eastAsia="en-US"/>
        </w:rPr>
      </w:pPr>
    </w:p>
    <w:p w:rsidR="005C747A" w:rsidRDefault="005C747A" w:rsidP="00D83BEE">
      <w:pPr>
        <w:rPr>
          <w:rFonts w:eastAsia="Calibri"/>
          <w:sz w:val="28"/>
          <w:szCs w:val="28"/>
          <w:lang w:eastAsia="en-US"/>
        </w:rPr>
      </w:pPr>
    </w:p>
    <w:p w:rsidR="005C747A" w:rsidRDefault="005C747A" w:rsidP="00D83BEE">
      <w:pPr>
        <w:rPr>
          <w:rFonts w:eastAsia="Calibri"/>
          <w:sz w:val="28"/>
          <w:szCs w:val="28"/>
          <w:lang w:eastAsia="en-US"/>
        </w:rPr>
      </w:pPr>
    </w:p>
    <w:p w:rsidR="005C747A" w:rsidRDefault="005C747A" w:rsidP="00D83BEE">
      <w:pPr>
        <w:rPr>
          <w:rFonts w:eastAsia="Calibri"/>
          <w:sz w:val="28"/>
          <w:szCs w:val="28"/>
          <w:lang w:eastAsia="en-US"/>
        </w:rPr>
      </w:pPr>
    </w:p>
    <w:p w:rsidR="005C747A" w:rsidRDefault="005C747A" w:rsidP="00D83BEE">
      <w:pPr>
        <w:rPr>
          <w:rFonts w:eastAsia="Calibri"/>
          <w:sz w:val="28"/>
          <w:szCs w:val="28"/>
          <w:lang w:eastAsia="en-US"/>
        </w:rPr>
      </w:pPr>
    </w:p>
    <w:p w:rsidR="005C747A" w:rsidRDefault="005C747A" w:rsidP="00D83BEE">
      <w:pPr>
        <w:rPr>
          <w:rFonts w:eastAsia="Calibri"/>
          <w:sz w:val="28"/>
          <w:szCs w:val="28"/>
          <w:lang w:eastAsia="en-US"/>
        </w:rPr>
      </w:pPr>
    </w:p>
    <w:p w:rsidR="005C747A" w:rsidRDefault="005C747A" w:rsidP="00D83BEE">
      <w:pPr>
        <w:rPr>
          <w:rFonts w:eastAsia="Calibri"/>
          <w:sz w:val="28"/>
          <w:szCs w:val="28"/>
          <w:lang w:eastAsia="en-US"/>
        </w:rPr>
      </w:pPr>
    </w:p>
    <w:p w:rsidR="005C747A" w:rsidRDefault="005C747A" w:rsidP="00D83BEE">
      <w:pPr>
        <w:rPr>
          <w:rFonts w:eastAsia="Calibri"/>
          <w:sz w:val="28"/>
          <w:szCs w:val="28"/>
          <w:lang w:eastAsia="en-US"/>
        </w:rPr>
      </w:pPr>
    </w:p>
    <w:p w:rsidR="005C747A" w:rsidRDefault="005C747A" w:rsidP="00D83BEE">
      <w:pPr>
        <w:rPr>
          <w:rFonts w:eastAsia="Calibri"/>
          <w:sz w:val="28"/>
          <w:szCs w:val="28"/>
          <w:lang w:eastAsia="en-US"/>
        </w:rPr>
      </w:pPr>
    </w:p>
    <w:p w:rsidR="005C747A" w:rsidRDefault="005C747A" w:rsidP="00D83BEE">
      <w:pPr>
        <w:rPr>
          <w:rFonts w:eastAsia="Calibri"/>
          <w:sz w:val="28"/>
          <w:szCs w:val="28"/>
          <w:lang w:eastAsia="en-US"/>
        </w:rPr>
      </w:pPr>
    </w:p>
    <w:p w:rsidR="005C747A" w:rsidRDefault="005C747A" w:rsidP="00D83BEE">
      <w:pPr>
        <w:rPr>
          <w:rFonts w:eastAsia="Calibri"/>
          <w:sz w:val="28"/>
          <w:szCs w:val="28"/>
          <w:lang w:eastAsia="en-US"/>
        </w:rPr>
      </w:pPr>
    </w:p>
    <w:p w:rsidR="005C747A" w:rsidRDefault="005C747A" w:rsidP="00D83BEE">
      <w:pPr>
        <w:rPr>
          <w:rFonts w:eastAsia="Calibri"/>
          <w:sz w:val="28"/>
          <w:szCs w:val="28"/>
          <w:lang w:eastAsia="en-US"/>
        </w:rPr>
      </w:pPr>
    </w:p>
    <w:p w:rsidR="005C747A" w:rsidRDefault="005C747A" w:rsidP="00D83BEE">
      <w:pPr>
        <w:rPr>
          <w:rFonts w:eastAsia="Calibri"/>
          <w:sz w:val="28"/>
          <w:szCs w:val="28"/>
          <w:lang w:eastAsia="en-US"/>
        </w:rPr>
      </w:pPr>
    </w:p>
    <w:p w:rsidR="005C747A" w:rsidRDefault="005C747A" w:rsidP="00D83BEE">
      <w:pPr>
        <w:rPr>
          <w:rFonts w:eastAsia="Calibri"/>
          <w:sz w:val="28"/>
          <w:szCs w:val="28"/>
          <w:lang w:eastAsia="en-US"/>
        </w:rPr>
      </w:pPr>
    </w:p>
    <w:p w:rsidR="005C747A" w:rsidRDefault="005C747A" w:rsidP="00D83BEE">
      <w:pPr>
        <w:rPr>
          <w:rFonts w:eastAsia="Calibri"/>
          <w:sz w:val="28"/>
          <w:szCs w:val="28"/>
          <w:lang w:eastAsia="en-US"/>
        </w:rPr>
      </w:pPr>
    </w:p>
    <w:p w:rsidR="005C747A" w:rsidRDefault="005C747A" w:rsidP="00D83BEE">
      <w:pPr>
        <w:rPr>
          <w:rFonts w:eastAsia="Calibri"/>
          <w:sz w:val="28"/>
          <w:szCs w:val="28"/>
          <w:lang w:eastAsia="en-US"/>
        </w:rPr>
      </w:pPr>
    </w:p>
    <w:p w:rsidR="005C747A" w:rsidRDefault="005C747A" w:rsidP="00D83BEE">
      <w:pPr>
        <w:rPr>
          <w:rFonts w:eastAsia="Calibri"/>
          <w:sz w:val="28"/>
          <w:szCs w:val="28"/>
          <w:lang w:eastAsia="en-US"/>
        </w:rPr>
      </w:pPr>
    </w:p>
    <w:p w:rsidR="005C747A" w:rsidRDefault="005C747A" w:rsidP="00D83BEE">
      <w:pPr>
        <w:rPr>
          <w:rFonts w:eastAsia="Calibri"/>
          <w:sz w:val="28"/>
          <w:szCs w:val="28"/>
          <w:lang w:eastAsia="en-US"/>
        </w:rPr>
      </w:pPr>
    </w:p>
    <w:p w:rsidR="005C747A" w:rsidRDefault="005C747A" w:rsidP="00D83BEE">
      <w:pPr>
        <w:rPr>
          <w:rFonts w:eastAsia="Calibri"/>
          <w:sz w:val="28"/>
          <w:szCs w:val="28"/>
          <w:lang w:eastAsia="en-US"/>
        </w:rPr>
      </w:pPr>
    </w:p>
    <w:p w:rsidR="005C747A" w:rsidRDefault="005C747A" w:rsidP="00D83BEE">
      <w:pPr>
        <w:rPr>
          <w:rFonts w:eastAsia="Calibri"/>
          <w:sz w:val="28"/>
          <w:szCs w:val="28"/>
          <w:lang w:eastAsia="en-US"/>
        </w:rPr>
      </w:pPr>
    </w:p>
    <w:p w:rsidR="008F1021" w:rsidRDefault="008F1021" w:rsidP="00D83BEE">
      <w:pPr>
        <w:rPr>
          <w:rFonts w:eastAsia="Calibri"/>
          <w:sz w:val="28"/>
          <w:szCs w:val="28"/>
          <w:lang w:eastAsia="en-US"/>
        </w:rPr>
      </w:pPr>
    </w:p>
    <w:sectPr w:rsidR="008F1021" w:rsidSect="00F0718E">
      <w:pgSz w:w="11906" w:h="16838" w:code="9"/>
      <w:pgMar w:top="992" w:right="851" w:bottom="992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0E0" w:rsidRDefault="000200E0" w:rsidP="004758C9">
      <w:r>
        <w:separator/>
      </w:r>
    </w:p>
  </w:endnote>
  <w:endnote w:type="continuationSeparator" w:id="1">
    <w:p w:rsidR="000200E0" w:rsidRDefault="000200E0" w:rsidP="004758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0E0" w:rsidRDefault="000200E0" w:rsidP="004758C9">
      <w:r>
        <w:separator/>
      </w:r>
    </w:p>
  </w:footnote>
  <w:footnote w:type="continuationSeparator" w:id="1">
    <w:p w:rsidR="000200E0" w:rsidRDefault="000200E0" w:rsidP="004758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409398"/>
      <w:docPartObj>
        <w:docPartGallery w:val="Page Numbers (Top of Page)"/>
        <w:docPartUnique/>
      </w:docPartObj>
    </w:sdtPr>
    <w:sdtContent>
      <w:p w:rsidR="00F0718E" w:rsidRDefault="006268E8">
        <w:pPr>
          <w:pStyle w:val="a6"/>
          <w:jc w:val="center"/>
        </w:pPr>
        <w:r>
          <w:fldChar w:fldCharType="begin"/>
        </w:r>
        <w:r w:rsidR="00F0718E">
          <w:instrText>PAGE   \* MERGEFORMAT</w:instrText>
        </w:r>
        <w:r>
          <w:fldChar w:fldCharType="separate"/>
        </w:r>
        <w:r w:rsidR="00CA403F">
          <w:rPr>
            <w:noProof/>
          </w:rPr>
          <w:t>2</w:t>
        </w:r>
        <w:r>
          <w:fldChar w:fldCharType="end"/>
        </w:r>
      </w:p>
    </w:sdtContent>
  </w:sdt>
  <w:p w:rsidR="00F0718E" w:rsidRDefault="00F0718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18E" w:rsidRDefault="00F0718E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1E6034C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2">
    <w:nsid w:val="02E549E8"/>
    <w:multiLevelType w:val="hybridMultilevel"/>
    <w:tmpl w:val="46E65796"/>
    <w:lvl w:ilvl="0" w:tplc="D4D484AC">
      <w:start w:val="1"/>
      <w:numFmt w:val="decimal"/>
      <w:suff w:val="space"/>
      <w:lvlText w:val="%1."/>
      <w:lvlJc w:val="left"/>
      <w:pPr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">
    <w:nsid w:val="084869B6"/>
    <w:multiLevelType w:val="multilevel"/>
    <w:tmpl w:val="85B4ED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16C35DA4"/>
    <w:multiLevelType w:val="multilevel"/>
    <w:tmpl w:val="5F72EE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2160"/>
      </w:pPr>
      <w:rPr>
        <w:rFonts w:hint="default"/>
      </w:rPr>
    </w:lvl>
  </w:abstractNum>
  <w:abstractNum w:abstractNumId="5">
    <w:nsid w:val="186A532F"/>
    <w:multiLevelType w:val="multilevel"/>
    <w:tmpl w:val="1BC6E1D4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19046570"/>
    <w:multiLevelType w:val="multilevel"/>
    <w:tmpl w:val="9CD8878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1A782065"/>
    <w:multiLevelType w:val="hybridMultilevel"/>
    <w:tmpl w:val="6B6EE426"/>
    <w:lvl w:ilvl="0" w:tplc="26C01198">
      <w:start w:val="1"/>
      <w:numFmt w:val="decimal"/>
      <w:lvlText w:val="%1."/>
      <w:lvlJc w:val="left"/>
      <w:pPr>
        <w:ind w:left="90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236B66B9"/>
    <w:multiLevelType w:val="multilevel"/>
    <w:tmpl w:val="06600BF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2495234D"/>
    <w:multiLevelType w:val="multilevel"/>
    <w:tmpl w:val="080E76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10">
    <w:nsid w:val="28AC0045"/>
    <w:multiLevelType w:val="hybridMultilevel"/>
    <w:tmpl w:val="FE9EB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B14C7F"/>
    <w:multiLevelType w:val="hybridMultilevel"/>
    <w:tmpl w:val="366E7650"/>
    <w:lvl w:ilvl="0" w:tplc="59187232">
      <w:start w:val="1"/>
      <w:numFmt w:val="decimal"/>
      <w:lvlText w:val="%1."/>
      <w:lvlJc w:val="left"/>
      <w:pPr>
        <w:ind w:left="7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3F0E385E"/>
    <w:multiLevelType w:val="multilevel"/>
    <w:tmpl w:val="EA64B9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55"/>
        </w:tabs>
        <w:ind w:left="3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765"/>
        </w:tabs>
        <w:ind w:left="37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13">
    <w:nsid w:val="46DD5C0C"/>
    <w:multiLevelType w:val="multilevel"/>
    <w:tmpl w:val="CD4692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4">
    <w:nsid w:val="498656B1"/>
    <w:multiLevelType w:val="multilevel"/>
    <w:tmpl w:val="5FBE5CD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suff w:val="space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E850435"/>
    <w:multiLevelType w:val="multilevel"/>
    <w:tmpl w:val="5DC0FDC2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3B059A9"/>
    <w:multiLevelType w:val="multilevel"/>
    <w:tmpl w:val="EA06901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57452998"/>
    <w:multiLevelType w:val="multilevel"/>
    <w:tmpl w:val="D54665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5B8013BB"/>
    <w:multiLevelType w:val="hybridMultilevel"/>
    <w:tmpl w:val="B3763F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664" w:hanging="360"/>
      </w:pPr>
    </w:lvl>
    <w:lvl w:ilvl="2" w:tplc="0419001B" w:tentative="1">
      <w:start w:val="1"/>
      <w:numFmt w:val="lowerRoman"/>
      <w:lvlText w:val="%3."/>
      <w:lvlJc w:val="right"/>
      <w:pPr>
        <w:ind w:left="-2944" w:hanging="180"/>
      </w:pPr>
    </w:lvl>
    <w:lvl w:ilvl="3" w:tplc="0419000F" w:tentative="1">
      <w:start w:val="1"/>
      <w:numFmt w:val="decimal"/>
      <w:lvlText w:val="%4."/>
      <w:lvlJc w:val="left"/>
      <w:pPr>
        <w:ind w:left="-2224" w:hanging="360"/>
      </w:pPr>
    </w:lvl>
    <w:lvl w:ilvl="4" w:tplc="04190019" w:tentative="1">
      <w:start w:val="1"/>
      <w:numFmt w:val="lowerLetter"/>
      <w:lvlText w:val="%5."/>
      <w:lvlJc w:val="left"/>
      <w:pPr>
        <w:ind w:left="-1504" w:hanging="360"/>
      </w:pPr>
    </w:lvl>
    <w:lvl w:ilvl="5" w:tplc="0419001B" w:tentative="1">
      <w:start w:val="1"/>
      <w:numFmt w:val="lowerRoman"/>
      <w:lvlText w:val="%6."/>
      <w:lvlJc w:val="right"/>
      <w:pPr>
        <w:ind w:left="-784" w:hanging="180"/>
      </w:pPr>
    </w:lvl>
    <w:lvl w:ilvl="6" w:tplc="0419000F" w:tentative="1">
      <w:start w:val="1"/>
      <w:numFmt w:val="decimal"/>
      <w:lvlText w:val="%7."/>
      <w:lvlJc w:val="left"/>
      <w:pPr>
        <w:ind w:left="-64" w:hanging="360"/>
      </w:pPr>
    </w:lvl>
    <w:lvl w:ilvl="7" w:tplc="04190019" w:tentative="1">
      <w:start w:val="1"/>
      <w:numFmt w:val="lowerLetter"/>
      <w:lvlText w:val="%8."/>
      <w:lvlJc w:val="left"/>
      <w:pPr>
        <w:ind w:left="656" w:hanging="360"/>
      </w:pPr>
    </w:lvl>
    <w:lvl w:ilvl="8" w:tplc="0419001B" w:tentative="1">
      <w:start w:val="1"/>
      <w:numFmt w:val="lowerRoman"/>
      <w:lvlText w:val="%9."/>
      <w:lvlJc w:val="right"/>
      <w:pPr>
        <w:ind w:left="1376" w:hanging="180"/>
      </w:pPr>
    </w:lvl>
  </w:abstractNum>
  <w:abstractNum w:abstractNumId="19">
    <w:nsid w:val="5C062309"/>
    <w:multiLevelType w:val="multilevel"/>
    <w:tmpl w:val="A59A8F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601F5FEE"/>
    <w:multiLevelType w:val="hybridMultilevel"/>
    <w:tmpl w:val="7710464A"/>
    <w:lvl w:ilvl="0" w:tplc="FB78F06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>
    <w:nsid w:val="60875A1B"/>
    <w:multiLevelType w:val="multilevel"/>
    <w:tmpl w:val="C28AE2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666C08EA"/>
    <w:multiLevelType w:val="multilevel"/>
    <w:tmpl w:val="3E14F798"/>
    <w:lvl w:ilvl="0">
      <w:start w:val="5"/>
      <w:numFmt w:val="decimal"/>
      <w:suff w:val="space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7"/>
      <w:numFmt w:val="decimal"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>
    <w:nsid w:val="6A55037A"/>
    <w:multiLevelType w:val="multilevel"/>
    <w:tmpl w:val="6A7EE2AA"/>
    <w:lvl w:ilvl="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5" w:hanging="2160"/>
      </w:pPr>
      <w:rPr>
        <w:rFonts w:hint="default"/>
      </w:rPr>
    </w:lvl>
  </w:abstractNum>
  <w:abstractNum w:abstractNumId="24">
    <w:nsid w:val="6AE63698"/>
    <w:multiLevelType w:val="multilevel"/>
    <w:tmpl w:val="3A3A2D5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5">
    <w:nsid w:val="6E9053C5"/>
    <w:multiLevelType w:val="multilevel"/>
    <w:tmpl w:val="E312B5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auto"/>
      </w:rPr>
    </w:lvl>
    <w:lvl w:ilvl="1">
      <w:start w:val="4"/>
      <w:numFmt w:val="decimal"/>
      <w:lvlText w:val="%1.%2."/>
      <w:lvlJc w:val="left"/>
      <w:pPr>
        <w:ind w:left="1146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auto"/>
      </w:rPr>
    </w:lvl>
  </w:abstractNum>
  <w:abstractNum w:abstractNumId="26">
    <w:nsid w:val="7045478E"/>
    <w:multiLevelType w:val="multilevel"/>
    <w:tmpl w:val="CA1C2E76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7">
    <w:nsid w:val="76590C07"/>
    <w:multiLevelType w:val="multilevel"/>
    <w:tmpl w:val="361AE8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7AFA1E96"/>
    <w:multiLevelType w:val="multilevel"/>
    <w:tmpl w:val="A028987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  <w:sz w:val="24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sz w:val="24"/>
      </w:rPr>
    </w:lvl>
  </w:abstractNum>
  <w:abstractNum w:abstractNumId="29">
    <w:nsid w:val="7F583722"/>
    <w:multiLevelType w:val="multilevel"/>
    <w:tmpl w:val="4D18038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suff w:val="space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num w:numId="1">
    <w:abstractNumId w:val="10"/>
  </w:num>
  <w:num w:numId="2">
    <w:abstractNumId w:val="24"/>
  </w:num>
  <w:num w:numId="3">
    <w:abstractNumId w:val="4"/>
  </w:num>
  <w:num w:numId="4">
    <w:abstractNumId w:val="12"/>
  </w:num>
  <w:num w:numId="5">
    <w:abstractNumId w:val="1"/>
  </w:num>
  <w:num w:numId="6">
    <w:abstractNumId w:val="23"/>
  </w:num>
  <w:num w:numId="7">
    <w:abstractNumId w:val="11"/>
  </w:num>
  <w:num w:numId="8">
    <w:abstractNumId w:val="18"/>
  </w:num>
  <w:num w:numId="9">
    <w:abstractNumId w:val="20"/>
  </w:num>
  <w:num w:numId="10">
    <w:abstractNumId w:val="21"/>
  </w:num>
  <w:num w:numId="11">
    <w:abstractNumId w:val="0"/>
    <w:lvlOverride w:ilvl="0">
      <w:startOverride w:val="1"/>
    </w:lvlOverride>
  </w:num>
  <w:num w:numId="12">
    <w:abstractNumId w:val="14"/>
  </w:num>
  <w:num w:numId="13">
    <w:abstractNumId w:val="22"/>
  </w:num>
  <w:num w:numId="14">
    <w:abstractNumId w:val="29"/>
  </w:num>
  <w:num w:numId="15">
    <w:abstractNumId w:val="5"/>
  </w:num>
  <w:num w:numId="16">
    <w:abstractNumId w:val="15"/>
  </w:num>
  <w:num w:numId="17">
    <w:abstractNumId w:val="15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suff w:val="space"/>
        <w:lvlText w:val="%1.%2."/>
        <w:lvlJc w:val="left"/>
        <w:pPr>
          <w:ind w:left="1288" w:hanging="72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1440" w:hanging="108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1800" w:hanging="144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2160" w:hanging="180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2160" w:hanging="180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2520" w:hanging="2160"/>
        </w:pPr>
        <w:rPr>
          <w:rFonts w:hint="default"/>
        </w:rPr>
      </w:lvl>
    </w:lvlOverride>
  </w:num>
  <w:num w:numId="18">
    <w:abstractNumId w:val="2"/>
  </w:num>
  <w:num w:numId="19">
    <w:abstractNumId w:val="25"/>
  </w:num>
  <w:num w:numId="20">
    <w:abstractNumId w:val="6"/>
  </w:num>
  <w:num w:numId="21">
    <w:abstractNumId w:val="7"/>
  </w:num>
  <w:num w:numId="22">
    <w:abstractNumId w:val="3"/>
  </w:num>
  <w:num w:numId="23">
    <w:abstractNumId w:val="13"/>
  </w:num>
  <w:num w:numId="24">
    <w:abstractNumId w:val="27"/>
  </w:num>
  <w:num w:numId="25">
    <w:abstractNumId w:val="26"/>
  </w:num>
  <w:num w:numId="26">
    <w:abstractNumId w:val="8"/>
  </w:num>
  <w:num w:numId="27">
    <w:abstractNumId w:val="28"/>
  </w:num>
  <w:num w:numId="28">
    <w:abstractNumId w:val="17"/>
  </w:num>
  <w:num w:numId="29">
    <w:abstractNumId w:val="9"/>
  </w:num>
  <w:num w:numId="30">
    <w:abstractNumId w:val="16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1E10"/>
    <w:rsid w:val="00010A8D"/>
    <w:rsid w:val="000118CA"/>
    <w:rsid w:val="00015969"/>
    <w:rsid w:val="000200E0"/>
    <w:rsid w:val="00021CA4"/>
    <w:rsid w:val="00031E96"/>
    <w:rsid w:val="00032BF4"/>
    <w:rsid w:val="00037539"/>
    <w:rsid w:val="0004693D"/>
    <w:rsid w:val="00047B3D"/>
    <w:rsid w:val="00051CDE"/>
    <w:rsid w:val="000535FA"/>
    <w:rsid w:val="00057ECA"/>
    <w:rsid w:val="00060956"/>
    <w:rsid w:val="000648E2"/>
    <w:rsid w:val="00065A2E"/>
    <w:rsid w:val="00065E1A"/>
    <w:rsid w:val="00066ADD"/>
    <w:rsid w:val="000734FE"/>
    <w:rsid w:val="000743AF"/>
    <w:rsid w:val="000955CF"/>
    <w:rsid w:val="000964BE"/>
    <w:rsid w:val="000A152E"/>
    <w:rsid w:val="000A460F"/>
    <w:rsid w:val="000A7061"/>
    <w:rsid w:val="000A73DE"/>
    <w:rsid w:val="000A7718"/>
    <w:rsid w:val="000B51C8"/>
    <w:rsid w:val="000C5582"/>
    <w:rsid w:val="000D7CAF"/>
    <w:rsid w:val="000E2A1F"/>
    <w:rsid w:val="000F7708"/>
    <w:rsid w:val="001062EB"/>
    <w:rsid w:val="0010769F"/>
    <w:rsid w:val="00120318"/>
    <w:rsid w:val="00127BFC"/>
    <w:rsid w:val="001364E2"/>
    <w:rsid w:val="00141E97"/>
    <w:rsid w:val="0014573A"/>
    <w:rsid w:val="0015031A"/>
    <w:rsid w:val="00151B59"/>
    <w:rsid w:val="00153E36"/>
    <w:rsid w:val="00164F37"/>
    <w:rsid w:val="001726C4"/>
    <w:rsid w:val="00172888"/>
    <w:rsid w:val="0017647D"/>
    <w:rsid w:val="001833CE"/>
    <w:rsid w:val="00186CC2"/>
    <w:rsid w:val="001961D5"/>
    <w:rsid w:val="001A253B"/>
    <w:rsid w:val="001A70C4"/>
    <w:rsid w:val="001B0B52"/>
    <w:rsid w:val="001B26A5"/>
    <w:rsid w:val="001C145C"/>
    <w:rsid w:val="001C2922"/>
    <w:rsid w:val="001D707E"/>
    <w:rsid w:val="001E3168"/>
    <w:rsid w:val="001E52BA"/>
    <w:rsid w:val="001F2F9B"/>
    <w:rsid w:val="001F4939"/>
    <w:rsid w:val="001F6554"/>
    <w:rsid w:val="001F67F9"/>
    <w:rsid w:val="00201026"/>
    <w:rsid w:val="00203F13"/>
    <w:rsid w:val="00205599"/>
    <w:rsid w:val="002115BA"/>
    <w:rsid w:val="0021422F"/>
    <w:rsid w:val="00215078"/>
    <w:rsid w:val="00216DED"/>
    <w:rsid w:val="002171EF"/>
    <w:rsid w:val="00220B13"/>
    <w:rsid w:val="002239E6"/>
    <w:rsid w:val="002258FD"/>
    <w:rsid w:val="00226743"/>
    <w:rsid w:val="002333B9"/>
    <w:rsid w:val="00234161"/>
    <w:rsid w:val="00235014"/>
    <w:rsid w:val="00235CD4"/>
    <w:rsid w:val="002431BD"/>
    <w:rsid w:val="0024509B"/>
    <w:rsid w:val="00245A86"/>
    <w:rsid w:val="00247585"/>
    <w:rsid w:val="00252A2D"/>
    <w:rsid w:val="00254E8F"/>
    <w:rsid w:val="00266C15"/>
    <w:rsid w:val="00270825"/>
    <w:rsid w:val="00274549"/>
    <w:rsid w:val="00274552"/>
    <w:rsid w:val="00282BDC"/>
    <w:rsid w:val="002879DA"/>
    <w:rsid w:val="00293EBE"/>
    <w:rsid w:val="0029504F"/>
    <w:rsid w:val="00295B64"/>
    <w:rsid w:val="002A2257"/>
    <w:rsid w:val="002A796F"/>
    <w:rsid w:val="002C2E36"/>
    <w:rsid w:val="002C4863"/>
    <w:rsid w:val="002C6699"/>
    <w:rsid w:val="002D07E4"/>
    <w:rsid w:val="002D3D74"/>
    <w:rsid w:val="002E5A8E"/>
    <w:rsid w:val="002E6386"/>
    <w:rsid w:val="002F3C9F"/>
    <w:rsid w:val="00301C53"/>
    <w:rsid w:val="00301E10"/>
    <w:rsid w:val="003033CC"/>
    <w:rsid w:val="00312999"/>
    <w:rsid w:val="00312F12"/>
    <w:rsid w:val="003249B7"/>
    <w:rsid w:val="00336016"/>
    <w:rsid w:val="003412B6"/>
    <w:rsid w:val="00343404"/>
    <w:rsid w:val="00366E3F"/>
    <w:rsid w:val="00373814"/>
    <w:rsid w:val="00375111"/>
    <w:rsid w:val="003805EC"/>
    <w:rsid w:val="00384C67"/>
    <w:rsid w:val="00387475"/>
    <w:rsid w:val="003A0528"/>
    <w:rsid w:val="003A44C7"/>
    <w:rsid w:val="003A5A4B"/>
    <w:rsid w:val="003B6BE8"/>
    <w:rsid w:val="003C2B74"/>
    <w:rsid w:val="003C5EE9"/>
    <w:rsid w:val="003C68DE"/>
    <w:rsid w:val="003C6953"/>
    <w:rsid w:val="003C6B30"/>
    <w:rsid w:val="003C78CE"/>
    <w:rsid w:val="003D39E0"/>
    <w:rsid w:val="003D5DEC"/>
    <w:rsid w:val="003D66B9"/>
    <w:rsid w:val="003E6731"/>
    <w:rsid w:val="003F04A6"/>
    <w:rsid w:val="003F22DB"/>
    <w:rsid w:val="003F2323"/>
    <w:rsid w:val="003F3592"/>
    <w:rsid w:val="003F56FE"/>
    <w:rsid w:val="003F73B3"/>
    <w:rsid w:val="00401320"/>
    <w:rsid w:val="0040267E"/>
    <w:rsid w:val="0040407E"/>
    <w:rsid w:val="00404D15"/>
    <w:rsid w:val="004106A1"/>
    <w:rsid w:val="00414321"/>
    <w:rsid w:val="0041672D"/>
    <w:rsid w:val="004216BB"/>
    <w:rsid w:val="00424DB6"/>
    <w:rsid w:val="00425E4A"/>
    <w:rsid w:val="00431149"/>
    <w:rsid w:val="004328F8"/>
    <w:rsid w:val="00435C3A"/>
    <w:rsid w:val="004370EC"/>
    <w:rsid w:val="0044090D"/>
    <w:rsid w:val="00442C0D"/>
    <w:rsid w:val="00452022"/>
    <w:rsid w:val="00461ECB"/>
    <w:rsid w:val="00462270"/>
    <w:rsid w:val="00472B33"/>
    <w:rsid w:val="00472E1A"/>
    <w:rsid w:val="004753C9"/>
    <w:rsid w:val="004758C9"/>
    <w:rsid w:val="00487A06"/>
    <w:rsid w:val="00487C8D"/>
    <w:rsid w:val="00487DFC"/>
    <w:rsid w:val="00494B5E"/>
    <w:rsid w:val="004A57B2"/>
    <w:rsid w:val="004A70F9"/>
    <w:rsid w:val="004A759B"/>
    <w:rsid w:val="004B03B4"/>
    <w:rsid w:val="004B12CC"/>
    <w:rsid w:val="004B12F0"/>
    <w:rsid w:val="004B1C86"/>
    <w:rsid w:val="004B1D4A"/>
    <w:rsid w:val="004B3FD8"/>
    <w:rsid w:val="004C3703"/>
    <w:rsid w:val="004C5474"/>
    <w:rsid w:val="004D17F6"/>
    <w:rsid w:val="004E3372"/>
    <w:rsid w:val="004E43CC"/>
    <w:rsid w:val="004E4651"/>
    <w:rsid w:val="004E7580"/>
    <w:rsid w:val="004E7B05"/>
    <w:rsid w:val="004E7D78"/>
    <w:rsid w:val="004F5FAC"/>
    <w:rsid w:val="004F7922"/>
    <w:rsid w:val="00505148"/>
    <w:rsid w:val="0050580D"/>
    <w:rsid w:val="00505D97"/>
    <w:rsid w:val="005061C2"/>
    <w:rsid w:val="00510E72"/>
    <w:rsid w:val="005135D7"/>
    <w:rsid w:val="00520E94"/>
    <w:rsid w:val="005238E9"/>
    <w:rsid w:val="00527D1F"/>
    <w:rsid w:val="005307D4"/>
    <w:rsid w:val="00531214"/>
    <w:rsid w:val="005318E1"/>
    <w:rsid w:val="0053604C"/>
    <w:rsid w:val="00540829"/>
    <w:rsid w:val="00540BB8"/>
    <w:rsid w:val="00543532"/>
    <w:rsid w:val="00544B47"/>
    <w:rsid w:val="00546289"/>
    <w:rsid w:val="00546B01"/>
    <w:rsid w:val="00551E49"/>
    <w:rsid w:val="00563867"/>
    <w:rsid w:val="00567342"/>
    <w:rsid w:val="005711AF"/>
    <w:rsid w:val="00576F4A"/>
    <w:rsid w:val="0058178A"/>
    <w:rsid w:val="0058421C"/>
    <w:rsid w:val="0059205C"/>
    <w:rsid w:val="00597297"/>
    <w:rsid w:val="0059736B"/>
    <w:rsid w:val="005A6C70"/>
    <w:rsid w:val="005B660B"/>
    <w:rsid w:val="005B7A4F"/>
    <w:rsid w:val="005C6A1F"/>
    <w:rsid w:val="005C6AA6"/>
    <w:rsid w:val="005C747A"/>
    <w:rsid w:val="005D110D"/>
    <w:rsid w:val="005D2B18"/>
    <w:rsid w:val="005D5203"/>
    <w:rsid w:val="005D7162"/>
    <w:rsid w:val="005E581A"/>
    <w:rsid w:val="005F263F"/>
    <w:rsid w:val="005F30BC"/>
    <w:rsid w:val="00623032"/>
    <w:rsid w:val="006268E8"/>
    <w:rsid w:val="00640F50"/>
    <w:rsid w:val="00643341"/>
    <w:rsid w:val="00662C2F"/>
    <w:rsid w:val="00662DD8"/>
    <w:rsid w:val="006634A4"/>
    <w:rsid w:val="00665D6C"/>
    <w:rsid w:val="006705C2"/>
    <w:rsid w:val="00672F24"/>
    <w:rsid w:val="0067511D"/>
    <w:rsid w:val="00675EFB"/>
    <w:rsid w:val="006810FA"/>
    <w:rsid w:val="006815B9"/>
    <w:rsid w:val="00683660"/>
    <w:rsid w:val="006A428E"/>
    <w:rsid w:val="006B3CB4"/>
    <w:rsid w:val="006C3FC9"/>
    <w:rsid w:val="006D3280"/>
    <w:rsid w:val="006D3FB9"/>
    <w:rsid w:val="006D538E"/>
    <w:rsid w:val="006E1665"/>
    <w:rsid w:val="006E298A"/>
    <w:rsid w:val="006E5540"/>
    <w:rsid w:val="006F0907"/>
    <w:rsid w:val="006F1720"/>
    <w:rsid w:val="006F1E51"/>
    <w:rsid w:val="006F3831"/>
    <w:rsid w:val="007003CB"/>
    <w:rsid w:val="007035F3"/>
    <w:rsid w:val="00712077"/>
    <w:rsid w:val="00712A76"/>
    <w:rsid w:val="00717952"/>
    <w:rsid w:val="00720E98"/>
    <w:rsid w:val="00722F71"/>
    <w:rsid w:val="007233CE"/>
    <w:rsid w:val="00731DE7"/>
    <w:rsid w:val="00734D03"/>
    <w:rsid w:val="0073760E"/>
    <w:rsid w:val="00737671"/>
    <w:rsid w:val="00743D31"/>
    <w:rsid w:val="00752561"/>
    <w:rsid w:val="00752845"/>
    <w:rsid w:val="00763228"/>
    <w:rsid w:val="007661DE"/>
    <w:rsid w:val="00767A3A"/>
    <w:rsid w:val="007739CC"/>
    <w:rsid w:val="00781AD6"/>
    <w:rsid w:val="00787D90"/>
    <w:rsid w:val="00796255"/>
    <w:rsid w:val="007A153F"/>
    <w:rsid w:val="007A16F0"/>
    <w:rsid w:val="007A397A"/>
    <w:rsid w:val="007A70B0"/>
    <w:rsid w:val="007B1CD8"/>
    <w:rsid w:val="007B665D"/>
    <w:rsid w:val="007C2DDE"/>
    <w:rsid w:val="007C49A3"/>
    <w:rsid w:val="007C52B0"/>
    <w:rsid w:val="007C6143"/>
    <w:rsid w:val="007C61D3"/>
    <w:rsid w:val="007C67ED"/>
    <w:rsid w:val="007D0D0F"/>
    <w:rsid w:val="007E03FD"/>
    <w:rsid w:val="007E0943"/>
    <w:rsid w:val="007E1FAB"/>
    <w:rsid w:val="007E3105"/>
    <w:rsid w:val="007E60FB"/>
    <w:rsid w:val="007F01B2"/>
    <w:rsid w:val="00823CBE"/>
    <w:rsid w:val="00825386"/>
    <w:rsid w:val="00827E0F"/>
    <w:rsid w:val="00830A6F"/>
    <w:rsid w:val="00834C04"/>
    <w:rsid w:val="00840A39"/>
    <w:rsid w:val="0084296A"/>
    <w:rsid w:val="00844604"/>
    <w:rsid w:val="00845C98"/>
    <w:rsid w:val="008471F0"/>
    <w:rsid w:val="00847355"/>
    <w:rsid w:val="0086050E"/>
    <w:rsid w:val="0086698A"/>
    <w:rsid w:val="00871062"/>
    <w:rsid w:val="008727F7"/>
    <w:rsid w:val="008745E0"/>
    <w:rsid w:val="00876361"/>
    <w:rsid w:val="00882BF0"/>
    <w:rsid w:val="00885F8F"/>
    <w:rsid w:val="0089072E"/>
    <w:rsid w:val="00894C09"/>
    <w:rsid w:val="0089617E"/>
    <w:rsid w:val="00897B4F"/>
    <w:rsid w:val="008A6589"/>
    <w:rsid w:val="008C5C0C"/>
    <w:rsid w:val="008D74B6"/>
    <w:rsid w:val="008E27D5"/>
    <w:rsid w:val="008F1021"/>
    <w:rsid w:val="008F4647"/>
    <w:rsid w:val="008F7F3A"/>
    <w:rsid w:val="009039D8"/>
    <w:rsid w:val="00910743"/>
    <w:rsid w:val="009109A8"/>
    <w:rsid w:val="00912996"/>
    <w:rsid w:val="00912BAD"/>
    <w:rsid w:val="009132BE"/>
    <w:rsid w:val="009163A6"/>
    <w:rsid w:val="00920991"/>
    <w:rsid w:val="00924D37"/>
    <w:rsid w:val="00926725"/>
    <w:rsid w:val="009341F2"/>
    <w:rsid w:val="00940E5E"/>
    <w:rsid w:val="00946121"/>
    <w:rsid w:val="009519FB"/>
    <w:rsid w:val="00952694"/>
    <w:rsid w:val="00953BA9"/>
    <w:rsid w:val="009542AF"/>
    <w:rsid w:val="00955740"/>
    <w:rsid w:val="009557BC"/>
    <w:rsid w:val="0096669B"/>
    <w:rsid w:val="00972834"/>
    <w:rsid w:val="00976847"/>
    <w:rsid w:val="00980C54"/>
    <w:rsid w:val="0098374E"/>
    <w:rsid w:val="00984D94"/>
    <w:rsid w:val="00990FBC"/>
    <w:rsid w:val="00994950"/>
    <w:rsid w:val="00995D97"/>
    <w:rsid w:val="009A0BA6"/>
    <w:rsid w:val="009A3845"/>
    <w:rsid w:val="009A6399"/>
    <w:rsid w:val="009B073F"/>
    <w:rsid w:val="009B14FE"/>
    <w:rsid w:val="009B7209"/>
    <w:rsid w:val="009C1E7A"/>
    <w:rsid w:val="009C646D"/>
    <w:rsid w:val="009C6EE0"/>
    <w:rsid w:val="009D0B8E"/>
    <w:rsid w:val="009D11D8"/>
    <w:rsid w:val="009D3569"/>
    <w:rsid w:val="009D3D76"/>
    <w:rsid w:val="009D4AED"/>
    <w:rsid w:val="009E173D"/>
    <w:rsid w:val="009E37F0"/>
    <w:rsid w:val="009F4509"/>
    <w:rsid w:val="009F4707"/>
    <w:rsid w:val="00A01CF8"/>
    <w:rsid w:val="00A07D6C"/>
    <w:rsid w:val="00A10AA8"/>
    <w:rsid w:val="00A16B94"/>
    <w:rsid w:val="00A17FDD"/>
    <w:rsid w:val="00A31DE8"/>
    <w:rsid w:val="00A4326C"/>
    <w:rsid w:val="00A4642B"/>
    <w:rsid w:val="00A52290"/>
    <w:rsid w:val="00A54D89"/>
    <w:rsid w:val="00A55243"/>
    <w:rsid w:val="00A61680"/>
    <w:rsid w:val="00A73B03"/>
    <w:rsid w:val="00A752D1"/>
    <w:rsid w:val="00A76C51"/>
    <w:rsid w:val="00A84139"/>
    <w:rsid w:val="00A871A8"/>
    <w:rsid w:val="00A87CEC"/>
    <w:rsid w:val="00A92E23"/>
    <w:rsid w:val="00A9303D"/>
    <w:rsid w:val="00A97DB4"/>
    <w:rsid w:val="00AA491D"/>
    <w:rsid w:val="00AA551C"/>
    <w:rsid w:val="00AB30A1"/>
    <w:rsid w:val="00AC36F0"/>
    <w:rsid w:val="00AC5AEC"/>
    <w:rsid w:val="00AC6ACF"/>
    <w:rsid w:val="00AC6D53"/>
    <w:rsid w:val="00AD28B8"/>
    <w:rsid w:val="00AD58AF"/>
    <w:rsid w:val="00AD7446"/>
    <w:rsid w:val="00AE1794"/>
    <w:rsid w:val="00AE1CB1"/>
    <w:rsid w:val="00AE29C6"/>
    <w:rsid w:val="00AF0097"/>
    <w:rsid w:val="00B011C2"/>
    <w:rsid w:val="00B05E49"/>
    <w:rsid w:val="00B14D3C"/>
    <w:rsid w:val="00B21D6F"/>
    <w:rsid w:val="00B22280"/>
    <w:rsid w:val="00B25662"/>
    <w:rsid w:val="00B259E6"/>
    <w:rsid w:val="00B266CA"/>
    <w:rsid w:val="00B266E9"/>
    <w:rsid w:val="00B30429"/>
    <w:rsid w:val="00B33B7D"/>
    <w:rsid w:val="00B36955"/>
    <w:rsid w:val="00B43A85"/>
    <w:rsid w:val="00B4616D"/>
    <w:rsid w:val="00B50AAC"/>
    <w:rsid w:val="00B51230"/>
    <w:rsid w:val="00B55540"/>
    <w:rsid w:val="00B5792E"/>
    <w:rsid w:val="00B60653"/>
    <w:rsid w:val="00B64F2F"/>
    <w:rsid w:val="00B66058"/>
    <w:rsid w:val="00B677E8"/>
    <w:rsid w:val="00B70230"/>
    <w:rsid w:val="00B73993"/>
    <w:rsid w:val="00B744EC"/>
    <w:rsid w:val="00B756FA"/>
    <w:rsid w:val="00B87EF9"/>
    <w:rsid w:val="00B902A8"/>
    <w:rsid w:val="00B9478D"/>
    <w:rsid w:val="00B95017"/>
    <w:rsid w:val="00BA06ED"/>
    <w:rsid w:val="00BA24CE"/>
    <w:rsid w:val="00BA38B7"/>
    <w:rsid w:val="00BA57DB"/>
    <w:rsid w:val="00BB002E"/>
    <w:rsid w:val="00BC1F4B"/>
    <w:rsid w:val="00BC7B6B"/>
    <w:rsid w:val="00BD09DA"/>
    <w:rsid w:val="00BD3120"/>
    <w:rsid w:val="00BD669C"/>
    <w:rsid w:val="00BE317E"/>
    <w:rsid w:val="00BE7AA6"/>
    <w:rsid w:val="00BF3993"/>
    <w:rsid w:val="00BF39A7"/>
    <w:rsid w:val="00BF3C19"/>
    <w:rsid w:val="00BF4716"/>
    <w:rsid w:val="00C024E9"/>
    <w:rsid w:val="00C16C30"/>
    <w:rsid w:val="00C24073"/>
    <w:rsid w:val="00C3119D"/>
    <w:rsid w:val="00C507FA"/>
    <w:rsid w:val="00C52841"/>
    <w:rsid w:val="00C546A3"/>
    <w:rsid w:val="00C546E7"/>
    <w:rsid w:val="00C6077A"/>
    <w:rsid w:val="00C618CD"/>
    <w:rsid w:val="00C63450"/>
    <w:rsid w:val="00C6564C"/>
    <w:rsid w:val="00C65D26"/>
    <w:rsid w:val="00C717CC"/>
    <w:rsid w:val="00C73903"/>
    <w:rsid w:val="00C7725A"/>
    <w:rsid w:val="00C80949"/>
    <w:rsid w:val="00C82846"/>
    <w:rsid w:val="00C878BD"/>
    <w:rsid w:val="00C96767"/>
    <w:rsid w:val="00CA19E2"/>
    <w:rsid w:val="00CA3C3F"/>
    <w:rsid w:val="00CA403F"/>
    <w:rsid w:val="00CB2D73"/>
    <w:rsid w:val="00CB3DC6"/>
    <w:rsid w:val="00CB4579"/>
    <w:rsid w:val="00CB74EF"/>
    <w:rsid w:val="00CC12E5"/>
    <w:rsid w:val="00CD0748"/>
    <w:rsid w:val="00D02012"/>
    <w:rsid w:val="00D053FB"/>
    <w:rsid w:val="00D06A73"/>
    <w:rsid w:val="00D0707F"/>
    <w:rsid w:val="00D1008A"/>
    <w:rsid w:val="00D1164F"/>
    <w:rsid w:val="00D17362"/>
    <w:rsid w:val="00D210CC"/>
    <w:rsid w:val="00D2171B"/>
    <w:rsid w:val="00D24077"/>
    <w:rsid w:val="00D254C6"/>
    <w:rsid w:val="00D2669D"/>
    <w:rsid w:val="00D277AC"/>
    <w:rsid w:val="00D323FD"/>
    <w:rsid w:val="00D3453E"/>
    <w:rsid w:val="00D36DE9"/>
    <w:rsid w:val="00D37C77"/>
    <w:rsid w:val="00D403E2"/>
    <w:rsid w:val="00D41CF3"/>
    <w:rsid w:val="00D42549"/>
    <w:rsid w:val="00D436E3"/>
    <w:rsid w:val="00D43FF9"/>
    <w:rsid w:val="00D47115"/>
    <w:rsid w:val="00D471A0"/>
    <w:rsid w:val="00D52085"/>
    <w:rsid w:val="00D5427E"/>
    <w:rsid w:val="00D57B58"/>
    <w:rsid w:val="00D64B8B"/>
    <w:rsid w:val="00D6580C"/>
    <w:rsid w:val="00D74113"/>
    <w:rsid w:val="00D77A66"/>
    <w:rsid w:val="00D83BEE"/>
    <w:rsid w:val="00D86C1D"/>
    <w:rsid w:val="00D94CB9"/>
    <w:rsid w:val="00DA4AE1"/>
    <w:rsid w:val="00DB4660"/>
    <w:rsid w:val="00DC6939"/>
    <w:rsid w:val="00DD236E"/>
    <w:rsid w:val="00DD29D5"/>
    <w:rsid w:val="00DE0E5C"/>
    <w:rsid w:val="00DE0FD6"/>
    <w:rsid w:val="00DE51D2"/>
    <w:rsid w:val="00DF56F5"/>
    <w:rsid w:val="00E03492"/>
    <w:rsid w:val="00E04A33"/>
    <w:rsid w:val="00E073DC"/>
    <w:rsid w:val="00E165DF"/>
    <w:rsid w:val="00E16613"/>
    <w:rsid w:val="00E22F5C"/>
    <w:rsid w:val="00E24BD9"/>
    <w:rsid w:val="00E323B7"/>
    <w:rsid w:val="00E33A67"/>
    <w:rsid w:val="00E35D95"/>
    <w:rsid w:val="00E36835"/>
    <w:rsid w:val="00E402C5"/>
    <w:rsid w:val="00E4088F"/>
    <w:rsid w:val="00E415D9"/>
    <w:rsid w:val="00E47839"/>
    <w:rsid w:val="00E47DA1"/>
    <w:rsid w:val="00E50CCE"/>
    <w:rsid w:val="00E6501F"/>
    <w:rsid w:val="00E720D4"/>
    <w:rsid w:val="00E902CB"/>
    <w:rsid w:val="00EA0793"/>
    <w:rsid w:val="00EA0B70"/>
    <w:rsid w:val="00EA2545"/>
    <w:rsid w:val="00EA334A"/>
    <w:rsid w:val="00EA5A07"/>
    <w:rsid w:val="00EB3DE6"/>
    <w:rsid w:val="00EB53CB"/>
    <w:rsid w:val="00EC0DC4"/>
    <w:rsid w:val="00EC2E65"/>
    <w:rsid w:val="00EC3DF4"/>
    <w:rsid w:val="00EC4D3D"/>
    <w:rsid w:val="00EC4DA4"/>
    <w:rsid w:val="00EC7286"/>
    <w:rsid w:val="00ED3E3C"/>
    <w:rsid w:val="00EE0534"/>
    <w:rsid w:val="00EE077E"/>
    <w:rsid w:val="00EE2C91"/>
    <w:rsid w:val="00EE5CAC"/>
    <w:rsid w:val="00F054B7"/>
    <w:rsid w:val="00F0718E"/>
    <w:rsid w:val="00F12787"/>
    <w:rsid w:val="00F14AF8"/>
    <w:rsid w:val="00F200A6"/>
    <w:rsid w:val="00F2099B"/>
    <w:rsid w:val="00F244AD"/>
    <w:rsid w:val="00F30D3F"/>
    <w:rsid w:val="00F314AA"/>
    <w:rsid w:val="00F31C2E"/>
    <w:rsid w:val="00F37DD1"/>
    <w:rsid w:val="00F451F0"/>
    <w:rsid w:val="00F457F5"/>
    <w:rsid w:val="00F478CD"/>
    <w:rsid w:val="00F50FC7"/>
    <w:rsid w:val="00F55FF8"/>
    <w:rsid w:val="00F72926"/>
    <w:rsid w:val="00F838EC"/>
    <w:rsid w:val="00F83FE0"/>
    <w:rsid w:val="00F85DB6"/>
    <w:rsid w:val="00F9088E"/>
    <w:rsid w:val="00F90FDE"/>
    <w:rsid w:val="00FA0B1C"/>
    <w:rsid w:val="00FA68FC"/>
    <w:rsid w:val="00FB3803"/>
    <w:rsid w:val="00FB4EBC"/>
    <w:rsid w:val="00FB7E88"/>
    <w:rsid w:val="00FD297A"/>
    <w:rsid w:val="00FD3CD5"/>
    <w:rsid w:val="00FE197D"/>
    <w:rsid w:val="00FE3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E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413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413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41E97"/>
    <w:pPr>
      <w:ind w:left="720"/>
      <w:contextualSpacing/>
    </w:pPr>
  </w:style>
  <w:style w:type="paragraph" w:customStyle="1" w:styleId="ConsPlusNormal">
    <w:name w:val="ConsPlusNormal"/>
    <w:rsid w:val="00D41CF3"/>
    <w:pPr>
      <w:autoSpaceDE w:val="0"/>
      <w:autoSpaceDN w:val="0"/>
      <w:adjustRightInd w:val="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758C9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758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758C9"/>
    <w:rPr>
      <w:sz w:val="24"/>
      <w:szCs w:val="24"/>
    </w:rPr>
  </w:style>
  <w:style w:type="character" w:styleId="aa">
    <w:name w:val="annotation reference"/>
    <w:basedOn w:val="a0"/>
    <w:semiHidden/>
    <w:unhideWhenUsed/>
    <w:rsid w:val="00F12787"/>
    <w:rPr>
      <w:sz w:val="16"/>
      <w:szCs w:val="16"/>
    </w:rPr>
  </w:style>
  <w:style w:type="paragraph" w:styleId="ab">
    <w:name w:val="annotation text"/>
    <w:basedOn w:val="a"/>
    <w:link w:val="ac"/>
    <w:semiHidden/>
    <w:unhideWhenUsed/>
    <w:rsid w:val="00F12787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F12787"/>
  </w:style>
  <w:style w:type="paragraph" w:styleId="ad">
    <w:name w:val="annotation subject"/>
    <w:basedOn w:val="ab"/>
    <w:next w:val="ab"/>
    <w:link w:val="ae"/>
    <w:semiHidden/>
    <w:unhideWhenUsed/>
    <w:rsid w:val="00F12787"/>
    <w:rPr>
      <w:b/>
      <w:bCs/>
    </w:rPr>
  </w:style>
  <w:style w:type="character" w:customStyle="1" w:styleId="ae">
    <w:name w:val="Тема примечания Знак"/>
    <w:basedOn w:val="ac"/>
    <w:link w:val="ad"/>
    <w:semiHidden/>
    <w:rsid w:val="00F12787"/>
    <w:rPr>
      <w:b/>
      <w:bCs/>
    </w:rPr>
  </w:style>
  <w:style w:type="character" w:customStyle="1" w:styleId="af">
    <w:name w:val="Гипертекстовая ссылка"/>
    <w:uiPriority w:val="99"/>
    <w:rsid w:val="00A87CEC"/>
    <w:rPr>
      <w:rFonts w:cs="Times New Roman"/>
      <w:b/>
      <w:color w:val="106BBE"/>
    </w:rPr>
  </w:style>
  <w:style w:type="paragraph" w:customStyle="1" w:styleId="af0">
    <w:name w:val="Нормальный (таблица)"/>
    <w:basedOn w:val="a"/>
    <w:next w:val="a"/>
    <w:uiPriority w:val="99"/>
    <w:rsid w:val="00D83BE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Таблицы (моноширинный)"/>
    <w:basedOn w:val="a"/>
    <w:next w:val="a"/>
    <w:uiPriority w:val="99"/>
    <w:rsid w:val="00D83BE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A54D8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line number"/>
    <w:basedOn w:val="a0"/>
    <w:semiHidden/>
    <w:unhideWhenUsed/>
    <w:rsid w:val="00414321"/>
  </w:style>
  <w:style w:type="table" w:styleId="af3">
    <w:name w:val="Table Grid"/>
    <w:basedOn w:val="a1"/>
    <w:rsid w:val="00B739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56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54887D8DCA9558DC6B86D8F2E2A4B727D4E8E7F29076DEACB076105516306CC9ADB52897300EF0FBB07EEM4H3I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CE55C-1FD1-44A2-9BF7-3051F684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1615</TotalTime>
  <Pages>10</Pages>
  <Words>3296</Words>
  <Characters>18792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Цыганова</cp:lastModifiedBy>
  <cp:revision>34</cp:revision>
  <cp:lastPrinted>2017-03-23T13:00:00Z</cp:lastPrinted>
  <dcterms:created xsi:type="dcterms:W3CDTF">2017-03-06T15:30:00Z</dcterms:created>
  <dcterms:modified xsi:type="dcterms:W3CDTF">2017-03-23T13:00:00Z</dcterms:modified>
</cp:coreProperties>
</file>