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F431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2064920" w:edGrp="everyone"/>
      <w:r>
        <w:rPr>
          <w:rFonts w:eastAsia="Times New Roman"/>
          <w:szCs w:val="20"/>
          <w:lang w:eastAsia="ru-RU"/>
        </w:rPr>
        <w:t>09</w:t>
      </w:r>
      <w:r w:rsidR="00102425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12</w:t>
      </w:r>
      <w:r w:rsidR="00102425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2020</w:t>
      </w:r>
      <w:permEnd w:id="4920649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4704101" w:edGrp="everyone"/>
      <w:r>
        <w:rPr>
          <w:rFonts w:eastAsia="Times New Roman"/>
          <w:szCs w:val="20"/>
          <w:lang w:eastAsia="ru-RU"/>
        </w:rPr>
        <w:t>72-р</w:t>
      </w:r>
      <w:permEnd w:id="20047041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95656738" w:edGrp="everyone" w:displacedByCustomXml="prev"/>
        <w:p w:rsidR="004A76E4" w:rsidRDefault="004772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отмене распоряжения администрации города Мурманска</w:t>
          </w:r>
        </w:p>
        <w:p w:rsidR="004A76E4" w:rsidRDefault="004772D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E30DC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от 26.05.2014 № 32-р «Об утверждении </w:t>
          </w:r>
          <w:r w:rsidRPr="00DE30DC">
            <w:rPr>
              <w:b/>
              <w:szCs w:val="28"/>
            </w:rPr>
            <w:t xml:space="preserve">состава рабочей группы </w:t>
          </w:r>
        </w:p>
        <w:p w:rsidR="004A76E4" w:rsidRDefault="004772D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E30DC">
            <w:rPr>
              <w:b/>
              <w:szCs w:val="28"/>
            </w:rPr>
            <w:t>по подготовке изменений и дополнений в решение Совета депутатов</w:t>
          </w:r>
        </w:p>
        <w:p w:rsidR="004A76E4" w:rsidRDefault="004772DB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E30DC">
            <w:rPr>
              <w:b/>
              <w:szCs w:val="28"/>
            </w:rPr>
            <w:t xml:space="preserve"> города Мурманска от 07.11.2005 № 13-158 «О системе налогообложения</w:t>
          </w:r>
          <w:r>
            <w:rPr>
              <w:b/>
              <w:szCs w:val="28"/>
            </w:rPr>
            <w:t xml:space="preserve"> </w:t>
          </w:r>
        </w:p>
        <w:p w:rsidR="004A76E4" w:rsidRDefault="004772DB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в виде единого налога на </w:t>
          </w:r>
          <w:r w:rsidRPr="00DE30DC">
            <w:rPr>
              <w:b/>
              <w:szCs w:val="28"/>
            </w:rPr>
            <w:t xml:space="preserve">вмененный доход для отдельных видов деятельности на территории муниципального образования </w:t>
          </w:r>
        </w:p>
        <w:p w:rsidR="00FD3B16" w:rsidRPr="00FD3B16" w:rsidRDefault="004772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30DC">
            <w:rPr>
              <w:b/>
              <w:szCs w:val="28"/>
            </w:rPr>
            <w:t xml:space="preserve">город </w:t>
          </w:r>
          <w:r>
            <w:rPr>
              <w:b/>
              <w:szCs w:val="28"/>
            </w:rPr>
            <w:t>Мурманск»</w:t>
          </w:r>
        </w:p>
        <w:permEnd w:id="11956567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72DB" w:rsidRPr="009B2AB2" w:rsidRDefault="004772DB" w:rsidP="0022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94338183" w:edGrp="everyone"/>
      <w:r>
        <w:rPr>
          <w:szCs w:val="28"/>
        </w:rPr>
        <w:t xml:space="preserve">В соответствии с пунктом 8 статьи 5 Федерального закона от 29.06.2012 </w:t>
      </w:r>
      <w:r>
        <w:rPr>
          <w:szCs w:val="28"/>
        </w:rPr>
        <w:br/>
        <w:t xml:space="preserve">№ 97-ФЗ «О внесении изменений в часть первую и вторую Налогового кодекса Российской Федерации и статью 26 Федерального закона «О банках </w:t>
      </w:r>
      <w:r>
        <w:rPr>
          <w:szCs w:val="28"/>
        </w:rPr>
        <w:br/>
        <w:t xml:space="preserve">и банковской деятельности», решением Совета депутатов города Мурманска </w:t>
      </w:r>
      <w:r>
        <w:rPr>
          <w:szCs w:val="28"/>
        </w:rPr>
        <w:br/>
        <w:t xml:space="preserve">от 26.11.2020 № 16-216 «О признании утратившими силу решений Совета депутатов города Мурманска </w:t>
      </w:r>
      <w:r w:rsidR="00C00E19">
        <w:rPr>
          <w:szCs w:val="28"/>
        </w:rPr>
        <w:t xml:space="preserve">и отдельных положений решения Совета депутатов города Мурманска </w:t>
      </w:r>
      <w:r>
        <w:rPr>
          <w:szCs w:val="28"/>
        </w:rPr>
        <w:t xml:space="preserve">от 23.11.2006 </w:t>
      </w:r>
      <w:r w:rsidR="00C00E19">
        <w:rPr>
          <w:szCs w:val="28"/>
        </w:rPr>
        <w:t xml:space="preserve">№ 26-322 «О внесении изменений </w:t>
      </w:r>
      <w:r>
        <w:rPr>
          <w:szCs w:val="28"/>
        </w:rPr>
        <w:t>в решение Совета депутатов города Му</w:t>
      </w:r>
      <w:r w:rsidR="00C00E19">
        <w:rPr>
          <w:szCs w:val="28"/>
        </w:rPr>
        <w:t xml:space="preserve">рманска от 07.11.2005 № 13-158 </w:t>
      </w:r>
      <w:r>
        <w:rPr>
          <w:szCs w:val="28"/>
        </w:rPr>
        <w:t>«О системе налогообложения в виде единого налога на вмененных доход для отдельных видов деятельности на территории муниципального образования город Мурманск»:</w:t>
      </w:r>
    </w:p>
    <w:p w:rsidR="004772DB" w:rsidRPr="009B2AB2" w:rsidRDefault="004772DB" w:rsidP="0022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772DB" w:rsidRDefault="004772DB" w:rsidP="0022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 Отменить распоряжение администрации города Мурманска</w:t>
      </w:r>
      <w:r>
        <w:rPr>
          <w:szCs w:val="28"/>
        </w:rPr>
        <w:br/>
        <w:t xml:space="preserve">от 26.05.2014 № 32-р «Об утверждении состава рабочей группы по подготовке изменений и дополнений в решение Совета депутатов города Мурманска </w:t>
      </w:r>
      <w:r>
        <w:rPr>
          <w:szCs w:val="28"/>
        </w:rPr>
        <w:br/>
        <w:t xml:space="preserve">от 07.11.2005 № 13-158 «О системе налогообложения в виде единого налога на вмененный доход для отдельных видов деятельности на территории муниципального образования город Мурманск», за исключением пункта 2. </w:t>
      </w:r>
    </w:p>
    <w:p w:rsidR="004772DB" w:rsidRDefault="004772DB" w:rsidP="0022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772DB" w:rsidRDefault="004772DB" w:rsidP="00477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C54F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</w:t>
      </w:r>
      <w:r>
        <w:rPr>
          <w:szCs w:val="28"/>
        </w:rPr>
        <w:t xml:space="preserve">ящее распоряжение </w:t>
      </w:r>
      <w:r w:rsidRPr="00DC54FE">
        <w:rPr>
          <w:szCs w:val="28"/>
        </w:rPr>
        <w:t>на официальном сайте администрации города Мурманска в сети Интернет.</w:t>
      </w:r>
    </w:p>
    <w:p w:rsidR="004A76E4" w:rsidRDefault="004A76E4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D3B16" w:rsidRPr="00FD3B16" w:rsidRDefault="004772DB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3</w:t>
      </w:r>
      <w:r w:rsidRPr="00DC54FE">
        <w:rPr>
          <w:szCs w:val="28"/>
        </w:rPr>
        <w:t xml:space="preserve">. Контроль за выполнением настоящего распоряжения возложить </w:t>
      </w:r>
      <w:r>
        <w:rPr>
          <w:szCs w:val="28"/>
        </w:rPr>
        <w:br/>
      </w:r>
      <w:r w:rsidRPr="00DC54FE">
        <w:rPr>
          <w:szCs w:val="28"/>
        </w:rPr>
        <w:t xml:space="preserve">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294338183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72DB" w:rsidRDefault="004772DB" w:rsidP="004772DB">
      <w:pPr>
        <w:spacing w:after="0" w:line="240" w:lineRule="auto"/>
        <w:jc w:val="both"/>
        <w:rPr>
          <w:b/>
          <w:szCs w:val="28"/>
        </w:rPr>
      </w:pPr>
      <w:permStart w:id="1412710165" w:edGrp="everyone"/>
      <w:r>
        <w:rPr>
          <w:b/>
          <w:szCs w:val="28"/>
        </w:rPr>
        <w:t>Временно исполняющий полномочия</w:t>
      </w:r>
    </w:p>
    <w:p w:rsidR="004772DB" w:rsidRDefault="004772DB" w:rsidP="004772D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</w:t>
      </w:r>
      <w:r>
        <w:rPr>
          <w:rFonts w:eastAsia="Times New Roman"/>
          <w:b/>
          <w:szCs w:val="20"/>
          <w:lang w:eastAsia="ru-RU"/>
        </w:rPr>
        <w:t xml:space="preserve"> Мурманска         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ermEnd w:id="1412710165"/>
    <w:p w:rsidR="009D1718" w:rsidRDefault="009D1718" w:rsidP="004772D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9D1718" w:rsidSect="00DA34E4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8D" w:rsidRDefault="00234D8D" w:rsidP="00534CFE">
      <w:pPr>
        <w:spacing w:after="0" w:line="240" w:lineRule="auto"/>
      </w:pPr>
      <w:r>
        <w:separator/>
      </w:r>
    </w:p>
  </w:endnote>
  <w:endnote w:type="continuationSeparator" w:id="0">
    <w:p w:rsidR="00234D8D" w:rsidRDefault="00234D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8D" w:rsidRDefault="00234D8D" w:rsidP="00534CFE">
      <w:pPr>
        <w:spacing w:after="0" w:line="240" w:lineRule="auto"/>
      </w:pPr>
      <w:r>
        <w:separator/>
      </w:r>
    </w:p>
  </w:footnote>
  <w:footnote w:type="continuationSeparator" w:id="0">
    <w:p w:rsidR="00234D8D" w:rsidRDefault="00234D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1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BPijzCXgKgzv/SK8LOMtLeRCe/W34OpQGUkS3+cqA21OOxPg3+fxJ6OK/ful9oTEVgHk9w0hpNXW21Q2aEABA==" w:salt="/t2BO3KGjWuWXGmF2P0C8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A33F9"/>
    <w:rsid w:val="00102425"/>
    <w:rsid w:val="00180C58"/>
    <w:rsid w:val="00195FE1"/>
    <w:rsid w:val="001E2AD3"/>
    <w:rsid w:val="00200532"/>
    <w:rsid w:val="00212D8C"/>
    <w:rsid w:val="00234D8D"/>
    <w:rsid w:val="0028113A"/>
    <w:rsid w:val="00316F7C"/>
    <w:rsid w:val="00431B91"/>
    <w:rsid w:val="00451559"/>
    <w:rsid w:val="0047067D"/>
    <w:rsid w:val="004772DB"/>
    <w:rsid w:val="00491324"/>
    <w:rsid w:val="004A157E"/>
    <w:rsid w:val="004A76E4"/>
    <w:rsid w:val="00534CFE"/>
    <w:rsid w:val="005519F1"/>
    <w:rsid w:val="00555A10"/>
    <w:rsid w:val="00556012"/>
    <w:rsid w:val="00571289"/>
    <w:rsid w:val="00584256"/>
    <w:rsid w:val="00630398"/>
    <w:rsid w:val="00653E17"/>
    <w:rsid w:val="006C713C"/>
    <w:rsid w:val="00745A71"/>
    <w:rsid w:val="008D6020"/>
    <w:rsid w:val="008F7588"/>
    <w:rsid w:val="009D1718"/>
    <w:rsid w:val="009D5CCF"/>
    <w:rsid w:val="00A0484D"/>
    <w:rsid w:val="00A74D61"/>
    <w:rsid w:val="00AD3188"/>
    <w:rsid w:val="00B63303"/>
    <w:rsid w:val="00B640FF"/>
    <w:rsid w:val="00B75FE6"/>
    <w:rsid w:val="00C00E19"/>
    <w:rsid w:val="00C12461"/>
    <w:rsid w:val="00CB790D"/>
    <w:rsid w:val="00CC7E86"/>
    <w:rsid w:val="00CF4317"/>
    <w:rsid w:val="00D074C1"/>
    <w:rsid w:val="00D529F4"/>
    <w:rsid w:val="00D64B24"/>
    <w:rsid w:val="00D852BA"/>
    <w:rsid w:val="00DA34E4"/>
    <w:rsid w:val="00DD0D57"/>
    <w:rsid w:val="00DD3351"/>
    <w:rsid w:val="00E1079E"/>
    <w:rsid w:val="00E74597"/>
    <w:rsid w:val="00F27F40"/>
    <w:rsid w:val="00FA4B5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4F4620"/>
    <w:rsid w:val="00662CD8"/>
    <w:rsid w:val="0074271C"/>
    <w:rsid w:val="00B2342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Печникова Юлия Владимировна</cp:lastModifiedBy>
  <cp:revision>9</cp:revision>
  <cp:lastPrinted>2018-12-04T13:50:00Z</cp:lastPrinted>
  <dcterms:created xsi:type="dcterms:W3CDTF">2018-12-24T13:51:00Z</dcterms:created>
  <dcterms:modified xsi:type="dcterms:W3CDTF">2020-12-10T06:21:00Z</dcterms:modified>
</cp:coreProperties>
</file>