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proofErr w:type="gramStart"/>
      <w:r w:rsidRPr="00A511BE">
        <w:t>П</w:t>
      </w:r>
      <w:proofErr w:type="gramEnd"/>
      <w:r w:rsidRPr="00A511BE">
        <w:t xml:space="preserve">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9C3BA9" w:rsidRPr="003667D0" w:rsidRDefault="0091061A" w:rsidP="009C3BA9">
      <w:pPr>
        <w:pStyle w:val="af0"/>
        <w:ind w:firstLine="0"/>
      </w:pPr>
      <w:r>
        <w:t>29.10.2018</w:t>
      </w:r>
      <w:r w:rsidR="00832BEE">
        <w:t xml:space="preserve">     </w:t>
      </w:r>
      <w:bookmarkStart w:id="0" w:name="_GoBack"/>
      <w:bookmarkEnd w:id="0"/>
      <w:r w:rsidR="009C3BA9" w:rsidRPr="001343A1">
        <w:t xml:space="preserve">  </w:t>
      </w:r>
      <w:r w:rsidR="009C3BA9">
        <w:t xml:space="preserve">                                                               </w:t>
      </w:r>
      <w:r w:rsidR="00832BEE">
        <w:t xml:space="preserve">                       </w:t>
      </w:r>
      <w:r>
        <w:t xml:space="preserve">           3737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F8144C" w:rsidRDefault="004A262E" w:rsidP="00F87571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F87571">
        <w:rPr>
          <w:b/>
          <w:szCs w:val="28"/>
        </w:rPr>
        <w:t>09</w:t>
      </w:r>
      <w:r w:rsidR="00134EA8" w:rsidRPr="00A511BE">
        <w:rPr>
          <w:b/>
          <w:szCs w:val="28"/>
        </w:rPr>
        <w:t>.0</w:t>
      </w:r>
      <w:r w:rsidR="00F87571">
        <w:rPr>
          <w:b/>
          <w:szCs w:val="28"/>
        </w:rPr>
        <w:t>2</w:t>
      </w:r>
      <w:r w:rsidR="00134EA8" w:rsidRPr="00A511BE">
        <w:rPr>
          <w:b/>
          <w:szCs w:val="28"/>
        </w:rPr>
        <w:t>.201</w:t>
      </w:r>
      <w:r w:rsidR="00F87571">
        <w:rPr>
          <w:b/>
          <w:szCs w:val="28"/>
        </w:rPr>
        <w:t>7</w:t>
      </w:r>
      <w:r w:rsidR="00134EA8" w:rsidRPr="00A511BE">
        <w:rPr>
          <w:b/>
          <w:szCs w:val="28"/>
        </w:rPr>
        <w:t xml:space="preserve"> № </w:t>
      </w:r>
      <w:r w:rsidR="00F87571">
        <w:rPr>
          <w:b/>
          <w:szCs w:val="28"/>
        </w:rPr>
        <w:t xml:space="preserve">306 </w:t>
      </w:r>
    </w:p>
    <w:p w:rsidR="00905FE6" w:rsidRDefault="004A262E" w:rsidP="00F8144C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b/>
          <w:szCs w:val="28"/>
        </w:rPr>
        <w:t>«</w:t>
      </w:r>
      <w:r w:rsidR="00B214A9" w:rsidRPr="00B214A9">
        <w:rPr>
          <w:rFonts w:eastAsiaTheme="minorHAnsi"/>
          <w:b/>
          <w:szCs w:val="28"/>
          <w:lang w:eastAsia="en-US"/>
        </w:rPr>
        <w:t>Об утверждении состава</w:t>
      </w:r>
      <w:r w:rsidR="00F87571">
        <w:rPr>
          <w:rFonts w:eastAsiaTheme="minorHAnsi"/>
          <w:b/>
          <w:szCs w:val="28"/>
          <w:lang w:eastAsia="en-US"/>
        </w:rPr>
        <w:t xml:space="preserve"> рабочей группы по развитию </w:t>
      </w:r>
    </w:p>
    <w:p w:rsidR="00F8144C" w:rsidRDefault="00F87571" w:rsidP="00F87571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негосударственного (немуниципального) сектора услуг </w:t>
      </w:r>
      <w:proofErr w:type="gramStart"/>
      <w:r>
        <w:rPr>
          <w:rFonts w:eastAsiaTheme="minorHAnsi"/>
          <w:b/>
          <w:szCs w:val="28"/>
          <w:lang w:eastAsia="en-US"/>
        </w:rPr>
        <w:t>в</w:t>
      </w:r>
      <w:proofErr w:type="gramEnd"/>
      <w:r>
        <w:rPr>
          <w:rFonts w:eastAsiaTheme="minorHAnsi"/>
          <w:b/>
          <w:szCs w:val="28"/>
          <w:lang w:eastAsia="en-US"/>
        </w:rPr>
        <w:t xml:space="preserve"> </w:t>
      </w:r>
    </w:p>
    <w:p w:rsidR="00F8144C" w:rsidRDefault="00F87571" w:rsidP="00F8144C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социальной сфере в городе Мурманске</w:t>
      </w:r>
      <w:r w:rsidR="00CC15E8">
        <w:rPr>
          <w:rFonts w:eastAsiaTheme="minorHAnsi"/>
          <w:b/>
          <w:szCs w:val="28"/>
          <w:lang w:eastAsia="en-US"/>
        </w:rPr>
        <w:t>»</w:t>
      </w:r>
    </w:p>
    <w:p w:rsidR="00A345BC" w:rsidRPr="00F8144C" w:rsidRDefault="00A345BC" w:rsidP="00F8144C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>(в ред. постановлени</w:t>
      </w:r>
      <w:r w:rsidR="0067332D">
        <w:rPr>
          <w:b/>
          <w:szCs w:val="28"/>
        </w:rPr>
        <w:t>й</w:t>
      </w:r>
      <w:r w:rsidRPr="00B46895">
        <w:rPr>
          <w:b/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>от 06.02.2018</w:t>
      </w:r>
      <w:r w:rsidRPr="00B46895">
        <w:rPr>
          <w:rFonts w:eastAsia="Calibri"/>
          <w:b/>
          <w:szCs w:val="28"/>
          <w:lang w:eastAsia="en-US"/>
        </w:rPr>
        <w:t xml:space="preserve"> №</w:t>
      </w:r>
      <w:r w:rsidRPr="00B46895">
        <w:rPr>
          <w:rFonts w:eastAsia="Calibri"/>
          <w:b/>
          <w:color w:val="0000FF"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275</w:t>
      </w:r>
      <w:r w:rsidR="007669EC">
        <w:rPr>
          <w:rFonts w:eastAsia="Calibri"/>
          <w:b/>
          <w:szCs w:val="28"/>
          <w:lang w:eastAsia="en-US"/>
        </w:rPr>
        <w:t xml:space="preserve">, </w:t>
      </w:r>
      <w:r w:rsidR="00B160B4">
        <w:rPr>
          <w:rFonts w:eastAsia="Calibri"/>
          <w:b/>
          <w:szCs w:val="28"/>
          <w:lang w:eastAsia="en-US"/>
        </w:rPr>
        <w:t xml:space="preserve">от </w:t>
      </w:r>
      <w:r w:rsidR="00D70890">
        <w:rPr>
          <w:rFonts w:eastAsia="Calibri"/>
          <w:b/>
          <w:szCs w:val="28"/>
          <w:lang w:eastAsia="en-US"/>
        </w:rPr>
        <w:t>05.04.2018 № 938</w:t>
      </w:r>
      <w:r>
        <w:rPr>
          <w:rFonts w:eastAsia="Calibri"/>
          <w:b/>
          <w:szCs w:val="28"/>
          <w:lang w:eastAsia="en-US"/>
        </w:rPr>
        <w:t>)</w:t>
      </w:r>
    </w:p>
    <w:p w:rsidR="00E37843" w:rsidRPr="00833151" w:rsidRDefault="00E37843">
      <w:pPr>
        <w:rPr>
          <w:sz w:val="24"/>
          <w:szCs w:val="24"/>
        </w:rPr>
      </w:pPr>
    </w:p>
    <w:p w:rsidR="00CF735D" w:rsidRDefault="00D9424D" w:rsidP="00CF735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proofErr w:type="spellStart"/>
      <w:proofErr w:type="gramStart"/>
      <w:r w:rsidRPr="00B46A81">
        <w:rPr>
          <w:b/>
          <w:szCs w:val="28"/>
        </w:rPr>
        <w:t>п</w:t>
      </w:r>
      <w:proofErr w:type="spellEnd"/>
      <w:proofErr w:type="gramEnd"/>
      <w:r w:rsidRPr="00B46A81">
        <w:rPr>
          <w:b/>
          <w:szCs w:val="28"/>
        </w:rPr>
        <w:t xml:space="preserve"> о с т а </w:t>
      </w:r>
      <w:proofErr w:type="spellStart"/>
      <w:r w:rsidRPr="00B46A81">
        <w:rPr>
          <w:b/>
          <w:szCs w:val="28"/>
        </w:rPr>
        <w:t>н</w:t>
      </w:r>
      <w:proofErr w:type="spellEnd"/>
      <w:r w:rsidRPr="00B46A81">
        <w:rPr>
          <w:b/>
          <w:szCs w:val="28"/>
        </w:rPr>
        <w:t xml:space="preserve"> о в л я ю</w:t>
      </w:r>
      <w:r>
        <w:rPr>
          <w:b/>
          <w:szCs w:val="28"/>
        </w:rPr>
        <w:t>:</w:t>
      </w:r>
    </w:p>
    <w:p w:rsidR="00B0679A" w:rsidRDefault="00B0679A" w:rsidP="00CF735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424D" w:rsidRPr="00CF735D" w:rsidRDefault="00E67A9C" w:rsidP="00CF7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65A5" w:rsidRPr="00A511BE">
        <w:rPr>
          <w:szCs w:val="28"/>
        </w:rPr>
        <w:t xml:space="preserve">Внести в </w:t>
      </w:r>
      <w:hyperlink r:id="rId9" w:history="1">
        <w:r w:rsidR="005D65A5" w:rsidRPr="00A511BE">
          <w:rPr>
            <w:szCs w:val="28"/>
          </w:rPr>
          <w:t>приложение</w:t>
        </w:r>
      </w:hyperlink>
      <w:r w:rsidR="00F74ECC">
        <w:rPr>
          <w:szCs w:val="28"/>
        </w:rPr>
        <w:t xml:space="preserve"> к постановлению администрации </w:t>
      </w:r>
      <w:r w:rsidR="005D65A5" w:rsidRPr="00A511BE">
        <w:rPr>
          <w:szCs w:val="28"/>
        </w:rPr>
        <w:t xml:space="preserve">города Мурманска </w:t>
      </w:r>
      <w:r w:rsidR="00CC15E8" w:rsidRPr="00CC15E8">
        <w:rPr>
          <w:szCs w:val="28"/>
        </w:rPr>
        <w:t>от 09.02.2017 № 306 «Об утверждении состава рабочей группы по развитию негосударственного (немуниципального) сектора услуг в социальной сфере в городе Мурманске»</w:t>
      </w:r>
      <w:r w:rsidR="00F2616D">
        <w:rPr>
          <w:szCs w:val="28"/>
        </w:rPr>
        <w:t xml:space="preserve"> </w:t>
      </w:r>
      <w:r w:rsidR="0067332D">
        <w:rPr>
          <w:szCs w:val="28"/>
        </w:rPr>
        <w:t>(в ред. постановлений</w:t>
      </w:r>
      <w:r w:rsidR="00F2616D" w:rsidRPr="00F2616D">
        <w:rPr>
          <w:szCs w:val="28"/>
        </w:rPr>
        <w:t xml:space="preserve"> </w:t>
      </w:r>
      <w:r w:rsidR="00F2616D" w:rsidRPr="00F2616D">
        <w:rPr>
          <w:rFonts w:eastAsia="Calibri"/>
          <w:szCs w:val="28"/>
          <w:lang w:eastAsia="en-US"/>
        </w:rPr>
        <w:t>от 06.02.2018 №</w:t>
      </w:r>
      <w:r w:rsidR="00F2616D" w:rsidRPr="00F2616D">
        <w:rPr>
          <w:rFonts w:eastAsia="Calibri"/>
          <w:color w:val="0000FF"/>
          <w:szCs w:val="28"/>
          <w:lang w:eastAsia="en-US"/>
        </w:rPr>
        <w:t xml:space="preserve"> </w:t>
      </w:r>
      <w:r w:rsidR="00F2616D" w:rsidRPr="00F2616D">
        <w:rPr>
          <w:rFonts w:eastAsia="Calibri"/>
          <w:szCs w:val="28"/>
          <w:lang w:eastAsia="en-US"/>
        </w:rPr>
        <w:t>275</w:t>
      </w:r>
      <w:r w:rsidR="00D70890">
        <w:rPr>
          <w:rFonts w:eastAsia="Calibri"/>
          <w:szCs w:val="28"/>
          <w:lang w:eastAsia="en-US"/>
        </w:rPr>
        <w:t>,</w:t>
      </w:r>
      <w:r w:rsidR="00D70890" w:rsidRPr="00D70890">
        <w:rPr>
          <w:rFonts w:eastAsia="Calibri"/>
          <w:b/>
          <w:szCs w:val="28"/>
          <w:lang w:eastAsia="en-US"/>
        </w:rPr>
        <w:t xml:space="preserve"> </w:t>
      </w:r>
      <w:r w:rsidR="00B160B4">
        <w:rPr>
          <w:rFonts w:eastAsia="Calibri"/>
          <w:b/>
          <w:szCs w:val="28"/>
          <w:lang w:eastAsia="en-US"/>
        </w:rPr>
        <w:t xml:space="preserve">          </w:t>
      </w:r>
      <w:r w:rsidR="00B160B4" w:rsidRPr="00B160B4">
        <w:rPr>
          <w:szCs w:val="28"/>
        </w:rPr>
        <w:t>от</w:t>
      </w:r>
      <w:r w:rsidR="00B160B4">
        <w:rPr>
          <w:rFonts w:eastAsia="Calibri"/>
          <w:b/>
          <w:szCs w:val="28"/>
          <w:lang w:eastAsia="en-US"/>
        </w:rPr>
        <w:t xml:space="preserve"> </w:t>
      </w:r>
      <w:r w:rsidR="00D70890" w:rsidRPr="00D70890">
        <w:rPr>
          <w:rFonts w:eastAsia="Calibri"/>
          <w:szCs w:val="28"/>
          <w:lang w:eastAsia="en-US"/>
        </w:rPr>
        <w:t>05.04.2018 № 938</w:t>
      </w:r>
      <w:r w:rsidR="00F2616D" w:rsidRPr="00F2616D">
        <w:rPr>
          <w:rFonts w:eastAsia="Calibri"/>
          <w:szCs w:val="28"/>
          <w:lang w:eastAsia="en-US"/>
        </w:rPr>
        <w:t>)</w:t>
      </w:r>
      <w:r w:rsidR="00F2616D">
        <w:rPr>
          <w:rFonts w:eastAsia="Calibri"/>
          <w:b/>
          <w:szCs w:val="28"/>
          <w:lang w:eastAsia="en-US"/>
        </w:rPr>
        <w:t xml:space="preserve"> </w:t>
      </w:r>
      <w:r w:rsidR="00CD5D15" w:rsidRPr="00B214A9">
        <w:rPr>
          <w:szCs w:val="28"/>
        </w:rPr>
        <w:t xml:space="preserve">следующие </w:t>
      </w:r>
      <w:r w:rsidR="00FA31CD" w:rsidRPr="00B214A9">
        <w:rPr>
          <w:szCs w:val="28"/>
        </w:rPr>
        <w:t>изменения</w:t>
      </w:r>
      <w:r w:rsidR="00D9424D" w:rsidRPr="00B214A9">
        <w:rPr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 w:rsidR="006A642E" w:rsidRPr="006A642E">
        <w:rPr>
          <w:rFonts w:eastAsiaTheme="minorHAnsi"/>
          <w:sz w:val="28"/>
          <w:szCs w:val="28"/>
          <w:lang w:eastAsia="en-US"/>
        </w:rPr>
        <w:t xml:space="preserve">рабочей группы по развитию негосударственного (немуниципального) сектора услуг в социальной сфере в городе Мурманске </w:t>
      </w:r>
      <w:r w:rsidRPr="00D9424D">
        <w:rPr>
          <w:sz w:val="28"/>
          <w:szCs w:val="28"/>
        </w:rPr>
        <w:t xml:space="preserve">(далее – </w:t>
      </w:r>
      <w:r w:rsidR="00E1016A">
        <w:rPr>
          <w:sz w:val="28"/>
          <w:szCs w:val="28"/>
        </w:rPr>
        <w:t>р</w:t>
      </w:r>
      <w:r w:rsidR="006A642E">
        <w:rPr>
          <w:sz w:val="28"/>
          <w:szCs w:val="28"/>
        </w:rPr>
        <w:t>абочая группа</w:t>
      </w:r>
      <w:r w:rsidRPr="00D9424D">
        <w:rPr>
          <w:sz w:val="28"/>
          <w:szCs w:val="28"/>
        </w:rPr>
        <w:t xml:space="preserve">) </w:t>
      </w:r>
      <w:proofErr w:type="spellStart"/>
      <w:r w:rsidR="00D70890">
        <w:rPr>
          <w:sz w:val="28"/>
          <w:szCs w:val="28"/>
        </w:rPr>
        <w:t>Печникову</w:t>
      </w:r>
      <w:proofErr w:type="spellEnd"/>
      <w:r w:rsidR="00D70890">
        <w:rPr>
          <w:sz w:val="28"/>
          <w:szCs w:val="28"/>
        </w:rPr>
        <w:t xml:space="preserve"> Ю.В. </w:t>
      </w:r>
    </w:p>
    <w:p w:rsidR="00440099" w:rsidRDefault="00D9424D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E1016A">
        <w:rPr>
          <w:sz w:val="28"/>
          <w:szCs w:val="28"/>
        </w:rPr>
        <w:t>р</w:t>
      </w:r>
      <w:r w:rsidR="00167D56">
        <w:rPr>
          <w:sz w:val="28"/>
          <w:szCs w:val="28"/>
        </w:rPr>
        <w:t>абочей группы:</w:t>
      </w:r>
    </w:p>
    <w:p w:rsidR="003C78CB" w:rsidRDefault="00440099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AC2">
        <w:rPr>
          <w:sz w:val="28"/>
          <w:szCs w:val="28"/>
        </w:rPr>
        <w:t> </w:t>
      </w:r>
      <w:r w:rsidR="00D70890">
        <w:rPr>
          <w:sz w:val="28"/>
          <w:szCs w:val="28"/>
        </w:rPr>
        <w:t xml:space="preserve">Кондрашову М.В. </w:t>
      </w:r>
      <w:r w:rsidR="008F6070">
        <w:rPr>
          <w:sz w:val="28"/>
          <w:szCs w:val="28"/>
        </w:rPr>
        <w:t xml:space="preserve">– </w:t>
      </w:r>
      <w:r w:rsidR="001F20D3">
        <w:rPr>
          <w:sz w:val="28"/>
          <w:szCs w:val="28"/>
        </w:rPr>
        <w:t xml:space="preserve">ведущего специалиста </w:t>
      </w:r>
      <w:r w:rsidR="00A666F6" w:rsidRPr="00A666F6">
        <w:rPr>
          <w:sz w:val="28"/>
          <w:szCs w:val="28"/>
        </w:rPr>
        <w:t xml:space="preserve">отдела стратегического планирования, целевых программ и международного сотрудничества </w:t>
      </w:r>
      <w:r w:rsidR="001F20D3">
        <w:rPr>
          <w:sz w:val="28"/>
          <w:szCs w:val="28"/>
        </w:rPr>
        <w:t>комитета по экономическому развитию</w:t>
      </w:r>
      <w:r w:rsidR="003C78CB">
        <w:rPr>
          <w:sz w:val="28"/>
          <w:szCs w:val="28"/>
        </w:rPr>
        <w:t xml:space="preserve"> администрации города Мурманска – </w:t>
      </w:r>
      <w:r w:rsidR="001F20D3">
        <w:rPr>
          <w:sz w:val="28"/>
          <w:szCs w:val="28"/>
        </w:rPr>
        <w:t>секретарем</w:t>
      </w:r>
      <w:r w:rsidR="003C78CB">
        <w:rPr>
          <w:sz w:val="28"/>
          <w:szCs w:val="28"/>
        </w:rPr>
        <w:t xml:space="preserve"> </w:t>
      </w:r>
      <w:r w:rsidR="00F74ECC">
        <w:rPr>
          <w:sz w:val="28"/>
          <w:szCs w:val="28"/>
        </w:rPr>
        <w:t>р</w:t>
      </w:r>
      <w:r w:rsidR="006A642E">
        <w:rPr>
          <w:sz w:val="28"/>
          <w:szCs w:val="28"/>
        </w:rPr>
        <w:t>абочей группы</w:t>
      </w:r>
      <w:r w:rsidR="00D70890">
        <w:rPr>
          <w:sz w:val="28"/>
          <w:szCs w:val="28"/>
        </w:rPr>
        <w:t>;</w:t>
      </w:r>
    </w:p>
    <w:p w:rsidR="00D70890" w:rsidRPr="00AE48DE" w:rsidRDefault="003B4AC2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AE48DE" w:rsidRPr="00AE48DE">
        <w:rPr>
          <w:sz w:val="28"/>
          <w:szCs w:val="28"/>
        </w:rPr>
        <w:t>Бертс</w:t>
      </w:r>
      <w:proofErr w:type="spellEnd"/>
      <w:r w:rsidR="00AE48DE" w:rsidRPr="00AE48DE">
        <w:rPr>
          <w:sz w:val="28"/>
          <w:szCs w:val="28"/>
        </w:rPr>
        <w:t xml:space="preserve"> М.Д</w:t>
      </w:r>
      <w:r w:rsidR="00D70890" w:rsidRPr="00AE48DE">
        <w:rPr>
          <w:sz w:val="28"/>
          <w:szCs w:val="28"/>
        </w:rPr>
        <w:t>.</w:t>
      </w:r>
      <w:r w:rsidR="00AE48DE" w:rsidRPr="00AE4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E48DE">
        <w:rPr>
          <w:sz w:val="28"/>
          <w:szCs w:val="28"/>
        </w:rPr>
        <w:t>н</w:t>
      </w:r>
      <w:r w:rsidR="00AE48DE" w:rsidRPr="00AE48DE">
        <w:rPr>
          <w:sz w:val="28"/>
          <w:szCs w:val="28"/>
        </w:rPr>
        <w:t>ачальник</w:t>
      </w:r>
      <w:r w:rsidR="00C60A55">
        <w:rPr>
          <w:sz w:val="28"/>
          <w:szCs w:val="28"/>
        </w:rPr>
        <w:t>а</w:t>
      </w:r>
      <w:r w:rsidR="00AE48DE" w:rsidRPr="00AE48DE">
        <w:rPr>
          <w:sz w:val="28"/>
          <w:szCs w:val="28"/>
        </w:rPr>
        <w:t xml:space="preserve"> отдела </w:t>
      </w:r>
      <w:r w:rsidR="00AE48DE" w:rsidRPr="00101E36">
        <w:rPr>
          <w:sz w:val="28"/>
          <w:szCs w:val="28"/>
        </w:rPr>
        <w:t>общественных связей и шефской работы</w:t>
      </w:r>
      <w:r w:rsidR="00101E36" w:rsidRPr="00101E36">
        <w:rPr>
          <w:sz w:val="28"/>
          <w:szCs w:val="28"/>
        </w:rPr>
        <w:t xml:space="preserve"> </w:t>
      </w:r>
      <w:r w:rsidR="00101E36">
        <w:rPr>
          <w:sz w:val="28"/>
          <w:szCs w:val="28"/>
        </w:rPr>
        <w:t>к</w:t>
      </w:r>
      <w:r w:rsidR="00101E36" w:rsidRPr="00101E36">
        <w:rPr>
          <w:sz w:val="28"/>
          <w:szCs w:val="28"/>
        </w:rPr>
        <w:t>омитет</w:t>
      </w:r>
      <w:r w:rsidR="00101E36">
        <w:rPr>
          <w:sz w:val="28"/>
          <w:szCs w:val="28"/>
        </w:rPr>
        <w:t>а</w:t>
      </w:r>
      <w:r w:rsidR="00101E36" w:rsidRPr="00101E36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</w:t>
      </w:r>
      <w:r w:rsidR="008751BE" w:rsidRPr="00101E36">
        <w:rPr>
          <w:sz w:val="28"/>
          <w:szCs w:val="28"/>
        </w:rPr>
        <w:t xml:space="preserve"> </w:t>
      </w:r>
      <w:r w:rsidR="00AE48DE" w:rsidRPr="00101E36">
        <w:rPr>
          <w:sz w:val="28"/>
          <w:szCs w:val="28"/>
        </w:rPr>
        <w:t xml:space="preserve"> </w:t>
      </w:r>
      <w:r w:rsidR="00AE48DE">
        <w:rPr>
          <w:sz w:val="28"/>
          <w:szCs w:val="28"/>
        </w:rPr>
        <w:t xml:space="preserve">– членом </w:t>
      </w:r>
      <w:r w:rsidR="00C60A55">
        <w:rPr>
          <w:sz w:val="28"/>
          <w:szCs w:val="28"/>
        </w:rPr>
        <w:t>рабочей группы</w:t>
      </w:r>
      <w:r w:rsidR="00AE48DE">
        <w:rPr>
          <w:sz w:val="28"/>
          <w:szCs w:val="28"/>
        </w:rPr>
        <w:t>.</w:t>
      </w:r>
    </w:p>
    <w:p w:rsidR="004C730F" w:rsidRDefault="004C730F" w:rsidP="004C730F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9424D">
        <w:rPr>
          <w:sz w:val="28"/>
          <w:szCs w:val="28"/>
        </w:rPr>
        <w:t xml:space="preserve">. </w:t>
      </w:r>
      <w:r>
        <w:rPr>
          <w:sz w:val="28"/>
          <w:szCs w:val="28"/>
        </w:rPr>
        <w:t>Слова</w:t>
      </w:r>
      <w:r w:rsidRPr="00D9424D">
        <w:rPr>
          <w:sz w:val="28"/>
          <w:szCs w:val="28"/>
        </w:rPr>
        <w:t>:</w:t>
      </w:r>
    </w:p>
    <w:tbl>
      <w:tblPr>
        <w:tblW w:w="9781" w:type="dxa"/>
        <w:tblInd w:w="-34" w:type="dxa"/>
        <w:tblLayout w:type="fixed"/>
        <w:tblLook w:val="04A0"/>
      </w:tblPr>
      <w:tblGrid>
        <w:gridCol w:w="2704"/>
        <w:gridCol w:w="280"/>
        <w:gridCol w:w="2108"/>
        <w:gridCol w:w="720"/>
        <w:gridCol w:w="3969"/>
      </w:tblGrid>
      <w:tr w:rsidR="004C730F" w:rsidRPr="000C4A66" w:rsidTr="008751BE">
        <w:trPr>
          <w:trHeight w:val="115"/>
        </w:trPr>
        <w:tc>
          <w:tcPr>
            <w:tcW w:w="2704" w:type="dxa"/>
          </w:tcPr>
          <w:p w:rsidR="004C730F" w:rsidRPr="000C4A66" w:rsidRDefault="004C730F" w:rsidP="008751B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67332D">
              <w:rPr>
                <w:szCs w:val="28"/>
              </w:rPr>
              <w:t>Печниковой</w:t>
            </w:r>
            <w:proofErr w:type="spellEnd"/>
            <w:r w:rsidR="0067332D">
              <w:rPr>
                <w:szCs w:val="28"/>
              </w:rPr>
              <w:t xml:space="preserve"> Ю.В.</w:t>
            </w:r>
          </w:p>
        </w:tc>
        <w:tc>
          <w:tcPr>
            <w:tcW w:w="280" w:type="dxa"/>
          </w:tcPr>
          <w:p w:rsidR="004C730F" w:rsidRPr="000C4A66" w:rsidRDefault="004C730F" w:rsidP="008751BE">
            <w:pPr>
              <w:ind w:left="-242" w:right="-14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C4A66">
              <w:rPr>
                <w:szCs w:val="28"/>
              </w:rPr>
              <w:t>–</w:t>
            </w:r>
          </w:p>
        </w:tc>
        <w:tc>
          <w:tcPr>
            <w:tcW w:w="2108" w:type="dxa"/>
          </w:tcPr>
          <w:p w:rsidR="004C730F" w:rsidRPr="000C4A66" w:rsidRDefault="0067332D" w:rsidP="008751BE">
            <w:pPr>
              <w:ind w:left="34" w:right="-153"/>
              <w:jc w:val="both"/>
              <w:rPr>
                <w:szCs w:val="28"/>
              </w:rPr>
            </w:pPr>
            <w:r>
              <w:rPr>
                <w:szCs w:val="28"/>
              </w:rPr>
              <w:t>Березиной М.Н.</w:t>
            </w:r>
          </w:p>
        </w:tc>
        <w:tc>
          <w:tcPr>
            <w:tcW w:w="720" w:type="dxa"/>
          </w:tcPr>
          <w:p w:rsidR="004C730F" w:rsidRPr="000C4A66" w:rsidRDefault="004C730F" w:rsidP="008751BE">
            <w:pPr>
              <w:ind w:left="-390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3969" w:type="dxa"/>
          </w:tcPr>
          <w:p w:rsidR="004C730F" w:rsidRPr="000C4A66" w:rsidRDefault="0067332D" w:rsidP="003B4AC2">
            <w:pPr>
              <w:ind w:left="33" w:right="-108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начальником</w:t>
            </w:r>
            <w:r w:rsidRPr="00BD24FA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стратегического планирования, целевых программ и международного сотрудничества</w:t>
            </w:r>
            <w:r w:rsidRPr="00BD24FA">
              <w:rPr>
                <w:szCs w:val="28"/>
              </w:rPr>
              <w:t xml:space="preserve"> комитета по экономическому развитию </w:t>
            </w:r>
            <w:r w:rsidRPr="00BD24FA">
              <w:rPr>
                <w:szCs w:val="28"/>
              </w:rPr>
              <w:lastRenderedPageBreak/>
              <w:t>администрации города Мурманска</w:t>
            </w:r>
            <w:r w:rsidR="004C730F">
              <w:rPr>
                <w:color w:val="000000"/>
                <w:szCs w:val="28"/>
              </w:rPr>
              <w:t>»</w:t>
            </w:r>
          </w:p>
        </w:tc>
      </w:tr>
    </w:tbl>
    <w:p w:rsidR="004C730F" w:rsidRDefault="004C730F" w:rsidP="004C730F">
      <w:pPr>
        <w:jc w:val="both"/>
        <w:rPr>
          <w:szCs w:val="28"/>
        </w:rPr>
      </w:pPr>
      <w:r>
        <w:rPr>
          <w:szCs w:val="28"/>
        </w:rPr>
        <w:lastRenderedPageBreak/>
        <w:t>исключить.</w:t>
      </w:r>
    </w:p>
    <w:p w:rsidR="0053418C" w:rsidRDefault="0053418C" w:rsidP="0053418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 w:rsidR="004C730F">
        <w:rPr>
          <w:sz w:val="28"/>
          <w:szCs w:val="28"/>
        </w:rPr>
        <w:t>4</w:t>
      </w:r>
      <w:r w:rsidRPr="00D9424D">
        <w:rPr>
          <w:sz w:val="28"/>
          <w:szCs w:val="28"/>
        </w:rPr>
        <w:t xml:space="preserve">. </w:t>
      </w:r>
      <w:r w:rsidR="00D70890">
        <w:rPr>
          <w:sz w:val="28"/>
          <w:szCs w:val="28"/>
        </w:rPr>
        <w:t>После слов</w:t>
      </w:r>
      <w:r w:rsidRPr="00D9424D">
        <w:rPr>
          <w:sz w:val="28"/>
          <w:szCs w:val="28"/>
        </w:rPr>
        <w:t>:</w:t>
      </w:r>
    </w:p>
    <w:tbl>
      <w:tblPr>
        <w:tblW w:w="9781" w:type="dxa"/>
        <w:tblInd w:w="-34" w:type="dxa"/>
        <w:tblLayout w:type="fixed"/>
        <w:tblLook w:val="04A0"/>
      </w:tblPr>
      <w:tblGrid>
        <w:gridCol w:w="2704"/>
        <w:gridCol w:w="280"/>
        <w:gridCol w:w="2108"/>
        <w:gridCol w:w="720"/>
        <w:gridCol w:w="3969"/>
      </w:tblGrid>
      <w:tr w:rsidR="00F2616D" w:rsidRPr="000C4A66" w:rsidTr="00D70890">
        <w:trPr>
          <w:trHeight w:val="115"/>
        </w:trPr>
        <w:tc>
          <w:tcPr>
            <w:tcW w:w="2704" w:type="dxa"/>
          </w:tcPr>
          <w:p w:rsidR="00F2616D" w:rsidRPr="000C4A66" w:rsidRDefault="00F2616D" w:rsidP="00D70890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70890">
              <w:rPr>
                <w:szCs w:val="28"/>
              </w:rPr>
              <w:t>Канаш И.С.</w:t>
            </w:r>
          </w:p>
        </w:tc>
        <w:tc>
          <w:tcPr>
            <w:tcW w:w="280" w:type="dxa"/>
          </w:tcPr>
          <w:p w:rsidR="00F2616D" w:rsidRPr="000C4A66" w:rsidRDefault="00F2616D" w:rsidP="00F2616D">
            <w:pPr>
              <w:ind w:left="-242" w:right="-14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C4A66">
              <w:rPr>
                <w:szCs w:val="28"/>
              </w:rPr>
              <w:t>–</w:t>
            </w:r>
          </w:p>
        </w:tc>
        <w:tc>
          <w:tcPr>
            <w:tcW w:w="2108" w:type="dxa"/>
          </w:tcPr>
          <w:p w:rsidR="00F2616D" w:rsidRPr="000C4A66" w:rsidRDefault="00D70890" w:rsidP="00F2616D">
            <w:pPr>
              <w:ind w:left="34" w:right="-15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Парской</w:t>
            </w:r>
            <w:proofErr w:type="spellEnd"/>
            <w:r>
              <w:rPr>
                <w:szCs w:val="28"/>
              </w:rPr>
              <w:t xml:space="preserve"> И.В</w:t>
            </w:r>
            <w:r w:rsidR="00F2616D">
              <w:rPr>
                <w:szCs w:val="28"/>
              </w:rPr>
              <w:t>.</w:t>
            </w:r>
          </w:p>
        </w:tc>
        <w:tc>
          <w:tcPr>
            <w:tcW w:w="720" w:type="dxa"/>
          </w:tcPr>
          <w:p w:rsidR="00F2616D" w:rsidRPr="000C4A66" w:rsidRDefault="00F2616D" w:rsidP="00F2616D">
            <w:pPr>
              <w:ind w:left="-390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3969" w:type="dxa"/>
          </w:tcPr>
          <w:p w:rsidR="00F2616D" w:rsidRPr="000C4A66" w:rsidRDefault="00D70890" w:rsidP="003B4AC2">
            <w:pPr>
              <w:ind w:left="33" w:right="-108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</w:t>
            </w:r>
            <w:r>
              <w:rPr>
                <w:szCs w:val="28"/>
              </w:rPr>
              <w:t xml:space="preserve"> </w:t>
            </w:r>
            <w:r w:rsidR="00F2616D">
              <w:rPr>
                <w:szCs w:val="28"/>
              </w:rPr>
              <w:t>комитета по экономическому развитию администрации города Мурманска</w:t>
            </w:r>
            <w:r w:rsidR="00F2616D">
              <w:rPr>
                <w:color w:val="000000"/>
                <w:szCs w:val="28"/>
              </w:rPr>
              <w:t>»</w:t>
            </w:r>
          </w:p>
        </w:tc>
      </w:tr>
    </w:tbl>
    <w:p w:rsidR="0053418C" w:rsidRDefault="0067332D" w:rsidP="0053418C">
      <w:pPr>
        <w:jc w:val="both"/>
        <w:rPr>
          <w:szCs w:val="28"/>
        </w:rPr>
      </w:pPr>
      <w:r>
        <w:rPr>
          <w:szCs w:val="28"/>
        </w:rPr>
        <w:t>дополнить</w:t>
      </w:r>
      <w:r w:rsidR="0053418C" w:rsidRPr="00D9424D">
        <w:rPr>
          <w:szCs w:val="28"/>
        </w:rPr>
        <w:t xml:space="preserve"> словами:</w:t>
      </w:r>
    </w:p>
    <w:tbl>
      <w:tblPr>
        <w:tblW w:w="9809" w:type="dxa"/>
        <w:tblInd w:w="-62" w:type="dxa"/>
        <w:tblLayout w:type="fixed"/>
        <w:tblLook w:val="04A0"/>
      </w:tblPr>
      <w:tblGrid>
        <w:gridCol w:w="2722"/>
        <w:gridCol w:w="431"/>
        <w:gridCol w:w="2299"/>
        <w:gridCol w:w="431"/>
        <w:gridCol w:w="3926"/>
      </w:tblGrid>
      <w:tr w:rsidR="006E0637" w:rsidRPr="000C4A66" w:rsidTr="004E621E">
        <w:trPr>
          <w:trHeight w:val="119"/>
        </w:trPr>
        <w:tc>
          <w:tcPr>
            <w:tcW w:w="2722" w:type="dxa"/>
          </w:tcPr>
          <w:p w:rsidR="006E0637" w:rsidRPr="00CD19B5" w:rsidRDefault="006E0637" w:rsidP="004E621E">
            <w:pPr>
              <w:ind w:right="-391"/>
            </w:pPr>
            <w:r>
              <w:t>«</w:t>
            </w:r>
            <w:r w:rsidR="004E621E">
              <w:t>Кондрашовой М</w:t>
            </w:r>
            <w:r>
              <w:t>.В</w:t>
            </w:r>
            <w:r w:rsidRPr="00CD19B5">
              <w:t>.</w:t>
            </w:r>
          </w:p>
        </w:tc>
        <w:tc>
          <w:tcPr>
            <w:tcW w:w="431" w:type="dxa"/>
          </w:tcPr>
          <w:p w:rsidR="006E0637" w:rsidRPr="00CD19B5" w:rsidRDefault="006E0637" w:rsidP="006E0637">
            <w:pPr>
              <w:ind w:left="-22"/>
            </w:pPr>
            <w:r w:rsidRPr="00CD19B5">
              <w:t>–</w:t>
            </w:r>
          </w:p>
        </w:tc>
        <w:tc>
          <w:tcPr>
            <w:tcW w:w="2299" w:type="dxa"/>
          </w:tcPr>
          <w:p w:rsidR="006E0637" w:rsidRDefault="006E0637" w:rsidP="006E0637">
            <w:r>
              <w:t>Березиной М.Н.</w:t>
            </w:r>
          </w:p>
        </w:tc>
        <w:tc>
          <w:tcPr>
            <w:tcW w:w="431" w:type="dxa"/>
          </w:tcPr>
          <w:p w:rsidR="006E0637" w:rsidRPr="000C4A66" w:rsidRDefault="006E0637" w:rsidP="006E0637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3926" w:type="dxa"/>
          </w:tcPr>
          <w:p w:rsidR="006E0637" w:rsidRPr="000C4A66" w:rsidRDefault="006E0637" w:rsidP="003B4AC2">
            <w:pPr>
              <w:ind w:left="33" w:right="-108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</w:t>
            </w:r>
            <w:r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B964B9" w:rsidRPr="00F74ECC" w:rsidRDefault="005D65A5" w:rsidP="00F74EC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511BE">
        <w:rPr>
          <w:sz w:val="28"/>
          <w:szCs w:val="28"/>
        </w:rPr>
        <w:t>разместить</w:t>
      </w:r>
      <w:proofErr w:type="gramEnd"/>
      <w:r w:rsidRPr="00A511BE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11BE">
        <w:rPr>
          <w:sz w:val="28"/>
          <w:szCs w:val="28"/>
        </w:rPr>
        <w:t>Контроль за</w:t>
      </w:r>
      <w:proofErr w:type="gramEnd"/>
      <w:r w:rsidRPr="00A511BE">
        <w:rPr>
          <w:sz w:val="28"/>
          <w:szCs w:val="28"/>
        </w:rPr>
        <w:t xml:space="preserve"> выполнением настоящего постановления </w:t>
      </w:r>
      <w:r w:rsidR="00BC3331">
        <w:rPr>
          <w:sz w:val="28"/>
          <w:szCs w:val="28"/>
        </w:rPr>
        <w:t>возложить на заместителя главы администрации города Мурманска Левченко Л.М.</w:t>
      </w:r>
    </w:p>
    <w:p w:rsidR="00184077" w:rsidRPr="00B160B4" w:rsidRDefault="00184077" w:rsidP="00184077"/>
    <w:p w:rsidR="006F4228" w:rsidRPr="00B160B4" w:rsidRDefault="006F4228" w:rsidP="00184077"/>
    <w:p w:rsidR="00B160B4" w:rsidRPr="00B160B4" w:rsidRDefault="00B160B4" w:rsidP="00184077"/>
    <w:tbl>
      <w:tblPr>
        <w:tblW w:w="9889" w:type="dxa"/>
        <w:tblLook w:val="0000"/>
      </w:tblPr>
      <w:tblGrid>
        <w:gridCol w:w="5920"/>
        <w:gridCol w:w="1276"/>
        <w:gridCol w:w="2693"/>
      </w:tblGrid>
      <w:tr w:rsidR="004C730F" w:rsidRPr="007A7370" w:rsidTr="008751BE">
        <w:tc>
          <w:tcPr>
            <w:tcW w:w="5920" w:type="dxa"/>
          </w:tcPr>
          <w:p w:rsidR="004C730F" w:rsidRPr="007A7370" w:rsidRDefault="004C730F" w:rsidP="008751B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Pr="007A7370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Pr="007A7370">
              <w:rPr>
                <w:b/>
                <w:szCs w:val="28"/>
              </w:rPr>
              <w:t xml:space="preserve"> администрации </w:t>
            </w:r>
          </w:p>
          <w:p w:rsidR="004C730F" w:rsidRPr="007A7370" w:rsidRDefault="004C730F" w:rsidP="008751BE">
            <w:pPr>
              <w:jc w:val="both"/>
              <w:rPr>
                <w:b/>
                <w:szCs w:val="28"/>
              </w:rPr>
            </w:pPr>
            <w:r w:rsidRPr="007A7370">
              <w:rPr>
                <w:b/>
                <w:szCs w:val="28"/>
              </w:rPr>
              <w:t>города Мурманска</w:t>
            </w:r>
          </w:p>
        </w:tc>
        <w:tc>
          <w:tcPr>
            <w:tcW w:w="1276" w:type="dxa"/>
          </w:tcPr>
          <w:p w:rsidR="004C730F" w:rsidRPr="007A7370" w:rsidRDefault="004C730F" w:rsidP="008751BE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730F" w:rsidRPr="007A7370" w:rsidRDefault="004C730F" w:rsidP="008751BE">
            <w:pPr>
              <w:rPr>
                <w:b/>
                <w:bCs/>
                <w:szCs w:val="28"/>
              </w:rPr>
            </w:pPr>
            <w:r w:rsidRPr="007A7370">
              <w:rPr>
                <w:b/>
                <w:bCs/>
                <w:szCs w:val="28"/>
              </w:rPr>
              <w:t xml:space="preserve">            </w:t>
            </w:r>
          </w:p>
          <w:p w:rsidR="004C730F" w:rsidRPr="007A7370" w:rsidRDefault="004C730F" w:rsidP="008751BE">
            <w:pPr>
              <w:rPr>
                <w:b/>
                <w:szCs w:val="28"/>
              </w:rPr>
            </w:pPr>
            <w:r w:rsidRPr="007A7370">
              <w:rPr>
                <w:b/>
                <w:bCs/>
                <w:szCs w:val="28"/>
              </w:rPr>
              <w:t xml:space="preserve">        </w:t>
            </w:r>
            <w:r>
              <w:rPr>
                <w:b/>
                <w:bCs/>
                <w:szCs w:val="28"/>
              </w:rPr>
              <w:t xml:space="preserve">    </w:t>
            </w:r>
            <w:r w:rsidRPr="007A7370">
              <w:rPr>
                <w:b/>
                <w:bCs/>
                <w:szCs w:val="28"/>
              </w:rPr>
              <w:t>А.</w:t>
            </w:r>
            <w:r>
              <w:rPr>
                <w:b/>
                <w:bCs/>
                <w:szCs w:val="28"/>
              </w:rPr>
              <w:t>И</w:t>
            </w:r>
            <w:r w:rsidRPr="007A7370">
              <w:rPr>
                <w:b/>
                <w:bCs/>
                <w:szCs w:val="28"/>
              </w:rPr>
              <w:t xml:space="preserve">. </w:t>
            </w:r>
            <w:r>
              <w:rPr>
                <w:b/>
                <w:bCs/>
                <w:szCs w:val="28"/>
              </w:rPr>
              <w:t>Сысоев</w:t>
            </w:r>
          </w:p>
        </w:tc>
      </w:tr>
    </w:tbl>
    <w:p w:rsidR="003C2BDA" w:rsidRPr="00833151" w:rsidRDefault="003C2BDA" w:rsidP="00184077">
      <w:pPr>
        <w:rPr>
          <w:sz w:val="20"/>
        </w:rPr>
      </w:pPr>
    </w:p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3B4AC2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BE" w:rsidRDefault="008751BE" w:rsidP="006468DF">
      <w:r>
        <w:separator/>
      </w:r>
    </w:p>
  </w:endnote>
  <w:endnote w:type="continuationSeparator" w:id="0">
    <w:p w:rsidR="008751BE" w:rsidRDefault="008751BE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BE" w:rsidRDefault="008751BE" w:rsidP="006468DF">
      <w:r>
        <w:separator/>
      </w:r>
    </w:p>
  </w:footnote>
  <w:footnote w:type="continuationSeparator" w:id="0">
    <w:p w:rsidR="008751BE" w:rsidRDefault="008751BE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BE" w:rsidRDefault="00274A1D">
    <w:pPr>
      <w:pStyle w:val="a8"/>
      <w:jc w:val="center"/>
    </w:pPr>
    <w:fldSimple w:instr="PAGE   \* MERGEFORMAT">
      <w:r w:rsidR="00906A86">
        <w:rPr>
          <w:noProof/>
        </w:rPr>
        <w:t>2</w:t>
      </w:r>
    </w:fldSimple>
  </w:p>
  <w:p w:rsidR="008751BE" w:rsidRPr="00DF5B8B" w:rsidRDefault="008751BE" w:rsidP="00071A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BE" w:rsidRDefault="008751BE" w:rsidP="005152A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3A24C744"/>
    <w:lvl w:ilvl="0" w:tplc="D83AAE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49E9"/>
    <w:rsid w:val="000D6F3B"/>
    <w:rsid w:val="000E3A00"/>
    <w:rsid w:val="000E6702"/>
    <w:rsid w:val="000E748A"/>
    <w:rsid w:val="000F17B8"/>
    <w:rsid w:val="000F3892"/>
    <w:rsid w:val="000F4145"/>
    <w:rsid w:val="000F45EE"/>
    <w:rsid w:val="00100AF8"/>
    <w:rsid w:val="0010189A"/>
    <w:rsid w:val="00101E36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67D56"/>
    <w:rsid w:val="00170CAA"/>
    <w:rsid w:val="00175BD7"/>
    <w:rsid w:val="00175C5F"/>
    <w:rsid w:val="0017643C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22DF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7800"/>
    <w:rsid w:val="001F20D3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4E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4A1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0F18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3079"/>
    <w:rsid w:val="0030547B"/>
    <w:rsid w:val="0031008B"/>
    <w:rsid w:val="003156A8"/>
    <w:rsid w:val="00316CC5"/>
    <w:rsid w:val="00317B7F"/>
    <w:rsid w:val="00324194"/>
    <w:rsid w:val="0032693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26F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97C"/>
    <w:rsid w:val="003A4365"/>
    <w:rsid w:val="003B1C3B"/>
    <w:rsid w:val="003B2BAB"/>
    <w:rsid w:val="003B45FB"/>
    <w:rsid w:val="003B4AC2"/>
    <w:rsid w:val="003B5BC2"/>
    <w:rsid w:val="003B610A"/>
    <w:rsid w:val="003C2BDA"/>
    <w:rsid w:val="003C5BF2"/>
    <w:rsid w:val="003C78CB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01A"/>
    <w:rsid w:val="00413463"/>
    <w:rsid w:val="00417AE2"/>
    <w:rsid w:val="00421F9A"/>
    <w:rsid w:val="00424303"/>
    <w:rsid w:val="00426ABB"/>
    <w:rsid w:val="00426D31"/>
    <w:rsid w:val="00426E04"/>
    <w:rsid w:val="0043106E"/>
    <w:rsid w:val="00431793"/>
    <w:rsid w:val="0043608C"/>
    <w:rsid w:val="00436D94"/>
    <w:rsid w:val="00440099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C730F"/>
    <w:rsid w:val="004D0557"/>
    <w:rsid w:val="004D2073"/>
    <w:rsid w:val="004D4BC2"/>
    <w:rsid w:val="004D604D"/>
    <w:rsid w:val="004E25F0"/>
    <w:rsid w:val="004E59CA"/>
    <w:rsid w:val="004E621E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52A9"/>
    <w:rsid w:val="00515C57"/>
    <w:rsid w:val="005273F2"/>
    <w:rsid w:val="00527D59"/>
    <w:rsid w:val="00532020"/>
    <w:rsid w:val="005325EF"/>
    <w:rsid w:val="0053418C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4645"/>
    <w:rsid w:val="005D57F5"/>
    <w:rsid w:val="005D65A5"/>
    <w:rsid w:val="005D67C3"/>
    <w:rsid w:val="005D6A35"/>
    <w:rsid w:val="005E0439"/>
    <w:rsid w:val="005E40D7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32D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97B0E"/>
    <w:rsid w:val="006A077B"/>
    <w:rsid w:val="006A154C"/>
    <w:rsid w:val="006A181A"/>
    <w:rsid w:val="006A25B5"/>
    <w:rsid w:val="006A642E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0637"/>
    <w:rsid w:val="006E0F35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D62"/>
    <w:rsid w:val="007518ED"/>
    <w:rsid w:val="0075390A"/>
    <w:rsid w:val="00753D78"/>
    <w:rsid w:val="00756048"/>
    <w:rsid w:val="007639C9"/>
    <w:rsid w:val="007652C3"/>
    <w:rsid w:val="00765B3F"/>
    <w:rsid w:val="00766410"/>
    <w:rsid w:val="007669EC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4114"/>
    <w:rsid w:val="007B5BD2"/>
    <w:rsid w:val="007B7E94"/>
    <w:rsid w:val="007C2356"/>
    <w:rsid w:val="007C3EC2"/>
    <w:rsid w:val="007C4CA9"/>
    <w:rsid w:val="007C715D"/>
    <w:rsid w:val="007D2477"/>
    <w:rsid w:val="007D264B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25F2B"/>
    <w:rsid w:val="00830821"/>
    <w:rsid w:val="008324CE"/>
    <w:rsid w:val="00832BE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1BE"/>
    <w:rsid w:val="00875F28"/>
    <w:rsid w:val="0088316C"/>
    <w:rsid w:val="008904B8"/>
    <w:rsid w:val="00892130"/>
    <w:rsid w:val="00892FAF"/>
    <w:rsid w:val="008A61A9"/>
    <w:rsid w:val="008B09D0"/>
    <w:rsid w:val="008B0C28"/>
    <w:rsid w:val="008B5DF9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6070"/>
    <w:rsid w:val="008F77FB"/>
    <w:rsid w:val="009000DC"/>
    <w:rsid w:val="0090470F"/>
    <w:rsid w:val="00905FE6"/>
    <w:rsid w:val="00906A86"/>
    <w:rsid w:val="00907122"/>
    <w:rsid w:val="0091061A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08D2"/>
    <w:rsid w:val="00951FE5"/>
    <w:rsid w:val="00955580"/>
    <w:rsid w:val="00955E26"/>
    <w:rsid w:val="009612F1"/>
    <w:rsid w:val="00965DAC"/>
    <w:rsid w:val="00967917"/>
    <w:rsid w:val="00970E37"/>
    <w:rsid w:val="009723F5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311C"/>
    <w:rsid w:val="009C3BA9"/>
    <w:rsid w:val="009C6F22"/>
    <w:rsid w:val="009D223D"/>
    <w:rsid w:val="009D23F8"/>
    <w:rsid w:val="009D2B11"/>
    <w:rsid w:val="009D2BA5"/>
    <w:rsid w:val="009D3F26"/>
    <w:rsid w:val="009D4266"/>
    <w:rsid w:val="009D44F9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0F01"/>
    <w:rsid w:val="00A14869"/>
    <w:rsid w:val="00A14D89"/>
    <w:rsid w:val="00A16658"/>
    <w:rsid w:val="00A16B84"/>
    <w:rsid w:val="00A21D32"/>
    <w:rsid w:val="00A24494"/>
    <w:rsid w:val="00A25B05"/>
    <w:rsid w:val="00A30115"/>
    <w:rsid w:val="00A32E5E"/>
    <w:rsid w:val="00A345BC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3C1A"/>
    <w:rsid w:val="00A558B3"/>
    <w:rsid w:val="00A60C45"/>
    <w:rsid w:val="00A6525A"/>
    <w:rsid w:val="00A666F6"/>
    <w:rsid w:val="00A67247"/>
    <w:rsid w:val="00A7082B"/>
    <w:rsid w:val="00A70D16"/>
    <w:rsid w:val="00A727B9"/>
    <w:rsid w:val="00A73271"/>
    <w:rsid w:val="00A76E05"/>
    <w:rsid w:val="00A80AD2"/>
    <w:rsid w:val="00A81DD2"/>
    <w:rsid w:val="00A91303"/>
    <w:rsid w:val="00A922E7"/>
    <w:rsid w:val="00A924A6"/>
    <w:rsid w:val="00A967A8"/>
    <w:rsid w:val="00A967BA"/>
    <w:rsid w:val="00AA29EB"/>
    <w:rsid w:val="00AA2D58"/>
    <w:rsid w:val="00AA4785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E37DD"/>
    <w:rsid w:val="00AE3C9A"/>
    <w:rsid w:val="00AE48DE"/>
    <w:rsid w:val="00AF0516"/>
    <w:rsid w:val="00AF3412"/>
    <w:rsid w:val="00AF4837"/>
    <w:rsid w:val="00AF5810"/>
    <w:rsid w:val="00AF5F21"/>
    <w:rsid w:val="00B00FC6"/>
    <w:rsid w:val="00B05C05"/>
    <w:rsid w:val="00B064B5"/>
    <w:rsid w:val="00B0679A"/>
    <w:rsid w:val="00B072D5"/>
    <w:rsid w:val="00B07628"/>
    <w:rsid w:val="00B1251E"/>
    <w:rsid w:val="00B127E8"/>
    <w:rsid w:val="00B160B4"/>
    <w:rsid w:val="00B214A9"/>
    <w:rsid w:val="00B2339C"/>
    <w:rsid w:val="00B25770"/>
    <w:rsid w:val="00B258C8"/>
    <w:rsid w:val="00B26EFB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46E7"/>
    <w:rsid w:val="00B6759B"/>
    <w:rsid w:val="00B70E83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4B9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331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571"/>
    <w:rsid w:val="00C55E75"/>
    <w:rsid w:val="00C570FF"/>
    <w:rsid w:val="00C60A55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34DE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0EF3"/>
    <w:rsid w:val="00CB2CDA"/>
    <w:rsid w:val="00CB389F"/>
    <w:rsid w:val="00CB7F25"/>
    <w:rsid w:val="00CC15E8"/>
    <w:rsid w:val="00CC2885"/>
    <w:rsid w:val="00CC37C8"/>
    <w:rsid w:val="00CC6FD6"/>
    <w:rsid w:val="00CD397F"/>
    <w:rsid w:val="00CD47B1"/>
    <w:rsid w:val="00CD5D15"/>
    <w:rsid w:val="00CD7119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CF735D"/>
    <w:rsid w:val="00D0207D"/>
    <w:rsid w:val="00D06C15"/>
    <w:rsid w:val="00D07941"/>
    <w:rsid w:val="00D11344"/>
    <w:rsid w:val="00D1374A"/>
    <w:rsid w:val="00D14302"/>
    <w:rsid w:val="00D14C2C"/>
    <w:rsid w:val="00D1633E"/>
    <w:rsid w:val="00D207D4"/>
    <w:rsid w:val="00D22FD4"/>
    <w:rsid w:val="00D23CE4"/>
    <w:rsid w:val="00D300EE"/>
    <w:rsid w:val="00D31072"/>
    <w:rsid w:val="00D31558"/>
    <w:rsid w:val="00D315EA"/>
    <w:rsid w:val="00D342AB"/>
    <w:rsid w:val="00D36B55"/>
    <w:rsid w:val="00D4210B"/>
    <w:rsid w:val="00D421AB"/>
    <w:rsid w:val="00D443FD"/>
    <w:rsid w:val="00D51903"/>
    <w:rsid w:val="00D53597"/>
    <w:rsid w:val="00D5447E"/>
    <w:rsid w:val="00D61AC9"/>
    <w:rsid w:val="00D64AD4"/>
    <w:rsid w:val="00D70890"/>
    <w:rsid w:val="00D7514A"/>
    <w:rsid w:val="00D76798"/>
    <w:rsid w:val="00D857AD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DF5757"/>
    <w:rsid w:val="00DF7CEB"/>
    <w:rsid w:val="00E002B8"/>
    <w:rsid w:val="00E01C2C"/>
    <w:rsid w:val="00E020E6"/>
    <w:rsid w:val="00E06BF0"/>
    <w:rsid w:val="00E07498"/>
    <w:rsid w:val="00E07AED"/>
    <w:rsid w:val="00E1016A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67A9C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B7E6C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616D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5842"/>
    <w:rsid w:val="00F5631E"/>
    <w:rsid w:val="00F571AD"/>
    <w:rsid w:val="00F575EB"/>
    <w:rsid w:val="00F57804"/>
    <w:rsid w:val="00F617B7"/>
    <w:rsid w:val="00F61E05"/>
    <w:rsid w:val="00F667BC"/>
    <w:rsid w:val="00F707B0"/>
    <w:rsid w:val="00F74ECC"/>
    <w:rsid w:val="00F767E5"/>
    <w:rsid w:val="00F80AB5"/>
    <w:rsid w:val="00F8144C"/>
    <w:rsid w:val="00F81851"/>
    <w:rsid w:val="00F824CE"/>
    <w:rsid w:val="00F831CF"/>
    <w:rsid w:val="00F83C0C"/>
    <w:rsid w:val="00F8468F"/>
    <w:rsid w:val="00F87571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14EB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3531-29E8-4D18-8591-0AA3A34C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KondrashovaMV</cp:lastModifiedBy>
  <cp:revision>2</cp:revision>
  <cp:lastPrinted>2018-10-29T13:02:00Z</cp:lastPrinted>
  <dcterms:created xsi:type="dcterms:W3CDTF">2018-10-29T13:03:00Z</dcterms:created>
  <dcterms:modified xsi:type="dcterms:W3CDTF">2018-10-29T13:03:00Z</dcterms:modified>
</cp:coreProperties>
</file>