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6" w:rsidRDefault="00C3515A" w:rsidP="00086F1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06" w:rsidRPr="00E26638" w:rsidRDefault="00F06806" w:rsidP="00086F12">
      <w:pPr>
        <w:jc w:val="center"/>
        <w:rPr>
          <w:b/>
          <w:bCs/>
          <w:sz w:val="16"/>
          <w:szCs w:val="16"/>
        </w:rPr>
      </w:pPr>
    </w:p>
    <w:p w:rsidR="00F06806" w:rsidRPr="00A60A14" w:rsidRDefault="00F06806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F06806" w:rsidRPr="00A60A14" w:rsidRDefault="00F06806" w:rsidP="00086F12">
      <w:pPr>
        <w:jc w:val="center"/>
        <w:rPr>
          <w:sz w:val="32"/>
          <w:szCs w:val="32"/>
        </w:rPr>
      </w:pPr>
    </w:p>
    <w:p w:rsidR="00F06806" w:rsidRPr="00A60A14" w:rsidRDefault="00F06806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F06806" w:rsidRPr="00A60A14" w:rsidRDefault="00F06806" w:rsidP="00086F12">
      <w:pPr>
        <w:rPr>
          <w:sz w:val="32"/>
          <w:szCs w:val="32"/>
        </w:rPr>
      </w:pPr>
    </w:p>
    <w:p w:rsidR="00F06806" w:rsidRPr="00453F61" w:rsidRDefault="00F06806" w:rsidP="00086F12">
      <w:pPr>
        <w:rPr>
          <w:sz w:val="28"/>
          <w:szCs w:val="28"/>
        </w:rPr>
      </w:pPr>
    </w:p>
    <w:p w:rsidR="00F06806" w:rsidRDefault="006566C7" w:rsidP="00086F12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06806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 xml:space="preserve">     </w:t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</w:r>
      <w:r w:rsidR="00F06806" w:rsidRPr="00453F61">
        <w:rPr>
          <w:sz w:val="28"/>
          <w:szCs w:val="28"/>
        </w:rPr>
        <w:tab/>
        <w:t xml:space="preserve">        </w:t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</w:r>
      <w:r w:rsidR="008A5FA5">
        <w:rPr>
          <w:sz w:val="28"/>
          <w:szCs w:val="28"/>
        </w:rPr>
        <w:tab/>
        <w:t xml:space="preserve">                </w:t>
      </w:r>
      <w:r w:rsidR="00F06806">
        <w:rPr>
          <w:sz w:val="28"/>
          <w:szCs w:val="28"/>
        </w:rPr>
        <w:t xml:space="preserve">                </w:t>
      </w:r>
      <w:r w:rsidR="00F06806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210C7" w:rsidRPr="009210C7" w:rsidRDefault="009210C7" w:rsidP="009210C7">
      <w:pPr>
        <w:rPr>
          <w:sz w:val="28"/>
          <w:szCs w:val="28"/>
        </w:rPr>
      </w:pPr>
    </w:p>
    <w:p w:rsidR="009210C7" w:rsidRPr="009210C7" w:rsidRDefault="009210C7" w:rsidP="009210C7">
      <w:pPr>
        <w:rPr>
          <w:sz w:val="28"/>
          <w:szCs w:val="28"/>
        </w:rPr>
      </w:pP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bookmarkStart w:id="0" w:name="_GoBack"/>
      <w:r w:rsidRPr="009210C7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</w:t>
      </w:r>
    </w:p>
    <w:p w:rsidR="002C26CF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 xml:space="preserve"> (в ред. </w:t>
      </w:r>
      <w:r w:rsidR="002C26CF">
        <w:rPr>
          <w:b/>
          <w:bCs/>
          <w:sz w:val="28"/>
          <w:szCs w:val="28"/>
        </w:rPr>
        <w:t>п</w:t>
      </w:r>
      <w:r w:rsidRPr="009210C7">
        <w:rPr>
          <w:b/>
          <w:bCs/>
          <w:sz w:val="28"/>
          <w:szCs w:val="28"/>
        </w:rPr>
        <w:t xml:space="preserve">остановлений от 05.02.2014 № 277, от 22.04.2016 № 1067, </w:t>
      </w:r>
    </w:p>
    <w:p w:rsidR="009210C7" w:rsidRPr="009210C7" w:rsidRDefault="009210C7" w:rsidP="009210C7">
      <w:pPr>
        <w:jc w:val="center"/>
        <w:rPr>
          <w:b/>
          <w:bCs/>
          <w:sz w:val="28"/>
          <w:szCs w:val="28"/>
        </w:rPr>
      </w:pPr>
      <w:r w:rsidRPr="009210C7">
        <w:rPr>
          <w:b/>
          <w:bCs/>
          <w:sz w:val="28"/>
          <w:szCs w:val="28"/>
        </w:rPr>
        <w:t>от 12.09.2016 № 2735, от 19.06.2017 № 1927)</w:t>
      </w:r>
      <w:bookmarkEnd w:id="0"/>
    </w:p>
    <w:p w:rsidR="009210C7" w:rsidRPr="009210C7" w:rsidRDefault="009210C7" w:rsidP="009210C7">
      <w:pPr>
        <w:jc w:val="center"/>
        <w:rPr>
          <w:b/>
          <w:bCs/>
          <w:sz w:val="28"/>
          <w:szCs w:val="28"/>
        </w:rPr>
      </w:pPr>
    </w:p>
    <w:p w:rsidR="009210C7" w:rsidRPr="009210C7" w:rsidRDefault="009210C7" w:rsidP="009210C7">
      <w:pPr>
        <w:widowControl w:val="0"/>
        <w:autoSpaceDE w:val="0"/>
        <w:autoSpaceDN w:val="0"/>
        <w:adjustRightInd w:val="0"/>
        <w:ind w:firstLine="680"/>
        <w:contextualSpacing/>
        <w:jc w:val="both"/>
        <w:outlineLvl w:val="0"/>
        <w:rPr>
          <w:b/>
          <w:bCs/>
          <w:sz w:val="28"/>
          <w:szCs w:val="28"/>
        </w:rPr>
      </w:pPr>
      <w:r w:rsidRPr="009210C7">
        <w:rPr>
          <w:bCs/>
          <w:sz w:val="28"/>
          <w:szCs w:val="28"/>
        </w:rPr>
        <w:t xml:space="preserve">В соответствии с пунктом 2 статьи 78.1 Бюджетного кодекса Российской Федерации, </w:t>
      </w:r>
      <w:hyperlink r:id="rId10" w:history="1"/>
      <w:r w:rsidRPr="009210C7">
        <w:rPr>
          <w:bCs/>
          <w:color w:val="000000"/>
          <w:sz w:val="28"/>
          <w:szCs w:val="28"/>
        </w:rPr>
        <w:t xml:space="preserve">Уставом муниципального образования город Мурманск,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в целях реализации муниципальной программы города Мурманска «Развитие физической культуры и спорта» на 2014-2019 годы, утвержденной постановлением администрации города Мурманска от 12.11.2013 № 3236, </w:t>
      </w:r>
      <w:r w:rsidRPr="009210C7">
        <w:rPr>
          <w:b/>
          <w:bCs/>
          <w:sz w:val="28"/>
          <w:szCs w:val="28"/>
        </w:rPr>
        <w:t>п о с т а н о в л я ю:</w:t>
      </w:r>
    </w:p>
    <w:p w:rsidR="009210C7" w:rsidRPr="009210C7" w:rsidRDefault="009210C7" w:rsidP="009210C7">
      <w:pPr>
        <w:ind w:firstLine="709"/>
        <w:jc w:val="both"/>
      </w:pPr>
    </w:p>
    <w:p w:rsidR="009210C7" w:rsidRPr="004C2652" w:rsidRDefault="009210C7" w:rsidP="00A22C24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bookmarkStart w:id="1" w:name="sub_3"/>
      <w:r w:rsidRPr="004C2652">
        <w:rPr>
          <w:sz w:val="28"/>
          <w:szCs w:val="28"/>
        </w:rPr>
        <w:t xml:space="preserve">Внести в </w:t>
      </w:r>
      <w:bookmarkStart w:id="2" w:name="OLE_LINK1"/>
      <w:bookmarkStart w:id="3" w:name="OLE_LINK2"/>
      <w:r w:rsidRPr="004C2652">
        <w:rPr>
          <w:sz w:val="28"/>
          <w:szCs w:val="28"/>
        </w:rPr>
        <w:t xml:space="preserve">приложение № 1 к постановлению администрации </w:t>
      </w:r>
      <w:r w:rsidRPr="004C2652">
        <w:rPr>
          <w:bCs/>
          <w:sz w:val="28"/>
          <w:szCs w:val="28"/>
        </w:rPr>
        <w:t>города Мурманска от 26.11.2013 № 3416 «Об утверждении Порядка предоставления субсидии некоммерческим организациям, осуществляющим деятельность в сфере  физической  культуры  и   спорта»  (в ред. постановлений  от  05.02.2014 № 277, от 22.04.2016 № 1067, от 12.09.2016 № 2735, от 19.06.2017 № 1927)</w:t>
      </w:r>
      <w:bookmarkEnd w:id="2"/>
      <w:bookmarkEnd w:id="3"/>
      <w:r w:rsidRPr="004C2652">
        <w:rPr>
          <w:bCs/>
          <w:sz w:val="28"/>
          <w:szCs w:val="28"/>
        </w:rPr>
        <w:t xml:space="preserve"> следующие изменения:</w:t>
      </w:r>
    </w:p>
    <w:p w:rsidR="009210C7" w:rsidRPr="009210C7" w:rsidRDefault="009210C7" w:rsidP="009210C7">
      <w:pPr>
        <w:numPr>
          <w:ilvl w:val="1"/>
          <w:numId w:val="18"/>
        </w:numPr>
        <w:shd w:val="clear" w:color="auto" w:fill="FFFFFF"/>
        <w:contextualSpacing/>
        <w:jc w:val="both"/>
        <w:rPr>
          <w:sz w:val="28"/>
          <w:szCs w:val="28"/>
        </w:rPr>
      </w:pPr>
      <w:r w:rsidRPr="009210C7">
        <w:rPr>
          <w:sz w:val="28"/>
          <w:szCs w:val="28"/>
        </w:rPr>
        <w:t>В пункте 2.1 раздела 2 исключить шестой абзац.</w:t>
      </w:r>
    </w:p>
    <w:p w:rsidR="009210C7" w:rsidRPr="009210C7" w:rsidRDefault="009210C7" w:rsidP="009210C7">
      <w:pPr>
        <w:numPr>
          <w:ilvl w:val="1"/>
          <w:numId w:val="18"/>
        </w:numPr>
        <w:shd w:val="clear" w:color="auto" w:fill="FFFFFF"/>
        <w:contextualSpacing/>
        <w:jc w:val="both"/>
        <w:rPr>
          <w:sz w:val="28"/>
          <w:szCs w:val="28"/>
        </w:rPr>
      </w:pPr>
      <w:r w:rsidRPr="009210C7">
        <w:rPr>
          <w:sz w:val="28"/>
          <w:szCs w:val="28"/>
        </w:rPr>
        <w:t xml:space="preserve">В пункте 2.10 раздела 2 второй абзац изложить в новой редакции: 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sz w:val="28"/>
          <w:szCs w:val="28"/>
        </w:rPr>
        <w:t>«</w:t>
      </w:r>
      <w:r w:rsidRPr="009210C7">
        <w:rPr>
          <w:bCs/>
          <w:sz w:val="28"/>
          <w:szCs w:val="28"/>
        </w:rPr>
        <w:t>Управление финансов администрации города Мурманска в течении 10 (десяти)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области.».</w:t>
      </w:r>
    </w:p>
    <w:p w:rsidR="009210C7" w:rsidRDefault="009210C7" w:rsidP="009210C7">
      <w:pPr>
        <w:numPr>
          <w:ilvl w:val="1"/>
          <w:numId w:val="18"/>
        </w:numPr>
        <w:shd w:val="clear" w:color="auto" w:fill="FFFFFF"/>
        <w:contextualSpacing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>Пункт 2.13 раздела 2 изложить в новой редакции: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 xml:space="preserve">«2.13. Не использованные в отчетном финансовом году остатки Субсидий могут быть использованы Получателем субсидии в текущем финансовом году </w:t>
      </w:r>
      <w:r w:rsidRPr="009210C7">
        <w:rPr>
          <w:bCs/>
          <w:sz w:val="28"/>
          <w:szCs w:val="28"/>
        </w:rPr>
        <w:lastRenderedPageBreak/>
        <w:t>при принятии Комитетом решения о наличии потребности в указанных средствах на основании ходатайства Получателя субсидии, которое предоставляется в Комитет одновременно с предоставлением отчетности в соответствии с пунктом 3.1. настоящего Порядка.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>Комитет принимает решение о наличии потребности и согласовывает его с управлением финансов администрации города Мурманска в сроки, указа</w:t>
      </w:r>
      <w:r>
        <w:rPr>
          <w:bCs/>
          <w:sz w:val="28"/>
          <w:szCs w:val="28"/>
        </w:rPr>
        <w:t>нные в пункте 4.1.1 настоящего П</w:t>
      </w:r>
      <w:r w:rsidRPr="009210C7">
        <w:rPr>
          <w:bCs/>
          <w:sz w:val="28"/>
          <w:szCs w:val="28"/>
        </w:rPr>
        <w:t>орядка.».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>1.4. Приложение к Порядку предоставления субсидии на финансовое обеспечение затрат некоммерческим организациям, осуществляющим деятельность в сфере физической культуры и спорта изложить в новой редакции согласно приложению к настоящему постановлению.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>2. Внести в приложение № 2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</w:t>
      </w:r>
      <w:r>
        <w:rPr>
          <w:bCs/>
          <w:sz w:val="28"/>
          <w:szCs w:val="28"/>
        </w:rPr>
        <w:t xml:space="preserve"> </w:t>
      </w:r>
      <w:r w:rsidRPr="009210C7">
        <w:rPr>
          <w:bCs/>
          <w:sz w:val="28"/>
          <w:szCs w:val="28"/>
        </w:rPr>
        <w:t xml:space="preserve">в ред. </w:t>
      </w:r>
      <w:r>
        <w:rPr>
          <w:bCs/>
          <w:sz w:val="28"/>
          <w:szCs w:val="28"/>
        </w:rPr>
        <w:t xml:space="preserve"> </w:t>
      </w:r>
      <w:r w:rsidRPr="009210C7">
        <w:rPr>
          <w:bCs/>
          <w:sz w:val="28"/>
          <w:szCs w:val="28"/>
        </w:rPr>
        <w:t xml:space="preserve">постановлений </w:t>
      </w:r>
      <w:r>
        <w:rPr>
          <w:bCs/>
          <w:sz w:val="28"/>
          <w:szCs w:val="28"/>
        </w:rPr>
        <w:t xml:space="preserve"> </w:t>
      </w:r>
      <w:r w:rsidRPr="009210C7">
        <w:rPr>
          <w:bCs/>
          <w:sz w:val="28"/>
          <w:szCs w:val="28"/>
        </w:rPr>
        <w:t xml:space="preserve">от 05.02.2014 </w:t>
      </w:r>
      <w:r>
        <w:rPr>
          <w:bCs/>
          <w:sz w:val="28"/>
          <w:szCs w:val="28"/>
        </w:rPr>
        <w:t xml:space="preserve">  </w:t>
      </w:r>
      <w:r w:rsidRPr="009210C7">
        <w:rPr>
          <w:bCs/>
          <w:sz w:val="28"/>
          <w:szCs w:val="28"/>
        </w:rPr>
        <w:t>№ 277, от 22.04.2016 № 1067, от 12.09.2016 № 2735, от 19.06.2017 № 1927) следующие изменения:</w:t>
      </w:r>
    </w:p>
    <w:p w:rsid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 xml:space="preserve">2.1. В пункте 2.1 раздела 2 исключить </w:t>
      </w:r>
      <w:r w:rsidR="006B01D4">
        <w:rPr>
          <w:bCs/>
          <w:sz w:val="28"/>
          <w:szCs w:val="28"/>
        </w:rPr>
        <w:t xml:space="preserve">второй, третий, четвертый, </w:t>
      </w:r>
      <w:r w:rsidRPr="009210C7">
        <w:rPr>
          <w:bCs/>
          <w:sz w:val="28"/>
          <w:szCs w:val="28"/>
        </w:rPr>
        <w:t>девятый абзац</w:t>
      </w:r>
      <w:r w:rsidR="006B01D4">
        <w:rPr>
          <w:bCs/>
          <w:sz w:val="28"/>
          <w:szCs w:val="28"/>
        </w:rPr>
        <w:t>ы</w:t>
      </w:r>
      <w:r w:rsidRPr="009210C7">
        <w:rPr>
          <w:bCs/>
          <w:sz w:val="28"/>
          <w:szCs w:val="28"/>
        </w:rPr>
        <w:t>.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 xml:space="preserve">2.2. В пункте 2.10 раздела 2 второй абзац изложить в новой редакции: </w:t>
      </w:r>
    </w:p>
    <w:p w:rsidR="009210C7" w:rsidRPr="009210C7" w:rsidRDefault="009210C7" w:rsidP="009210C7">
      <w:pPr>
        <w:shd w:val="clear" w:color="auto" w:fill="FFFFFF"/>
        <w:ind w:firstLine="680"/>
        <w:jc w:val="both"/>
        <w:rPr>
          <w:bCs/>
          <w:sz w:val="28"/>
          <w:szCs w:val="28"/>
        </w:rPr>
      </w:pPr>
      <w:r w:rsidRPr="009210C7">
        <w:rPr>
          <w:bCs/>
          <w:sz w:val="28"/>
          <w:szCs w:val="28"/>
        </w:rPr>
        <w:t>«Управление финансов администрации города Мурманска в течении 10 (десяти)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области.».</w:t>
      </w:r>
    </w:p>
    <w:bookmarkEnd w:id="1"/>
    <w:p w:rsidR="009210C7" w:rsidRPr="009210C7" w:rsidRDefault="009210C7" w:rsidP="009210C7">
      <w:pPr>
        <w:shd w:val="clear" w:color="auto" w:fill="FFFFFF"/>
        <w:ind w:firstLine="680"/>
        <w:rPr>
          <w:rFonts w:eastAsia="Calibri"/>
          <w:sz w:val="28"/>
          <w:szCs w:val="28"/>
          <w:lang w:eastAsia="en-US"/>
        </w:rPr>
      </w:pPr>
      <w:r w:rsidRPr="009210C7">
        <w:rPr>
          <w:rFonts w:eastAsia="Calibri"/>
          <w:sz w:val="28"/>
          <w:szCs w:val="28"/>
          <w:lang w:eastAsia="en-US"/>
        </w:rPr>
        <w:t>3</w:t>
      </w:r>
      <w:r w:rsidRPr="009210C7">
        <w:rPr>
          <w:bCs/>
          <w:sz w:val="28"/>
          <w:szCs w:val="28"/>
        </w:rPr>
        <w:t>.</w:t>
      </w:r>
      <w:bookmarkStart w:id="4" w:name="sub_5"/>
      <w:r w:rsidRPr="009210C7">
        <w:rPr>
          <w:bCs/>
          <w:sz w:val="28"/>
          <w:szCs w:val="28"/>
        </w:rPr>
        <w:t xml:space="preserve"> Отделу      информационно-технического      обеспечения     и    </w:t>
      </w:r>
      <w:r>
        <w:rPr>
          <w:bCs/>
          <w:sz w:val="28"/>
          <w:szCs w:val="28"/>
        </w:rPr>
        <w:t xml:space="preserve"> </w:t>
      </w:r>
      <w:r w:rsidRPr="009210C7">
        <w:rPr>
          <w:bCs/>
          <w:sz w:val="28"/>
          <w:szCs w:val="28"/>
        </w:rPr>
        <w:t xml:space="preserve">защиты информации   администрации  города  Мурманска  </w:t>
      </w:r>
      <w:r>
        <w:rPr>
          <w:bCs/>
          <w:sz w:val="28"/>
          <w:szCs w:val="28"/>
        </w:rPr>
        <w:t xml:space="preserve"> </w:t>
      </w:r>
      <w:r w:rsidRPr="009210C7">
        <w:rPr>
          <w:bCs/>
          <w:sz w:val="28"/>
          <w:szCs w:val="28"/>
        </w:rPr>
        <w:t xml:space="preserve">(Кузьмин А.Н.) </w:t>
      </w:r>
      <w:r>
        <w:rPr>
          <w:bCs/>
          <w:sz w:val="28"/>
          <w:szCs w:val="28"/>
        </w:rPr>
        <w:t xml:space="preserve">  </w:t>
      </w:r>
      <w:r w:rsidRPr="009210C7">
        <w:rPr>
          <w:bCs/>
          <w:sz w:val="28"/>
          <w:szCs w:val="28"/>
        </w:rPr>
        <w:t>разместить настоящее</w:t>
      </w:r>
      <w:r w:rsidRPr="009210C7">
        <w:rPr>
          <w:rFonts w:eastAsia="Calibri"/>
          <w:sz w:val="28"/>
          <w:szCs w:val="28"/>
          <w:lang w:eastAsia="en-US"/>
        </w:rPr>
        <w:t xml:space="preserve">     постановление     с     приложением     на     официальном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10C7">
        <w:rPr>
          <w:rFonts w:eastAsia="Calibri"/>
          <w:sz w:val="28"/>
          <w:szCs w:val="28"/>
          <w:lang w:eastAsia="en-US"/>
        </w:rPr>
        <w:t>сайте администрации города Мурманска в сети Интернет.</w:t>
      </w:r>
    </w:p>
    <w:p w:rsidR="009210C7" w:rsidRPr="009210C7" w:rsidRDefault="009210C7" w:rsidP="009210C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bookmarkStart w:id="5" w:name="sub_6"/>
      <w:bookmarkEnd w:id="4"/>
      <w:r w:rsidRPr="009210C7">
        <w:rPr>
          <w:rFonts w:eastAsia="Calibri"/>
          <w:sz w:val="28"/>
          <w:szCs w:val="28"/>
          <w:lang w:eastAsia="en-US"/>
        </w:rPr>
        <w:t>4. Редакции газеты «Вечерний Мурманск» (Хабаров В.А.) опубликовать настоящее постановление с приложениями.</w:t>
      </w:r>
    </w:p>
    <w:p w:rsidR="009210C7" w:rsidRPr="009210C7" w:rsidRDefault="009210C7" w:rsidP="009210C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bookmarkStart w:id="6" w:name="sub_7"/>
      <w:bookmarkEnd w:id="5"/>
      <w:r w:rsidRPr="009210C7">
        <w:rPr>
          <w:rFonts w:eastAsia="Calibri"/>
          <w:sz w:val="28"/>
          <w:szCs w:val="28"/>
          <w:lang w:eastAsia="en-US"/>
        </w:rPr>
        <w:t>5. Настоящее  постановление  вступает  в  силу  со дня официального опубликования.</w:t>
      </w:r>
    </w:p>
    <w:p w:rsidR="009210C7" w:rsidRPr="009210C7" w:rsidRDefault="009210C7" w:rsidP="009210C7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bookmarkStart w:id="7" w:name="sub_8"/>
      <w:bookmarkEnd w:id="6"/>
      <w:r w:rsidRPr="009210C7">
        <w:rPr>
          <w:rFonts w:eastAsia="Calibri"/>
          <w:sz w:val="28"/>
          <w:szCs w:val="28"/>
          <w:lang w:eastAsia="en-US"/>
        </w:rPr>
        <w:t>6. 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7"/>
    <w:p w:rsidR="009210C7" w:rsidRPr="009210C7" w:rsidRDefault="009210C7" w:rsidP="009210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9210C7" w:rsidRPr="009210C7" w:rsidRDefault="009210C7" w:rsidP="009210C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108"/>
        <w:gridCol w:w="5912"/>
        <w:gridCol w:w="754"/>
        <w:gridCol w:w="3054"/>
      </w:tblGrid>
      <w:tr w:rsidR="009210C7" w:rsidRPr="009210C7" w:rsidTr="00D31ECA">
        <w:tc>
          <w:tcPr>
            <w:tcW w:w="6020" w:type="dxa"/>
            <w:gridSpan w:val="2"/>
            <w:vAlign w:val="center"/>
          </w:tcPr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9210C7" w:rsidRPr="009210C7" w:rsidRDefault="009210C7" w:rsidP="009210C7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gridSpan w:val="2"/>
            <w:vAlign w:val="bottom"/>
          </w:tcPr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9210C7" w:rsidRPr="009210C7" w:rsidRDefault="009210C7" w:rsidP="009210C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 w:rsidRPr="009210C7">
              <w:rPr>
                <w:b/>
                <w:bCs/>
                <w:sz w:val="28"/>
                <w:szCs w:val="28"/>
              </w:rPr>
              <w:t>А.И. Сысоев</w:t>
            </w:r>
          </w:p>
        </w:tc>
      </w:tr>
      <w:tr w:rsidR="009210C7" w:rsidRPr="009210C7" w:rsidTr="00D31E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3054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0C7" w:rsidRPr="009210C7" w:rsidRDefault="009210C7" w:rsidP="009210C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210C7" w:rsidRPr="009210C7" w:rsidRDefault="009210C7" w:rsidP="009210C7">
      <w:pPr>
        <w:rPr>
          <w:lang w:val="en-US"/>
        </w:rPr>
      </w:pPr>
    </w:p>
    <w:p w:rsidR="00F06806" w:rsidRPr="003649DB" w:rsidRDefault="00F06806" w:rsidP="009210C7">
      <w:pPr>
        <w:jc w:val="center"/>
        <w:rPr>
          <w:sz w:val="28"/>
          <w:szCs w:val="28"/>
        </w:rPr>
      </w:pPr>
    </w:p>
    <w:sectPr w:rsidR="00F06806" w:rsidRPr="003649DB" w:rsidSect="004C2652">
      <w:headerReference w:type="even" r:id="rId11"/>
      <w:headerReference w:type="default" r:id="rId12"/>
      <w:pgSz w:w="11906" w:h="16838"/>
      <w:pgMar w:top="1134" w:right="102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12" w:rsidRDefault="00977412" w:rsidP="00E3255A">
      <w:r>
        <w:separator/>
      </w:r>
    </w:p>
  </w:endnote>
  <w:endnote w:type="continuationSeparator" w:id="0">
    <w:p w:rsidR="00977412" w:rsidRDefault="00977412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12" w:rsidRDefault="00977412" w:rsidP="00E3255A">
      <w:r>
        <w:separator/>
      </w:r>
    </w:p>
  </w:footnote>
  <w:footnote w:type="continuationSeparator" w:id="0">
    <w:p w:rsidR="00977412" w:rsidRDefault="00977412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 w:rsidP="00486F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6806" w:rsidRDefault="00F06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06" w:rsidRDefault="00F06806" w:rsidP="00486F27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3515A">
      <w:rPr>
        <w:rStyle w:val="af1"/>
        <w:noProof/>
      </w:rPr>
      <w:t>2</w:t>
    </w:r>
    <w:r>
      <w:rPr>
        <w:rStyle w:val="af1"/>
      </w:rPr>
      <w:fldChar w:fldCharType="end"/>
    </w:r>
  </w:p>
  <w:p w:rsidR="00F06806" w:rsidRDefault="00F06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1A"/>
    <w:multiLevelType w:val="hybridMultilevel"/>
    <w:tmpl w:val="C50297CC"/>
    <w:lvl w:ilvl="0" w:tplc="D89C550A">
      <w:start w:val="1"/>
      <w:numFmt w:val="decimal"/>
      <w:lvlText w:val="%1."/>
      <w:lvlJc w:val="left"/>
      <w:pPr>
        <w:ind w:left="11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9124DF"/>
    <w:multiLevelType w:val="hybridMultilevel"/>
    <w:tmpl w:val="DEEA5F84"/>
    <w:lvl w:ilvl="0" w:tplc="3590269E">
      <w:start w:val="1"/>
      <w:numFmt w:val="decimal"/>
      <w:lvlText w:val="%1."/>
      <w:lvlJc w:val="left"/>
      <w:pPr>
        <w:ind w:left="123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14B63319"/>
    <w:multiLevelType w:val="hybridMultilevel"/>
    <w:tmpl w:val="34AE5AD4"/>
    <w:lvl w:ilvl="0" w:tplc="17AC7948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5">
    <w:nsid w:val="1E2772A1"/>
    <w:multiLevelType w:val="hybridMultilevel"/>
    <w:tmpl w:val="7FE62E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315A79"/>
    <w:multiLevelType w:val="hybridMultilevel"/>
    <w:tmpl w:val="CDC82D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8">
    <w:nsid w:val="2F1753B8"/>
    <w:multiLevelType w:val="hybridMultilevel"/>
    <w:tmpl w:val="3FF891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805311"/>
    <w:multiLevelType w:val="hybridMultilevel"/>
    <w:tmpl w:val="B5CA7A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1">
    <w:nsid w:val="40B8024E"/>
    <w:multiLevelType w:val="hybridMultilevel"/>
    <w:tmpl w:val="93F0E5C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546B6B"/>
    <w:multiLevelType w:val="hybridMultilevel"/>
    <w:tmpl w:val="FA541334"/>
    <w:lvl w:ilvl="0" w:tplc="763E8B64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3">
    <w:nsid w:val="4F344498"/>
    <w:multiLevelType w:val="hybridMultilevel"/>
    <w:tmpl w:val="63DA18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7F6D4C"/>
    <w:multiLevelType w:val="hybridMultilevel"/>
    <w:tmpl w:val="AA10D596"/>
    <w:lvl w:ilvl="0" w:tplc="BA0AC546">
      <w:start w:val="2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6D9376F5"/>
    <w:multiLevelType w:val="hybridMultilevel"/>
    <w:tmpl w:val="54F250F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66502A"/>
    <w:multiLevelType w:val="multilevel"/>
    <w:tmpl w:val="27544000"/>
    <w:lvl w:ilvl="0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7">
    <w:nsid w:val="7A6F40CA"/>
    <w:multiLevelType w:val="hybridMultilevel"/>
    <w:tmpl w:val="961AC8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14289"/>
    <w:rsid w:val="0001520D"/>
    <w:rsid w:val="00016DEC"/>
    <w:rsid w:val="000255A5"/>
    <w:rsid w:val="000373CB"/>
    <w:rsid w:val="00054CFC"/>
    <w:rsid w:val="000574BB"/>
    <w:rsid w:val="00066E22"/>
    <w:rsid w:val="00074DFC"/>
    <w:rsid w:val="00077EF3"/>
    <w:rsid w:val="00080969"/>
    <w:rsid w:val="00083A01"/>
    <w:rsid w:val="00084309"/>
    <w:rsid w:val="00086F12"/>
    <w:rsid w:val="000C19F3"/>
    <w:rsid w:val="000C2357"/>
    <w:rsid w:val="000E20F3"/>
    <w:rsid w:val="00100E70"/>
    <w:rsid w:val="00117AF3"/>
    <w:rsid w:val="001259E8"/>
    <w:rsid w:val="00126361"/>
    <w:rsid w:val="00140087"/>
    <w:rsid w:val="00142706"/>
    <w:rsid w:val="00172978"/>
    <w:rsid w:val="00191F79"/>
    <w:rsid w:val="001925EF"/>
    <w:rsid w:val="001A38E1"/>
    <w:rsid w:val="001B07AD"/>
    <w:rsid w:val="001C4D75"/>
    <w:rsid w:val="001D30C2"/>
    <w:rsid w:val="00200EDD"/>
    <w:rsid w:val="00206395"/>
    <w:rsid w:val="00214436"/>
    <w:rsid w:val="00221F0F"/>
    <w:rsid w:val="002369E3"/>
    <w:rsid w:val="002419C4"/>
    <w:rsid w:val="0026265F"/>
    <w:rsid w:val="0026364D"/>
    <w:rsid w:val="00265C3D"/>
    <w:rsid w:val="0028345B"/>
    <w:rsid w:val="00297D3C"/>
    <w:rsid w:val="002B7BA9"/>
    <w:rsid w:val="002C26CF"/>
    <w:rsid w:val="002C30B5"/>
    <w:rsid w:val="002D367C"/>
    <w:rsid w:val="002D7585"/>
    <w:rsid w:val="002D7C92"/>
    <w:rsid w:val="002F3722"/>
    <w:rsid w:val="002F5AE3"/>
    <w:rsid w:val="00311088"/>
    <w:rsid w:val="003125C4"/>
    <w:rsid w:val="003229BA"/>
    <w:rsid w:val="0032388B"/>
    <w:rsid w:val="00342393"/>
    <w:rsid w:val="00352CDE"/>
    <w:rsid w:val="00360375"/>
    <w:rsid w:val="00362FBD"/>
    <w:rsid w:val="003649DB"/>
    <w:rsid w:val="00374F8A"/>
    <w:rsid w:val="00384155"/>
    <w:rsid w:val="00393C9B"/>
    <w:rsid w:val="003A0F1E"/>
    <w:rsid w:val="003A569D"/>
    <w:rsid w:val="003A6594"/>
    <w:rsid w:val="003C734A"/>
    <w:rsid w:val="003E1A1A"/>
    <w:rsid w:val="003E433F"/>
    <w:rsid w:val="003E5698"/>
    <w:rsid w:val="003E600F"/>
    <w:rsid w:val="003F5917"/>
    <w:rsid w:val="00420744"/>
    <w:rsid w:val="00425388"/>
    <w:rsid w:val="00437BDF"/>
    <w:rsid w:val="00445850"/>
    <w:rsid w:val="004476BA"/>
    <w:rsid w:val="00453F61"/>
    <w:rsid w:val="00464FA7"/>
    <w:rsid w:val="004719F7"/>
    <w:rsid w:val="00484107"/>
    <w:rsid w:val="00485F73"/>
    <w:rsid w:val="00486F27"/>
    <w:rsid w:val="0049743E"/>
    <w:rsid w:val="004A0A3E"/>
    <w:rsid w:val="004A2AC1"/>
    <w:rsid w:val="004C2652"/>
    <w:rsid w:val="004E4645"/>
    <w:rsid w:val="004F311D"/>
    <w:rsid w:val="0053543D"/>
    <w:rsid w:val="005376F9"/>
    <w:rsid w:val="005474C9"/>
    <w:rsid w:val="00570115"/>
    <w:rsid w:val="00574861"/>
    <w:rsid w:val="00577446"/>
    <w:rsid w:val="00582ABD"/>
    <w:rsid w:val="00592707"/>
    <w:rsid w:val="00596352"/>
    <w:rsid w:val="005A79E9"/>
    <w:rsid w:val="005B2F28"/>
    <w:rsid w:val="005C6D5C"/>
    <w:rsid w:val="005E2EBF"/>
    <w:rsid w:val="005F1B7D"/>
    <w:rsid w:val="0060141A"/>
    <w:rsid w:val="006052D4"/>
    <w:rsid w:val="00605DE2"/>
    <w:rsid w:val="00615D38"/>
    <w:rsid w:val="00624A10"/>
    <w:rsid w:val="00634D13"/>
    <w:rsid w:val="00641927"/>
    <w:rsid w:val="00643D5B"/>
    <w:rsid w:val="006444B7"/>
    <w:rsid w:val="006566C7"/>
    <w:rsid w:val="00663D59"/>
    <w:rsid w:val="0068098A"/>
    <w:rsid w:val="00680D47"/>
    <w:rsid w:val="00685518"/>
    <w:rsid w:val="00687568"/>
    <w:rsid w:val="00694F77"/>
    <w:rsid w:val="00697E40"/>
    <w:rsid w:val="006A07E8"/>
    <w:rsid w:val="006B01D4"/>
    <w:rsid w:val="006F441D"/>
    <w:rsid w:val="007014E0"/>
    <w:rsid w:val="007067E4"/>
    <w:rsid w:val="00725447"/>
    <w:rsid w:val="00754CDC"/>
    <w:rsid w:val="007A28A8"/>
    <w:rsid w:val="007C1666"/>
    <w:rsid w:val="007C5E4D"/>
    <w:rsid w:val="007D0082"/>
    <w:rsid w:val="007F15B1"/>
    <w:rsid w:val="007F1C6A"/>
    <w:rsid w:val="007F26AC"/>
    <w:rsid w:val="00817E90"/>
    <w:rsid w:val="0082111D"/>
    <w:rsid w:val="00821B34"/>
    <w:rsid w:val="008306BA"/>
    <w:rsid w:val="00843A66"/>
    <w:rsid w:val="008636CB"/>
    <w:rsid w:val="00863A7B"/>
    <w:rsid w:val="00896279"/>
    <w:rsid w:val="008A26B3"/>
    <w:rsid w:val="008A5FA5"/>
    <w:rsid w:val="008A629B"/>
    <w:rsid w:val="008D641A"/>
    <w:rsid w:val="008E7E12"/>
    <w:rsid w:val="00915336"/>
    <w:rsid w:val="00916025"/>
    <w:rsid w:val="009210C7"/>
    <w:rsid w:val="0092396C"/>
    <w:rsid w:val="0092412E"/>
    <w:rsid w:val="00936026"/>
    <w:rsid w:val="00946317"/>
    <w:rsid w:val="00977412"/>
    <w:rsid w:val="0097780E"/>
    <w:rsid w:val="00984460"/>
    <w:rsid w:val="009B7CBC"/>
    <w:rsid w:val="009D7CDE"/>
    <w:rsid w:val="009D7F60"/>
    <w:rsid w:val="009F641B"/>
    <w:rsid w:val="00A0104D"/>
    <w:rsid w:val="00A039F3"/>
    <w:rsid w:val="00A136F4"/>
    <w:rsid w:val="00A14896"/>
    <w:rsid w:val="00A25DD7"/>
    <w:rsid w:val="00A60A14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34D39"/>
    <w:rsid w:val="00B72D1C"/>
    <w:rsid w:val="00B84B53"/>
    <w:rsid w:val="00B8680F"/>
    <w:rsid w:val="00B90C9F"/>
    <w:rsid w:val="00B94008"/>
    <w:rsid w:val="00BA6416"/>
    <w:rsid w:val="00BA69C5"/>
    <w:rsid w:val="00BC71FB"/>
    <w:rsid w:val="00BD6198"/>
    <w:rsid w:val="00C11538"/>
    <w:rsid w:val="00C12B16"/>
    <w:rsid w:val="00C3068C"/>
    <w:rsid w:val="00C3515A"/>
    <w:rsid w:val="00C4292B"/>
    <w:rsid w:val="00C46630"/>
    <w:rsid w:val="00C61297"/>
    <w:rsid w:val="00C63AF7"/>
    <w:rsid w:val="00C822A8"/>
    <w:rsid w:val="00CC358C"/>
    <w:rsid w:val="00D000B7"/>
    <w:rsid w:val="00D223EF"/>
    <w:rsid w:val="00D33D6C"/>
    <w:rsid w:val="00D34FED"/>
    <w:rsid w:val="00D44BD6"/>
    <w:rsid w:val="00D50A5B"/>
    <w:rsid w:val="00D51757"/>
    <w:rsid w:val="00D52CA6"/>
    <w:rsid w:val="00D81E83"/>
    <w:rsid w:val="00DD0A4D"/>
    <w:rsid w:val="00DE7E12"/>
    <w:rsid w:val="00DF7F66"/>
    <w:rsid w:val="00DF7F89"/>
    <w:rsid w:val="00E049D2"/>
    <w:rsid w:val="00E102DF"/>
    <w:rsid w:val="00E15C50"/>
    <w:rsid w:val="00E26638"/>
    <w:rsid w:val="00E3255A"/>
    <w:rsid w:val="00E37D4A"/>
    <w:rsid w:val="00E435FD"/>
    <w:rsid w:val="00E478CA"/>
    <w:rsid w:val="00E73148"/>
    <w:rsid w:val="00E8522F"/>
    <w:rsid w:val="00E87ED6"/>
    <w:rsid w:val="00E965E0"/>
    <w:rsid w:val="00EA30B9"/>
    <w:rsid w:val="00EA583C"/>
    <w:rsid w:val="00EC1B6C"/>
    <w:rsid w:val="00EC4883"/>
    <w:rsid w:val="00EC4AB0"/>
    <w:rsid w:val="00EC7518"/>
    <w:rsid w:val="00ED2825"/>
    <w:rsid w:val="00EE4393"/>
    <w:rsid w:val="00EF3CE8"/>
    <w:rsid w:val="00EF4EBF"/>
    <w:rsid w:val="00F04612"/>
    <w:rsid w:val="00F06806"/>
    <w:rsid w:val="00F06D72"/>
    <w:rsid w:val="00F30478"/>
    <w:rsid w:val="00F51C9A"/>
    <w:rsid w:val="00F53A34"/>
    <w:rsid w:val="00F55BD1"/>
    <w:rsid w:val="00F57F72"/>
    <w:rsid w:val="00F71EAE"/>
    <w:rsid w:val="00F7298A"/>
    <w:rsid w:val="00F83A30"/>
    <w:rsid w:val="00FA00D8"/>
    <w:rsid w:val="00FA2C9B"/>
    <w:rsid w:val="00FA3B65"/>
    <w:rsid w:val="00FB25CC"/>
    <w:rsid w:val="00FB4BFE"/>
    <w:rsid w:val="00FD3ECF"/>
    <w:rsid w:val="00FF73D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4393"/>
    <w:rPr>
      <w:rFonts w:ascii="Arial" w:hAnsi="Arial"/>
      <w:b/>
      <w:color w:val="000080"/>
      <w:sz w:val="24"/>
    </w:rPr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3255A"/>
    <w:rPr>
      <w:sz w:val="24"/>
    </w:rPr>
  </w:style>
  <w:style w:type="paragraph" w:styleId="a7">
    <w:name w:val="footer"/>
    <w:basedOn w:val="a"/>
    <w:link w:val="a8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3255A"/>
    <w:rPr>
      <w:sz w:val="24"/>
    </w:rPr>
  </w:style>
  <w:style w:type="paragraph" w:styleId="a9">
    <w:name w:val="Balloon Text"/>
    <w:basedOn w:val="a"/>
    <w:link w:val="aa"/>
    <w:uiPriority w:val="99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B94008"/>
    <w:rPr>
      <w:rFonts w:ascii="Segoe UI" w:hAnsi="Segoe UI"/>
      <w:sz w:val="18"/>
    </w:rPr>
  </w:style>
  <w:style w:type="paragraph" w:styleId="ab">
    <w:name w:val="List Paragraph"/>
    <w:basedOn w:val="a"/>
    <w:uiPriority w:val="99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uiPriority w:val="99"/>
    <w:rsid w:val="00915336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uiPriority w:val="99"/>
    <w:locked/>
    <w:rsid w:val="00352CDE"/>
    <w:rPr>
      <w:sz w:val="28"/>
    </w:rPr>
  </w:style>
  <w:style w:type="paragraph" w:customStyle="1" w:styleId="ConsPlusNormal">
    <w:name w:val="ConsPlusNormal"/>
    <w:uiPriority w:val="99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0">
    <w:name w:val="Гипертекстовая ссылка"/>
    <w:uiPriority w:val="99"/>
    <w:rsid w:val="00D34FED"/>
    <w:rPr>
      <w:color w:val="008000"/>
    </w:rPr>
  </w:style>
  <w:style w:type="paragraph" w:customStyle="1" w:styleId="formattext">
    <w:name w:val="formattext"/>
    <w:basedOn w:val="a"/>
    <w:uiPriority w:val="99"/>
    <w:rsid w:val="007C1666"/>
    <w:pPr>
      <w:spacing w:before="100" w:beforeAutospacing="1" w:after="100" w:afterAutospacing="1"/>
    </w:pPr>
  </w:style>
  <w:style w:type="character" w:styleId="af1">
    <w:name w:val="page number"/>
    <w:uiPriority w:val="99"/>
    <w:rsid w:val="00CC35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685852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5A3E-5F23-4711-9ED8-E203E65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Blokhin</dc:creator>
  <cp:lastModifiedBy>Blokhin</cp:lastModifiedBy>
  <cp:revision>2</cp:revision>
  <cp:lastPrinted>2017-10-19T12:20:00Z</cp:lastPrinted>
  <dcterms:created xsi:type="dcterms:W3CDTF">2017-10-26T08:40:00Z</dcterms:created>
  <dcterms:modified xsi:type="dcterms:W3CDTF">2017-10-26T08:40:00Z</dcterms:modified>
</cp:coreProperties>
</file>