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2F12EC" w:rsidP="00A430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2EC">
        <w:rPr>
          <w:rFonts w:ascii="Times New Roman" w:hAnsi="Times New Roman" w:cs="Times New Roman"/>
          <w:i/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</w:t>
      </w:r>
      <w:bookmarkStart w:id="0" w:name="_GoBack"/>
      <w:bookmarkEnd w:id="0"/>
      <w:r w:rsidRPr="002F12EC">
        <w:rPr>
          <w:rFonts w:ascii="Times New Roman" w:hAnsi="Times New Roman" w:cs="Times New Roman"/>
          <w:i/>
          <w:sz w:val="28"/>
          <w:szCs w:val="28"/>
        </w:rPr>
        <w:t>» наиболее посещаемой общественной территории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43094">
        <w:rPr>
          <w:rFonts w:ascii="Times New Roman" w:hAnsi="Times New Roman" w:cs="Times New Roman"/>
          <w:sz w:val="28"/>
          <w:szCs w:val="28"/>
        </w:rPr>
        <w:t>06.03.2017 по 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A43094">
        <w:rPr>
          <w:rFonts w:ascii="Times New Roman" w:hAnsi="Times New Roman" w:cs="Times New Roman"/>
          <w:sz w:val="28"/>
          <w:szCs w:val="28"/>
        </w:rPr>
        <w:t xml:space="preserve"> не позднее 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430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F12EC"/>
    <w:rsid w:val="003977FC"/>
    <w:rsid w:val="008D4805"/>
    <w:rsid w:val="009B2D35"/>
    <w:rsid w:val="00A4309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Зюзина Юлия Виталиевна</cp:lastModifiedBy>
  <cp:revision>2</cp:revision>
  <cp:lastPrinted>2017-02-10T06:59:00Z</cp:lastPrinted>
  <dcterms:created xsi:type="dcterms:W3CDTF">2017-03-10T10:57:00Z</dcterms:created>
  <dcterms:modified xsi:type="dcterms:W3CDTF">2017-03-10T10:57:00Z</dcterms:modified>
</cp:coreProperties>
</file>