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E2DA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99736711" w:edGrp="everyone"/>
      <w:r>
        <w:rPr>
          <w:rFonts w:eastAsia="Times New Roman"/>
          <w:szCs w:val="20"/>
          <w:lang w:eastAsia="ru-RU"/>
        </w:rPr>
        <w:t>19.11.2019</w:t>
      </w:r>
      <w:permEnd w:id="5997367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1318293" w:edGrp="everyone"/>
      <w:r>
        <w:rPr>
          <w:rFonts w:eastAsia="Times New Roman"/>
          <w:szCs w:val="20"/>
          <w:lang w:eastAsia="ru-RU"/>
        </w:rPr>
        <w:t>3859</w:t>
      </w:r>
      <w:permEnd w:id="9013182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0964378" w:edGrp="everyone" w:displacedByCustomXml="prev"/>
        <w:p w:rsidR="00FD3B16" w:rsidRPr="00FD3B16" w:rsidRDefault="00F5032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Pr="005F0747">
            <w:rPr>
              <w:rFonts w:eastAsia="Times New Roman"/>
              <w:b/>
              <w:szCs w:val="20"/>
              <w:lang w:eastAsia="ru-RU"/>
            </w:rPr>
            <w:t>отмене постановления администрации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7590B">
            <w:rPr>
              <w:rFonts w:eastAsia="Times New Roman"/>
              <w:b/>
              <w:szCs w:val="20"/>
              <w:lang w:eastAsia="ru-RU"/>
            </w:rPr>
            <w:t xml:space="preserve">                                        </w:t>
          </w:r>
          <w:r w:rsidRPr="005F0747">
            <w:rPr>
              <w:rFonts w:eastAsia="Times New Roman"/>
              <w:b/>
              <w:szCs w:val="20"/>
              <w:lang w:eastAsia="ru-RU"/>
            </w:rPr>
            <w:t>от 12.12.2018 № 4316 «</w:t>
          </w:r>
          <w:r w:rsidRPr="005F0747">
            <w:rPr>
              <w:b/>
              <w:szCs w:val="28"/>
            </w:rPr>
            <w:t xml:space="preserve">О мерах социальной поддержки граждан </w:t>
          </w:r>
          <w:r w:rsidR="0017590B">
            <w:rPr>
              <w:b/>
              <w:szCs w:val="28"/>
            </w:rPr>
            <w:t xml:space="preserve">                              </w:t>
          </w:r>
          <w:r w:rsidRPr="005F0747">
            <w:rPr>
              <w:b/>
              <w:szCs w:val="28"/>
            </w:rPr>
            <w:t xml:space="preserve">при оплате проезда и провоза багажа </w:t>
          </w:r>
          <w:r w:rsidRPr="005F0747">
            <w:rPr>
              <w:rFonts w:eastAsia="Times New Roman"/>
              <w:b/>
              <w:szCs w:val="28"/>
            </w:rPr>
            <w:t>по муниципальным маршрутам регулярных перевозок по регулируемым тарифам в границах м</w:t>
          </w:r>
          <w:r w:rsidRPr="005F0747">
            <w:rPr>
              <w:b/>
              <w:szCs w:val="28"/>
            </w:rPr>
            <w:t xml:space="preserve">униципального образования город </w:t>
          </w:r>
          <w:r w:rsidRPr="005F0747">
            <w:rPr>
              <w:rFonts w:eastAsia="Times New Roman"/>
              <w:b/>
              <w:szCs w:val="28"/>
            </w:rPr>
            <w:t>Мурманск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4009643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E35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0855336" w:edGrp="everyone"/>
      <w:r>
        <w:rPr>
          <w:szCs w:val="28"/>
        </w:rPr>
        <w:t xml:space="preserve">В соответствии с </w:t>
      </w:r>
      <w:r w:rsidR="00F50324" w:rsidRPr="00086514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50324">
        <w:rPr>
          <w:szCs w:val="28"/>
        </w:rPr>
        <w:t xml:space="preserve"> </w:t>
      </w:r>
      <w:r w:rsidR="00F50324" w:rsidRPr="00086514">
        <w:rPr>
          <w:szCs w:val="28"/>
        </w:rPr>
        <w:t>Уставом муниципальн</w:t>
      </w:r>
      <w:r w:rsidR="00F50324">
        <w:rPr>
          <w:szCs w:val="28"/>
        </w:rPr>
        <w:t>ого образования город Мурманск</w:t>
      </w:r>
      <w:r>
        <w:rPr>
          <w:szCs w:val="28"/>
        </w:rPr>
        <w:t xml:space="preserve"> и в связи с изданием приказа</w:t>
      </w:r>
      <w:r w:rsidRPr="00086514">
        <w:rPr>
          <w:szCs w:val="28"/>
        </w:rPr>
        <w:t xml:space="preserve"> Комитета по тарифному регул</w:t>
      </w:r>
      <w:r>
        <w:rPr>
          <w:szCs w:val="28"/>
        </w:rPr>
        <w:t>ированию Мурманской области от 17.10.2019 № 99</w:t>
      </w:r>
      <w:r w:rsidRPr="00086514">
        <w:rPr>
          <w:szCs w:val="28"/>
        </w:rPr>
        <w:t xml:space="preserve"> «Об утверждении порядка </w:t>
      </w:r>
      <w:r>
        <w:rPr>
          <w:szCs w:val="28"/>
        </w:rPr>
        <w:t>определения тарифа на перевозки пассажиров и багажа</w:t>
      </w:r>
      <w:r w:rsidRPr="005F0747">
        <w:rPr>
          <w:szCs w:val="28"/>
        </w:rPr>
        <w:t xml:space="preserve"> </w:t>
      </w:r>
      <w:r w:rsidRPr="00086514">
        <w:rPr>
          <w:szCs w:val="28"/>
        </w:rPr>
        <w:t>автомобильным транспортом и городским наземным электрическим транспортом по маршрутам регулярных перевозок</w:t>
      </w:r>
      <w:r>
        <w:rPr>
          <w:szCs w:val="28"/>
        </w:rPr>
        <w:t xml:space="preserve"> по регулируемым тарифам</w:t>
      </w:r>
      <w:r w:rsidRPr="00086514">
        <w:rPr>
          <w:szCs w:val="28"/>
        </w:rPr>
        <w:t>»</w:t>
      </w:r>
      <w:permEnd w:id="17208553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0324" w:rsidRDefault="00F50324" w:rsidP="00F5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779613" w:edGrp="everyone"/>
      <w:r w:rsidRPr="00495369">
        <w:rPr>
          <w:rFonts w:eastAsia="Times New Roman"/>
          <w:szCs w:val="28"/>
        </w:rPr>
        <w:t xml:space="preserve">1. </w:t>
      </w:r>
      <w:r>
        <w:rPr>
          <w:rFonts w:eastAsia="Times New Roman"/>
          <w:szCs w:val="28"/>
        </w:rPr>
        <w:t>Отменить с 01.01.2020 постановление</w:t>
      </w:r>
      <w:r w:rsidRPr="00495369">
        <w:rPr>
          <w:rFonts w:eastAsia="Times New Roman"/>
          <w:szCs w:val="28"/>
        </w:rPr>
        <w:t xml:space="preserve"> администрации города Мурманска </w:t>
      </w:r>
      <w:r>
        <w:rPr>
          <w:rFonts w:eastAsia="Times New Roman"/>
          <w:szCs w:val="20"/>
          <w:lang w:eastAsia="ru-RU"/>
        </w:rPr>
        <w:t xml:space="preserve">от 12.12.2018 № 4316 </w:t>
      </w:r>
      <w:r w:rsidRPr="00086514">
        <w:rPr>
          <w:szCs w:val="28"/>
        </w:rPr>
        <w:t xml:space="preserve">«О мерах социальной поддержки граждан при оплате проезда и провоза багажа </w:t>
      </w:r>
      <w:r w:rsidRPr="00086514">
        <w:rPr>
          <w:rFonts w:eastAsia="Times New Roman"/>
          <w:szCs w:val="28"/>
        </w:rPr>
        <w:t>по муниципальным маршрутам регулярных перевозок по регулируемым тарифам в границах м</w:t>
      </w:r>
      <w:r w:rsidRPr="00086514">
        <w:rPr>
          <w:szCs w:val="28"/>
        </w:rPr>
        <w:t xml:space="preserve">униципального образования город </w:t>
      </w:r>
      <w:r w:rsidRPr="00086514">
        <w:rPr>
          <w:rFonts w:eastAsia="Times New Roman"/>
          <w:szCs w:val="28"/>
        </w:rPr>
        <w:t>Мурманск</w:t>
      </w:r>
      <w:r w:rsidRPr="00086514">
        <w:rPr>
          <w:szCs w:val="28"/>
        </w:rPr>
        <w:t>»</w:t>
      </w:r>
      <w:r>
        <w:rPr>
          <w:szCs w:val="28"/>
        </w:rPr>
        <w:t>.</w:t>
      </w:r>
    </w:p>
    <w:p w:rsidR="00F50324" w:rsidRPr="0052611B" w:rsidRDefault="00F50324" w:rsidP="00F5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0324" w:rsidRDefault="00F50324" w:rsidP="0044423F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124B58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124B58">
        <w:rPr>
          <w:bCs/>
          <w:szCs w:val="28"/>
        </w:rPr>
        <w:t>на официальном сайте администрации города Мурманска в сети Интернет.</w:t>
      </w:r>
    </w:p>
    <w:p w:rsidR="00F50324" w:rsidRPr="00E067FB" w:rsidRDefault="00F50324" w:rsidP="0044423F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</w:p>
    <w:p w:rsidR="00F50324" w:rsidRDefault="00F50324" w:rsidP="00444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124B58">
        <w:rPr>
          <w:szCs w:val="28"/>
        </w:rPr>
        <w:t>. Редакции газеты «Вечерний Мурманск» (Хабаров В.А.) опубли</w:t>
      </w:r>
      <w:r>
        <w:rPr>
          <w:szCs w:val="28"/>
        </w:rPr>
        <w:t>ковать настоящее постановление</w:t>
      </w:r>
      <w:r w:rsidRPr="00124B58">
        <w:rPr>
          <w:bCs/>
          <w:szCs w:val="28"/>
        </w:rPr>
        <w:t>.</w:t>
      </w:r>
    </w:p>
    <w:p w:rsidR="00F50324" w:rsidRDefault="00F50324" w:rsidP="00444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F50324" w:rsidRDefault="00F50324" w:rsidP="00444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124B58">
        <w:rPr>
          <w:bCs/>
          <w:szCs w:val="28"/>
        </w:rPr>
        <w:t>. Настоящее постановление вступает в силу со дня официального опубликования.</w:t>
      </w:r>
    </w:p>
    <w:p w:rsidR="00F50324" w:rsidRPr="00124B58" w:rsidRDefault="00F50324" w:rsidP="00F50324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</w:p>
    <w:p w:rsidR="00683347" w:rsidRDefault="00F503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lastRenderedPageBreak/>
        <w:t>5</w:t>
      </w:r>
      <w:r w:rsidRPr="00124B58">
        <w:rPr>
          <w:bCs/>
          <w:szCs w:val="28"/>
        </w:rPr>
        <w:t xml:space="preserve">. </w:t>
      </w:r>
      <w:r w:rsidRPr="00124B58">
        <w:rPr>
          <w:szCs w:val="28"/>
        </w:rPr>
        <w:t xml:space="preserve">Контроль за выполнением настоящего постановления возложить </w:t>
      </w:r>
      <w:r w:rsidRPr="00124B58">
        <w:rPr>
          <w:bCs/>
          <w:szCs w:val="28"/>
        </w:rPr>
        <w:t>на заместителя главы администрации города Мурманска Синякаева Р.Р.</w:t>
      </w:r>
      <w:permEnd w:id="97796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F5032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00448913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F50324" w:rsidRDefault="00F5032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</w:t>
      </w:r>
    </w:p>
    <w:p w:rsidR="00F50324" w:rsidRDefault="00F5032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администрации города Мурманска                                                    А.Г. Лыженков</w:t>
      </w:r>
      <w:permEnd w:id="1500448913"/>
    </w:p>
    <w:sectPr w:rsidR="00F50324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BE" w:rsidRDefault="009924BE" w:rsidP="00534CFE">
      <w:pPr>
        <w:spacing w:after="0" w:line="240" w:lineRule="auto"/>
      </w:pPr>
      <w:r>
        <w:separator/>
      </w:r>
    </w:p>
  </w:endnote>
  <w:endnote w:type="continuationSeparator" w:id="0">
    <w:p w:rsidR="009924BE" w:rsidRDefault="009924B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BE" w:rsidRDefault="009924BE" w:rsidP="00534CFE">
      <w:pPr>
        <w:spacing w:after="0" w:line="240" w:lineRule="auto"/>
      </w:pPr>
      <w:r>
        <w:separator/>
      </w:r>
    </w:p>
  </w:footnote>
  <w:footnote w:type="continuationSeparator" w:id="0">
    <w:p w:rsidR="009924BE" w:rsidRDefault="009924B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7590B"/>
    <w:rsid w:val="00180C58"/>
    <w:rsid w:val="00183D1D"/>
    <w:rsid w:val="00195FE1"/>
    <w:rsid w:val="001E2AD3"/>
    <w:rsid w:val="001E356F"/>
    <w:rsid w:val="00200532"/>
    <w:rsid w:val="00212D8C"/>
    <w:rsid w:val="0028113A"/>
    <w:rsid w:val="002B3B64"/>
    <w:rsid w:val="00316F7C"/>
    <w:rsid w:val="00355EAC"/>
    <w:rsid w:val="003E2DA3"/>
    <w:rsid w:val="004222E1"/>
    <w:rsid w:val="0044423F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1314"/>
    <w:rsid w:val="00683347"/>
    <w:rsid w:val="006C713C"/>
    <w:rsid w:val="007833C5"/>
    <w:rsid w:val="007A437E"/>
    <w:rsid w:val="00806B47"/>
    <w:rsid w:val="008A4CC6"/>
    <w:rsid w:val="008D6020"/>
    <w:rsid w:val="008F7588"/>
    <w:rsid w:val="009924BE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50324"/>
    <w:rsid w:val="00FA4B58"/>
    <w:rsid w:val="00FD3B16"/>
    <w:rsid w:val="00FE731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6562"/>
    <w:rsid w:val="001520F6"/>
    <w:rsid w:val="001C32C4"/>
    <w:rsid w:val="00364ABC"/>
    <w:rsid w:val="003D6F6E"/>
    <w:rsid w:val="004F4620"/>
    <w:rsid w:val="0074271C"/>
    <w:rsid w:val="0083717E"/>
    <w:rsid w:val="00890B0A"/>
    <w:rsid w:val="008C5C96"/>
    <w:rsid w:val="009D3FA1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562"/>
    <w:rPr>
      <w:color w:val="808080"/>
    </w:rPr>
  </w:style>
  <w:style w:type="paragraph" w:customStyle="1" w:styleId="84C461B4B97A40A3A2A2ECFA754DFEDE">
    <w:name w:val="84C461B4B97A40A3A2A2ECFA754DFEDE"/>
    <w:rsid w:val="000B6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Оксана Бордовская</cp:lastModifiedBy>
  <cp:revision>12</cp:revision>
  <cp:lastPrinted>2019-10-30T11:13:00Z</cp:lastPrinted>
  <dcterms:created xsi:type="dcterms:W3CDTF">2018-12-24T13:24:00Z</dcterms:created>
  <dcterms:modified xsi:type="dcterms:W3CDTF">2019-11-19T12:45:00Z</dcterms:modified>
</cp:coreProperties>
</file>