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58" w:rsidRPr="00902158" w:rsidRDefault="00902158" w:rsidP="00902158">
      <w:pPr>
        <w:keepNext/>
        <w:spacing w:before="240" w:after="60" w:line="240" w:lineRule="auto"/>
        <w:ind w:right="-141"/>
        <w:jc w:val="center"/>
        <w:outlineLvl w:val="2"/>
        <w:rPr>
          <w:rFonts w:ascii="Arial" w:eastAsia="Times New Roman" w:hAnsi="Arial" w:cs="Arial"/>
          <w:b/>
          <w:bCs/>
          <w:sz w:val="26"/>
          <w:szCs w:val="26"/>
          <w:lang w:eastAsia="ru-RU"/>
        </w:rPr>
      </w:pPr>
      <w:bookmarkStart w:id="0" w:name="_GoBack"/>
      <w:bookmarkEnd w:id="0"/>
      <w:r w:rsidRPr="00902158">
        <w:rPr>
          <w:rFonts w:ascii="Arial" w:eastAsia="Times New Roman" w:hAnsi="Arial" w:cs="Arial"/>
          <w:b/>
          <w:bCs/>
          <w:noProof/>
          <w:sz w:val="26"/>
          <w:szCs w:val="26"/>
          <w:lang w:eastAsia="ru-RU"/>
        </w:rPr>
        <w:drawing>
          <wp:inline distT="0" distB="0" distL="0" distR="0" wp14:anchorId="00D72AAC" wp14:editId="598CBB96">
            <wp:extent cx="4191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p>
    <w:p w:rsidR="00902158" w:rsidRPr="00902158" w:rsidRDefault="00902158" w:rsidP="00C02C8A">
      <w:pPr>
        <w:keepNext/>
        <w:spacing w:before="240" w:after="0" w:line="240" w:lineRule="auto"/>
        <w:jc w:val="center"/>
        <w:outlineLvl w:val="2"/>
        <w:rPr>
          <w:rFonts w:ascii="Times New Roman" w:eastAsia="Times New Roman" w:hAnsi="Times New Roman" w:cs="Times New Roman"/>
          <w:b/>
          <w:bCs/>
          <w:sz w:val="32"/>
          <w:szCs w:val="26"/>
          <w:lang w:eastAsia="ru-RU"/>
        </w:rPr>
      </w:pPr>
      <w:r w:rsidRPr="00902158">
        <w:rPr>
          <w:rFonts w:ascii="Times New Roman" w:eastAsia="Times New Roman" w:hAnsi="Times New Roman" w:cs="Times New Roman"/>
          <w:b/>
          <w:bCs/>
          <w:sz w:val="32"/>
          <w:szCs w:val="26"/>
          <w:lang w:eastAsia="ru-RU"/>
        </w:rPr>
        <w:t>АДМИНИСТРАЦИЯ ГОРОДА МУРМАНСКА</w:t>
      </w:r>
    </w:p>
    <w:p w:rsidR="00902158" w:rsidRPr="00902158" w:rsidRDefault="00902158" w:rsidP="00902158">
      <w:pPr>
        <w:spacing w:after="0" w:line="240" w:lineRule="auto"/>
        <w:ind w:right="-521" w:hanging="567"/>
        <w:jc w:val="center"/>
        <w:rPr>
          <w:rFonts w:ascii="Times New Roman" w:eastAsia="Times New Roman" w:hAnsi="Times New Roman" w:cs="Times New Roman"/>
          <w:b/>
          <w:sz w:val="32"/>
          <w:szCs w:val="20"/>
          <w:lang w:eastAsia="ru-RU"/>
        </w:rPr>
      </w:pPr>
    </w:p>
    <w:p w:rsidR="00902158" w:rsidRPr="00902158" w:rsidRDefault="00902158" w:rsidP="00902158">
      <w:pPr>
        <w:spacing w:after="60" w:line="240" w:lineRule="auto"/>
        <w:jc w:val="center"/>
        <w:outlineLvl w:val="4"/>
        <w:rPr>
          <w:rFonts w:ascii="Times New Roman" w:eastAsia="Times New Roman" w:hAnsi="Times New Roman" w:cs="Times New Roman"/>
          <w:b/>
          <w:bCs/>
          <w:iCs/>
          <w:sz w:val="32"/>
          <w:szCs w:val="32"/>
          <w:lang w:eastAsia="ru-RU"/>
        </w:rPr>
      </w:pPr>
      <w:proofErr w:type="gramStart"/>
      <w:r w:rsidRPr="00902158">
        <w:rPr>
          <w:rFonts w:ascii="Times New Roman" w:eastAsia="Times New Roman" w:hAnsi="Times New Roman" w:cs="Times New Roman"/>
          <w:b/>
          <w:bCs/>
          <w:iCs/>
          <w:sz w:val="32"/>
          <w:szCs w:val="32"/>
          <w:lang w:eastAsia="ru-RU"/>
        </w:rPr>
        <w:t>П</w:t>
      </w:r>
      <w:proofErr w:type="gramEnd"/>
      <w:r w:rsidRPr="00902158">
        <w:rPr>
          <w:rFonts w:ascii="Times New Roman" w:eastAsia="Times New Roman" w:hAnsi="Times New Roman" w:cs="Times New Roman"/>
          <w:b/>
          <w:bCs/>
          <w:iCs/>
          <w:sz w:val="32"/>
          <w:szCs w:val="32"/>
          <w:lang w:eastAsia="ru-RU"/>
        </w:rPr>
        <w:t xml:space="preserve"> О С Т А Н О В Л Е Н И Е</w:t>
      </w:r>
    </w:p>
    <w:p w:rsidR="00902158" w:rsidRPr="00902158" w:rsidRDefault="00902158" w:rsidP="00C02C8A">
      <w:pPr>
        <w:pStyle w:val="ConsPlusTitle"/>
        <w:jc w:val="center"/>
        <w:rPr>
          <w:rFonts w:ascii="Times New Roman" w:hAnsi="Times New Roman" w:cs="Times New Roman"/>
          <w:b w:val="0"/>
          <w:sz w:val="28"/>
          <w:szCs w:val="28"/>
        </w:rPr>
      </w:pPr>
    </w:p>
    <w:p w:rsidR="001216F4" w:rsidRPr="00902158" w:rsidRDefault="00324D7D">
      <w:pPr>
        <w:pStyle w:val="ConsPlusTitle"/>
        <w:jc w:val="center"/>
        <w:rPr>
          <w:rFonts w:ascii="Times New Roman" w:hAnsi="Times New Roman" w:cs="Times New Roman"/>
          <w:b w:val="0"/>
          <w:sz w:val="28"/>
          <w:szCs w:val="28"/>
        </w:rPr>
      </w:pPr>
      <w:r w:rsidRPr="00902158">
        <w:rPr>
          <w:rFonts w:ascii="Times New Roman" w:hAnsi="Times New Roman" w:cs="Times New Roman"/>
          <w:b w:val="0"/>
          <w:sz w:val="28"/>
          <w:szCs w:val="28"/>
        </w:rPr>
        <w:t>28.06.</w:t>
      </w:r>
      <w:r w:rsidR="001216F4" w:rsidRPr="00902158">
        <w:rPr>
          <w:rFonts w:ascii="Times New Roman" w:hAnsi="Times New Roman" w:cs="Times New Roman"/>
          <w:b w:val="0"/>
          <w:sz w:val="28"/>
          <w:szCs w:val="28"/>
        </w:rPr>
        <w:t>2012</w:t>
      </w:r>
      <w:r w:rsidR="00902158" w:rsidRPr="00902158">
        <w:rPr>
          <w:rFonts w:ascii="Times New Roman" w:hAnsi="Times New Roman" w:cs="Times New Roman"/>
          <w:b w:val="0"/>
          <w:sz w:val="28"/>
          <w:szCs w:val="28"/>
        </w:rPr>
        <w:t xml:space="preserve">                       </w:t>
      </w:r>
      <w:r w:rsidR="00902158">
        <w:rPr>
          <w:rFonts w:ascii="Times New Roman" w:hAnsi="Times New Roman" w:cs="Times New Roman"/>
          <w:b w:val="0"/>
          <w:sz w:val="28"/>
          <w:szCs w:val="28"/>
        </w:rPr>
        <w:t xml:space="preserve">    </w:t>
      </w:r>
      <w:r w:rsidR="00902158" w:rsidRPr="00902158">
        <w:rPr>
          <w:rFonts w:ascii="Times New Roman" w:hAnsi="Times New Roman" w:cs="Times New Roman"/>
          <w:b w:val="0"/>
          <w:sz w:val="28"/>
          <w:szCs w:val="28"/>
        </w:rPr>
        <w:t xml:space="preserve">                                                                       </w:t>
      </w:r>
      <w:r w:rsidRPr="00902158">
        <w:rPr>
          <w:rFonts w:ascii="Times New Roman" w:hAnsi="Times New Roman" w:cs="Times New Roman"/>
          <w:b w:val="0"/>
          <w:sz w:val="28"/>
          <w:szCs w:val="28"/>
        </w:rPr>
        <w:t xml:space="preserve"> № </w:t>
      </w:r>
      <w:r w:rsidR="001216F4" w:rsidRPr="00902158">
        <w:rPr>
          <w:rFonts w:ascii="Times New Roman" w:hAnsi="Times New Roman" w:cs="Times New Roman"/>
          <w:b w:val="0"/>
          <w:sz w:val="28"/>
          <w:szCs w:val="28"/>
        </w:rPr>
        <w:t>1421</w:t>
      </w:r>
    </w:p>
    <w:p w:rsidR="00902158" w:rsidRPr="00902158" w:rsidRDefault="00902158">
      <w:pPr>
        <w:pStyle w:val="ConsPlusTitle"/>
        <w:jc w:val="center"/>
        <w:rPr>
          <w:rFonts w:ascii="Times New Roman" w:hAnsi="Times New Roman" w:cs="Times New Roman"/>
          <w:sz w:val="28"/>
          <w:szCs w:val="28"/>
        </w:rPr>
      </w:pP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Об утверждении административного регламента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предоставления муниципальной услуги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«Предоставление сведений информационной системы обеспечения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 xml:space="preserve">градостроительной деятельности </w:t>
      </w:r>
    </w:p>
    <w:p w:rsidR="00902158" w:rsidRPr="00902158" w:rsidRDefault="00902158">
      <w:pPr>
        <w:pStyle w:val="ConsPlusNormal"/>
        <w:jc w:val="center"/>
        <w:rPr>
          <w:rFonts w:ascii="Times New Roman" w:hAnsi="Times New Roman" w:cs="Times New Roman"/>
          <w:b/>
          <w:sz w:val="28"/>
          <w:szCs w:val="28"/>
        </w:rPr>
      </w:pPr>
      <w:r w:rsidRPr="00902158">
        <w:rPr>
          <w:rFonts w:ascii="Times New Roman" w:hAnsi="Times New Roman" w:cs="Times New Roman"/>
          <w:b/>
          <w:sz w:val="28"/>
          <w:szCs w:val="28"/>
        </w:rPr>
        <w:t>на территории муниципального образования город Мурманск»</w:t>
      </w:r>
    </w:p>
    <w:p w:rsidR="001216F4" w:rsidRPr="00902158" w:rsidRDefault="001216F4">
      <w:pPr>
        <w:pStyle w:val="ConsPlusNormal"/>
        <w:jc w:val="center"/>
        <w:rPr>
          <w:rFonts w:ascii="Times New Roman" w:hAnsi="Times New Roman" w:cs="Times New Roman"/>
          <w:b/>
          <w:sz w:val="28"/>
          <w:szCs w:val="28"/>
        </w:rPr>
      </w:pPr>
      <w:proofErr w:type="gramStart"/>
      <w:r w:rsidRPr="00902158">
        <w:rPr>
          <w:rFonts w:ascii="Times New Roman" w:hAnsi="Times New Roman" w:cs="Times New Roman"/>
          <w:b/>
          <w:sz w:val="28"/>
          <w:szCs w:val="28"/>
        </w:rPr>
        <w:t>(в ред. постановлений администрации города Мурманска</w:t>
      </w:r>
      <w:proofErr w:type="gramEnd"/>
    </w:p>
    <w:p w:rsidR="001216F4" w:rsidRPr="00C02C8A" w:rsidRDefault="001216F4">
      <w:pPr>
        <w:pStyle w:val="ConsPlusNormal"/>
        <w:jc w:val="center"/>
        <w:rPr>
          <w:rFonts w:ascii="Times New Roman" w:hAnsi="Times New Roman" w:cs="Times New Roman"/>
          <w:b/>
          <w:sz w:val="28"/>
          <w:szCs w:val="28"/>
        </w:rPr>
      </w:pPr>
      <w:r w:rsidRPr="00C02C8A">
        <w:rPr>
          <w:rFonts w:ascii="Times New Roman" w:hAnsi="Times New Roman" w:cs="Times New Roman"/>
          <w:b/>
          <w:sz w:val="28"/>
          <w:szCs w:val="28"/>
        </w:rPr>
        <w:t xml:space="preserve">от 30.04.2013 </w:t>
      </w:r>
      <w:r w:rsidR="00324D7D" w:rsidRPr="00C02C8A">
        <w:rPr>
          <w:rFonts w:ascii="Times New Roman" w:hAnsi="Times New Roman" w:cs="Times New Roman"/>
          <w:b/>
          <w:sz w:val="28"/>
          <w:szCs w:val="28"/>
        </w:rPr>
        <w:t>№</w:t>
      </w:r>
      <w:r w:rsidRPr="00C02C8A">
        <w:rPr>
          <w:rFonts w:ascii="Times New Roman" w:hAnsi="Times New Roman" w:cs="Times New Roman"/>
          <w:b/>
          <w:sz w:val="28"/>
          <w:szCs w:val="28"/>
        </w:rPr>
        <w:t xml:space="preserve"> 951, от 03.03.2016 </w:t>
      </w:r>
      <w:r w:rsidR="00324D7D" w:rsidRPr="00C02C8A">
        <w:rPr>
          <w:rFonts w:ascii="Times New Roman" w:hAnsi="Times New Roman" w:cs="Times New Roman"/>
          <w:b/>
          <w:sz w:val="28"/>
          <w:szCs w:val="28"/>
        </w:rPr>
        <w:t>№</w:t>
      </w:r>
      <w:r w:rsidRPr="00C02C8A">
        <w:rPr>
          <w:rFonts w:ascii="Times New Roman" w:hAnsi="Times New Roman" w:cs="Times New Roman"/>
          <w:b/>
          <w:sz w:val="28"/>
          <w:szCs w:val="28"/>
        </w:rPr>
        <w:t xml:space="preserve"> 536</w:t>
      </w:r>
      <w:r w:rsidR="00324D7D" w:rsidRPr="00C02C8A">
        <w:rPr>
          <w:rFonts w:ascii="Times New Roman" w:hAnsi="Times New Roman" w:cs="Times New Roman"/>
          <w:b/>
          <w:sz w:val="28"/>
          <w:szCs w:val="28"/>
        </w:rPr>
        <w:t>, от 30.11.2016 №3659</w:t>
      </w:r>
      <w:r w:rsidRPr="00C02C8A">
        <w:rPr>
          <w:rFonts w:ascii="Times New Roman" w:hAnsi="Times New Roman" w:cs="Times New Roman"/>
          <w:b/>
          <w:sz w:val="28"/>
          <w:szCs w:val="28"/>
        </w:rPr>
        <w:t>)</w:t>
      </w:r>
    </w:p>
    <w:p w:rsidR="00902158" w:rsidRPr="00902158" w:rsidRDefault="00902158">
      <w:pPr>
        <w:pStyle w:val="ConsPlusNormal"/>
        <w:jc w:val="both"/>
        <w:rPr>
          <w:rFonts w:ascii="Times New Roman" w:hAnsi="Times New Roman" w:cs="Times New Roman"/>
          <w:sz w:val="28"/>
          <w:szCs w:val="28"/>
        </w:rPr>
      </w:pPr>
    </w:p>
    <w:p w:rsidR="001216F4" w:rsidRPr="00902158" w:rsidRDefault="001216F4" w:rsidP="00902158">
      <w:pPr>
        <w:pStyle w:val="ConsPlusNormal"/>
        <w:ind w:firstLine="709"/>
        <w:jc w:val="both"/>
        <w:rPr>
          <w:rFonts w:ascii="Times New Roman" w:hAnsi="Times New Roman" w:cs="Times New Roman"/>
          <w:sz w:val="28"/>
          <w:szCs w:val="28"/>
        </w:rPr>
      </w:pPr>
      <w:proofErr w:type="gramStart"/>
      <w:r w:rsidRPr="00902158">
        <w:rPr>
          <w:rFonts w:ascii="Times New Roman" w:hAnsi="Times New Roman" w:cs="Times New Roman"/>
          <w:sz w:val="28"/>
          <w:szCs w:val="28"/>
        </w:rPr>
        <w:t xml:space="preserve">В соответствии с Федеральными законами от 29.12.2004 </w:t>
      </w:r>
      <w:hyperlink r:id="rId10"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190-ФЗ</w:t>
        </w:r>
      </w:hyperlink>
      <w:r w:rsidRPr="00902158">
        <w:rPr>
          <w:rFonts w:ascii="Times New Roman" w:hAnsi="Times New Roman" w:cs="Times New Roman"/>
          <w:sz w:val="28"/>
          <w:szCs w:val="28"/>
        </w:rPr>
        <w:t xml:space="preserve"> </w:t>
      </w:r>
      <w:r w:rsidR="00902158" w:rsidRPr="00902158">
        <w:rPr>
          <w:rFonts w:ascii="Times New Roman" w:hAnsi="Times New Roman" w:cs="Times New Roman"/>
          <w:sz w:val="28"/>
          <w:szCs w:val="28"/>
        </w:rPr>
        <w:t>«</w:t>
      </w:r>
      <w:r w:rsidRPr="00902158">
        <w:rPr>
          <w:rFonts w:ascii="Times New Roman" w:hAnsi="Times New Roman" w:cs="Times New Roman"/>
          <w:sz w:val="28"/>
          <w:szCs w:val="28"/>
        </w:rPr>
        <w:t>Градостроительный кодекс Российской Федерации</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от 06.10.2003 </w:t>
      </w:r>
      <w:hyperlink r:id="rId11"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131-ФЗ</w:t>
        </w:r>
      </w:hyperlink>
      <w:r w:rsidRPr="00902158">
        <w:rPr>
          <w:rFonts w:ascii="Times New Roman" w:hAnsi="Times New Roman" w:cs="Times New Roman"/>
          <w:sz w:val="28"/>
          <w:szCs w:val="28"/>
        </w:rPr>
        <w:t xml:space="preserve"> </w:t>
      </w:r>
      <w:r w:rsidR="00902158">
        <w:rPr>
          <w:rFonts w:ascii="Times New Roman" w:hAnsi="Times New Roman" w:cs="Times New Roman"/>
          <w:sz w:val="28"/>
          <w:szCs w:val="28"/>
        </w:rPr>
        <w:t>«</w:t>
      </w:r>
      <w:r w:rsidRPr="00902158">
        <w:rPr>
          <w:rFonts w:ascii="Times New Roman" w:hAnsi="Times New Roman" w:cs="Times New Roman"/>
          <w:sz w:val="28"/>
          <w:szCs w:val="28"/>
        </w:rPr>
        <w:t>Об общих принципах организации местного самоуправления в Российской Федерации</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от 27.07.2010 </w:t>
      </w:r>
      <w:hyperlink r:id="rId12" w:history="1">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210-ФЗ</w:t>
        </w:r>
      </w:hyperlink>
      <w:r w:rsidRPr="00902158">
        <w:rPr>
          <w:rFonts w:ascii="Times New Roman" w:hAnsi="Times New Roman" w:cs="Times New Roman"/>
          <w:sz w:val="28"/>
          <w:szCs w:val="28"/>
        </w:rPr>
        <w:t xml:space="preserve"> </w:t>
      </w:r>
      <w:r w:rsidR="00902158" w:rsidRPr="00902158">
        <w:rPr>
          <w:rFonts w:ascii="Times New Roman" w:hAnsi="Times New Roman" w:cs="Times New Roman"/>
          <w:sz w:val="28"/>
          <w:szCs w:val="28"/>
        </w:rPr>
        <w:t>«</w:t>
      </w:r>
      <w:r w:rsidRPr="00902158">
        <w:rPr>
          <w:rFonts w:ascii="Times New Roman" w:hAnsi="Times New Roman" w:cs="Times New Roman"/>
          <w:sz w:val="28"/>
          <w:szCs w:val="28"/>
        </w:rPr>
        <w:t>Об организации предоставления государственных и муниципальных услуг</w:t>
      </w:r>
      <w:r w:rsidR="00C83F2D">
        <w:rPr>
          <w:rFonts w:ascii="Times New Roman" w:hAnsi="Times New Roman" w:cs="Times New Roman"/>
          <w:sz w:val="28"/>
          <w:szCs w:val="28"/>
        </w:rPr>
        <w:t>»</w:t>
      </w:r>
      <w:r w:rsidRPr="00902158">
        <w:rPr>
          <w:rFonts w:ascii="Times New Roman" w:hAnsi="Times New Roman" w:cs="Times New Roman"/>
          <w:sz w:val="28"/>
          <w:szCs w:val="28"/>
        </w:rPr>
        <w:t xml:space="preserve">, </w:t>
      </w:r>
      <w:hyperlink r:id="rId13" w:history="1">
        <w:r w:rsidRPr="00902158">
          <w:rPr>
            <w:rFonts w:ascii="Times New Roman" w:hAnsi="Times New Roman" w:cs="Times New Roman"/>
            <w:sz w:val="28"/>
            <w:szCs w:val="28"/>
          </w:rPr>
          <w:t>Уставом</w:t>
        </w:r>
      </w:hyperlink>
      <w:r w:rsidRPr="00902158">
        <w:rPr>
          <w:rFonts w:ascii="Times New Roman" w:hAnsi="Times New Roman" w:cs="Times New Roman"/>
          <w:sz w:val="28"/>
          <w:szCs w:val="28"/>
        </w:rPr>
        <w:t xml:space="preserve"> муниципального образования город Мурманск, постановлением администрации города Мурманска от 26.02.2009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321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w:t>
      </w:r>
      <w:proofErr w:type="gramEnd"/>
      <w:r w:rsidRPr="00902158">
        <w:rPr>
          <w:rFonts w:ascii="Times New Roman" w:hAnsi="Times New Roman" w:cs="Times New Roman"/>
          <w:sz w:val="28"/>
          <w:szCs w:val="28"/>
        </w:rPr>
        <w:t xml:space="preserve"> Мурманск</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постановлением администрации города Мурманска от 30.05.2012 </w:t>
      </w:r>
      <w:r w:rsidR="00C02C8A">
        <w:rPr>
          <w:rFonts w:ascii="Times New Roman" w:hAnsi="Times New Roman" w:cs="Times New Roman"/>
          <w:sz w:val="28"/>
          <w:szCs w:val="28"/>
        </w:rPr>
        <w:t>№</w:t>
      </w:r>
      <w:r w:rsidRPr="00902158">
        <w:rPr>
          <w:rFonts w:ascii="Times New Roman" w:hAnsi="Times New Roman" w:cs="Times New Roman"/>
          <w:sz w:val="28"/>
          <w:szCs w:val="28"/>
        </w:rPr>
        <w:t xml:space="preserve"> 1159 </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Об утверждении реестра услуг, предоставляемых по обращениям заявителей </w:t>
      </w:r>
      <w:proofErr w:type="gramStart"/>
      <w:r w:rsidRPr="00902158">
        <w:rPr>
          <w:rFonts w:ascii="Times New Roman" w:hAnsi="Times New Roman" w:cs="Times New Roman"/>
          <w:sz w:val="28"/>
          <w:szCs w:val="28"/>
        </w:rPr>
        <w:t>в</w:t>
      </w:r>
      <w:proofErr w:type="gramEnd"/>
      <w:r w:rsidRPr="00902158">
        <w:rPr>
          <w:rFonts w:ascii="Times New Roman" w:hAnsi="Times New Roman" w:cs="Times New Roman"/>
          <w:sz w:val="28"/>
          <w:szCs w:val="28"/>
        </w:rPr>
        <w:t xml:space="preserve"> муниципальном </w:t>
      </w:r>
      <w:proofErr w:type="gramStart"/>
      <w:r w:rsidRPr="00902158">
        <w:rPr>
          <w:rFonts w:ascii="Times New Roman" w:hAnsi="Times New Roman" w:cs="Times New Roman"/>
          <w:sz w:val="28"/>
          <w:szCs w:val="28"/>
        </w:rPr>
        <w:t>образовании</w:t>
      </w:r>
      <w:proofErr w:type="gramEnd"/>
      <w:r w:rsidRPr="00902158">
        <w:rPr>
          <w:rFonts w:ascii="Times New Roman" w:hAnsi="Times New Roman" w:cs="Times New Roman"/>
          <w:sz w:val="28"/>
          <w:szCs w:val="28"/>
        </w:rPr>
        <w:t xml:space="preserve"> город Мурманск</w:t>
      </w:r>
      <w:r w:rsidR="00324D7D" w:rsidRPr="00902158">
        <w:rPr>
          <w:rFonts w:ascii="Times New Roman" w:hAnsi="Times New Roman" w:cs="Times New Roman"/>
          <w:sz w:val="28"/>
          <w:szCs w:val="28"/>
        </w:rPr>
        <w:t>»</w:t>
      </w:r>
      <w:r w:rsidRPr="00902158">
        <w:rPr>
          <w:rFonts w:ascii="Times New Roman" w:hAnsi="Times New Roman" w:cs="Times New Roman"/>
          <w:sz w:val="28"/>
          <w:szCs w:val="28"/>
        </w:rPr>
        <w:t xml:space="preserve"> постановляю:</w:t>
      </w: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C02C8A">
        <w:rPr>
          <w:rFonts w:ascii="Times New Roman" w:hAnsi="Times New Roman" w:cs="Times New Roman"/>
          <w:sz w:val="28"/>
          <w:szCs w:val="28"/>
        </w:rPr>
        <w:t>«</w:t>
      </w:r>
      <w:r w:rsidRPr="00902158">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C02C8A">
        <w:rPr>
          <w:rFonts w:ascii="Times New Roman" w:hAnsi="Times New Roman" w:cs="Times New Roman"/>
          <w:sz w:val="28"/>
          <w:szCs w:val="28"/>
        </w:rPr>
        <w:t>»</w:t>
      </w:r>
      <w:r w:rsidRPr="00902158">
        <w:rPr>
          <w:rFonts w:ascii="Times New Roman" w:hAnsi="Times New Roman" w:cs="Times New Roman"/>
          <w:sz w:val="28"/>
          <w:szCs w:val="28"/>
        </w:rPr>
        <w:t xml:space="preserve"> согласно приложению.</w:t>
      </w:r>
    </w:p>
    <w:p w:rsidR="00C02C8A" w:rsidRPr="00902158" w:rsidRDefault="00C02C8A" w:rsidP="00C02C8A">
      <w:pPr>
        <w:pStyle w:val="ConsPlusNormal"/>
        <w:ind w:left="709"/>
        <w:jc w:val="both"/>
        <w:rPr>
          <w:rFonts w:ascii="Times New Roman" w:hAnsi="Times New Roman" w:cs="Times New Roman"/>
          <w:sz w:val="28"/>
          <w:szCs w:val="28"/>
        </w:rPr>
      </w:pP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регламента на официальном сайте администрации города Мурманска в сети Интернет.</w:t>
      </w:r>
    </w:p>
    <w:p w:rsidR="00C02C8A" w:rsidRDefault="00C02C8A" w:rsidP="00C02C8A">
      <w:pPr>
        <w:pStyle w:val="a5"/>
        <w:spacing w:after="0" w:line="240" w:lineRule="auto"/>
        <w:rPr>
          <w:rFonts w:ascii="Times New Roman" w:hAnsi="Times New Roman" w:cs="Times New Roman"/>
          <w:sz w:val="28"/>
          <w:szCs w:val="28"/>
        </w:rPr>
      </w:pPr>
    </w:p>
    <w:p w:rsidR="001216F4"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t xml:space="preserve">Редакции газеты </w:t>
      </w:r>
      <w:r w:rsidR="00902158">
        <w:rPr>
          <w:rFonts w:ascii="Times New Roman" w:hAnsi="Times New Roman" w:cs="Times New Roman"/>
          <w:sz w:val="28"/>
          <w:szCs w:val="28"/>
        </w:rPr>
        <w:t>«</w:t>
      </w:r>
      <w:r w:rsidRPr="00902158">
        <w:rPr>
          <w:rFonts w:ascii="Times New Roman" w:hAnsi="Times New Roman" w:cs="Times New Roman"/>
          <w:sz w:val="28"/>
          <w:szCs w:val="28"/>
        </w:rPr>
        <w:t>Вечерний Мурманск</w:t>
      </w:r>
      <w:r w:rsidR="00902158">
        <w:rPr>
          <w:rFonts w:ascii="Times New Roman" w:hAnsi="Times New Roman" w:cs="Times New Roman"/>
          <w:sz w:val="28"/>
          <w:szCs w:val="28"/>
        </w:rPr>
        <w:t>»</w:t>
      </w:r>
      <w:r w:rsidRPr="00902158">
        <w:rPr>
          <w:rFonts w:ascii="Times New Roman" w:hAnsi="Times New Roman" w:cs="Times New Roman"/>
          <w:sz w:val="28"/>
          <w:szCs w:val="28"/>
        </w:rPr>
        <w:t xml:space="preserve"> (Червякова Н.Г.) опубликовать настоящее постановление с приложением.</w:t>
      </w:r>
    </w:p>
    <w:p w:rsidR="00C02C8A" w:rsidRDefault="00C02C8A" w:rsidP="00C02C8A">
      <w:pPr>
        <w:pStyle w:val="a5"/>
        <w:rPr>
          <w:rFonts w:ascii="Times New Roman" w:hAnsi="Times New Roman" w:cs="Times New Roman"/>
          <w:sz w:val="28"/>
          <w:szCs w:val="28"/>
        </w:rPr>
      </w:pPr>
    </w:p>
    <w:p w:rsidR="001216F4" w:rsidRPr="00902158" w:rsidRDefault="001216F4" w:rsidP="00C02C8A">
      <w:pPr>
        <w:pStyle w:val="ConsPlusNormal"/>
        <w:numPr>
          <w:ilvl w:val="0"/>
          <w:numId w:val="1"/>
        </w:numPr>
        <w:ind w:left="0" w:firstLine="709"/>
        <w:jc w:val="both"/>
        <w:rPr>
          <w:rFonts w:ascii="Times New Roman" w:hAnsi="Times New Roman" w:cs="Times New Roman"/>
          <w:sz w:val="28"/>
          <w:szCs w:val="28"/>
        </w:rPr>
      </w:pPr>
      <w:r w:rsidRPr="00902158">
        <w:rPr>
          <w:rFonts w:ascii="Times New Roman" w:hAnsi="Times New Roman" w:cs="Times New Roman"/>
          <w:sz w:val="28"/>
          <w:szCs w:val="28"/>
        </w:rPr>
        <w:lastRenderedPageBreak/>
        <w:t>Настоящее постановление вступает в силу со дня официального опубликования.</w:t>
      </w:r>
    </w:p>
    <w:p w:rsidR="00C02C8A" w:rsidRDefault="00C02C8A" w:rsidP="00C02C8A">
      <w:pPr>
        <w:pStyle w:val="ConsPlusNormal"/>
        <w:ind w:left="709"/>
        <w:jc w:val="both"/>
        <w:rPr>
          <w:rFonts w:ascii="Times New Roman" w:hAnsi="Times New Roman" w:cs="Times New Roman"/>
          <w:sz w:val="28"/>
          <w:szCs w:val="28"/>
        </w:rPr>
      </w:pPr>
    </w:p>
    <w:p w:rsidR="001216F4" w:rsidRDefault="001216F4" w:rsidP="00902158">
      <w:pPr>
        <w:pStyle w:val="ConsPlusNormal"/>
        <w:numPr>
          <w:ilvl w:val="0"/>
          <w:numId w:val="1"/>
        </w:numPr>
        <w:ind w:left="0" w:firstLine="709"/>
        <w:jc w:val="both"/>
        <w:rPr>
          <w:rFonts w:ascii="Times New Roman" w:hAnsi="Times New Roman" w:cs="Times New Roman"/>
          <w:sz w:val="28"/>
          <w:szCs w:val="28"/>
        </w:rPr>
      </w:pPr>
      <w:proofErr w:type="gramStart"/>
      <w:r w:rsidRPr="00902158">
        <w:rPr>
          <w:rFonts w:ascii="Times New Roman" w:hAnsi="Times New Roman" w:cs="Times New Roman"/>
          <w:sz w:val="28"/>
          <w:szCs w:val="28"/>
        </w:rPr>
        <w:t>Контроль за</w:t>
      </w:r>
      <w:proofErr w:type="gramEnd"/>
      <w:r w:rsidRPr="0090215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Pr="00902158">
        <w:rPr>
          <w:rFonts w:ascii="Times New Roman" w:hAnsi="Times New Roman" w:cs="Times New Roman"/>
          <w:sz w:val="28"/>
          <w:szCs w:val="28"/>
        </w:rPr>
        <w:t>Пионковскую</w:t>
      </w:r>
      <w:proofErr w:type="spellEnd"/>
      <w:r w:rsidRPr="00902158">
        <w:rPr>
          <w:rFonts w:ascii="Times New Roman" w:hAnsi="Times New Roman" w:cs="Times New Roman"/>
          <w:sz w:val="28"/>
          <w:szCs w:val="28"/>
        </w:rPr>
        <w:t xml:space="preserve"> С.С.</w:t>
      </w:r>
    </w:p>
    <w:p w:rsidR="00C00AED" w:rsidRDefault="00C00AED" w:rsidP="00C00AED">
      <w:pPr>
        <w:pStyle w:val="a5"/>
        <w:spacing w:after="0"/>
        <w:ind w:left="0"/>
        <w:rPr>
          <w:rFonts w:ascii="Times New Roman" w:hAnsi="Times New Roman" w:cs="Times New Roman"/>
          <w:sz w:val="28"/>
          <w:szCs w:val="28"/>
        </w:rPr>
      </w:pPr>
    </w:p>
    <w:p w:rsidR="00C00AED" w:rsidRPr="00902158" w:rsidRDefault="00C00AED" w:rsidP="00C00AED">
      <w:pPr>
        <w:pStyle w:val="ConsPlusNormal"/>
        <w:jc w:val="both"/>
        <w:rPr>
          <w:rFonts w:ascii="Times New Roman" w:hAnsi="Times New Roman" w:cs="Times New Roman"/>
          <w:sz w:val="28"/>
          <w:szCs w:val="28"/>
        </w:rPr>
      </w:pPr>
    </w:p>
    <w:p w:rsidR="001216F4" w:rsidRPr="00902158" w:rsidRDefault="001216F4" w:rsidP="00C00AED">
      <w:pPr>
        <w:pStyle w:val="ConsPlusNormal"/>
        <w:jc w:val="both"/>
        <w:rPr>
          <w:rFonts w:ascii="Times New Roman" w:hAnsi="Times New Roman" w:cs="Times New Roman"/>
          <w:sz w:val="28"/>
          <w:szCs w:val="28"/>
        </w:rPr>
      </w:pPr>
    </w:p>
    <w:p w:rsidR="00C02C8A" w:rsidRPr="00C00AED" w:rsidRDefault="001216F4" w:rsidP="00C02C8A">
      <w:pPr>
        <w:pStyle w:val="ConsPlusNormal"/>
        <w:rPr>
          <w:rFonts w:ascii="Times New Roman" w:hAnsi="Times New Roman" w:cs="Times New Roman"/>
          <w:b/>
          <w:sz w:val="28"/>
          <w:szCs w:val="28"/>
        </w:rPr>
      </w:pPr>
      <w:r w:rsidRPr="00C00AED">
        <w:rPr>
          <w:rFonts w:ascii="Times New Roman" w:hAnsi="Times New Roman" w:cs="Times New Roman"/>
          <w:b/>
          <w:sz w:val="28"/>
          <w:szCs w:val="28"/>
        </w:rPr>
        <w:t>Глава</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 xml:space="preserve">администрации </w:t>
      </w:r>
    </w:p>
    <w:p w:rsidR="00E332DA" w:rsidRPr="00C00AED" w:rsidRDefault="001216F4" w:rsidP="00C02C8A">
      <w:pPr>
        <w:pStyle w:val="ConsPlusNormal"/>
        <w:rPr>
          <w:rFonts w:ascii="Times New Roman" w:hAnsi="Times New Roman" w:cs="Times New Roman"/>
          <w:b/>
          <w:sz w:val="28"/>
          <w:szCs w:val="28"/>
        </w:rPr>
        <w:sectPr w:rsidR="00E332DA" w:rsidRPr="00C00AED" w:rsidSect="00282C54">
          <w:headerReference w:type="default" r:id="rId14"/>
          <w:pgSz w:w="11905" w:h="16838"/>
          <w:pgMar w:top="1134" w:right="851" w:bottom="1134" w:left="1418" w:header="397" w:footer="227" w:gutter="0"/>
          <w:pgNumType w:start="1"/>
          <w:cols w:space="720"/>
          <w:titlePg/>
          <w:docGrid w:linePitch="299"/>
        </w:sectPr>
      </w:pPr>
      <w:r w:rsidRPr="00C00AED">
        <w:rPr>
          <w:rFonts w:ascii="Times New Roman" w:hAnsi="Times New Roman" w:cs="Times New Roman"/>
          <w:b/>
          <w:sz w:val="28"/>
          <w:szCs w:val="28"/>
        </w:rPr>
        <w:t>города Мурманска</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А.И.</w:t>
      </w:r>
      <w:r w:rsidR="00C02C8A" w:rsidRPr="00C00AED">
        <w:rPr>
          <w:rFonts w:ascii="Times New Roman" w:hAnsi="Times New Roman" w:cs="Times New Roman"/>
          <w:b/>
          <w:sz w:val="28"/>
          <w:szCs w:val="28"/>
        </w:rPr>
        <w:t xml:space="preserve"> </w:t>
      </w:r>
      <w:r w:rsidRPr="00C00AED">
        <w:rPr>
          <w:rFonts w:ascii="Times New Roman" w:hAnsi="Times New Roman" w:cs="Times New Roman"/>
          <w:b/>
          <w:sz w:val="28"/>
          <w:szCs w:val="28"/>
        </w:rPr>
        <w:t>С</w:t>
      </w:r>
      <w:r w:rsidR="00902158" w:rsidRPr="00C00AED">
        <w:rPr>
          <w:rFonts w:ascii="Times New Roman" w:hAnsi="Times New Roman" w:cs="Times New Roman"/>
          <w:b/>
          <w:sz w:val="28"/>
          <w:szCs w:val="28"/>
        </w:rPr>
        <w:t>ысоев</w:t>
      </w:r>
    </w:p>
    <w:p w:rsidR="001216F4" w:rsidRPr="00781BC2" w:rsidRDefault="001216F4" w:rsidP="00E332DA">
      <w:pPr>
        <w:pStyle w:val="ConsPlusNormal"/>
        <w:ind w:firstLine="5103"/>
        <w:jc w:val="center"/>
        <w:outlineLvl w:val="0"/>
        <w:rPr>
          <w:rFonts w:ascii="Times New Roman" w:hAnsi="Times New Roman" w:cs="Times New Roman"/>
          <w:sz w:val="28"/>
          <w:szCs w:val="28"/>
        </w:rPr>
      </w:pPr>
      <w:r w:rsidRPr="00781BC2">
        <w:rPr>
          <w:rFonts w:ascii="Times New Roman" w:hAnsi="Times New Roman" w:cs="Times New Roman"/>
          <w:sz w:val="28"/>
          <w:szCs w:val="28"/>
        </w:rPr>
        <w:lastRenderedPageBreak/>
        <w:t>Приложение</w:t>
      </w:r>
    </w:p>
    <w:p w:rsid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к постановлению</w:t>
      </w:r>
      <w:r w:rsidR="00781BC2">
        <w:rPr>
          <w:rFonts w:ascii="Times New Roman" w:hAnsi="Times New Roman" w:cs="Times New Roman"/>
          <w:sz w:val="28"/>
          <w:szCs w:val="28"/>
        </w:rPr>
        <w:t xml:space="preserve"> </w:t>
      </w:r>
      <w:r w:rsidRPr="00781BC2">
        <w:rPr>
          <w:rFonts w:ascii="Times New Roman" w:hAnsi="Times New Roman" w:cs="Times New Roman"/>
          <w:sz w:val="28"/>
          <w:szCs w:val="28"/>
        </w:rPr>
        <w:t>администрации</w:t>
      </w:r>
    </w:p>
    <w:p w:rsidR="001216F4" w:rsidRP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города Мурманска</w:t>
      </w:r>
    </w:p>
    <w:p w:rsidR="001216F4" w:rsidRPr="00781BC2" w:rsidRDefault="001216F4" w:rsidP="00E332DA">
      <w:pPr>
        <w:pStyle w:val="ConsPlusNormal"/>
        <w:ind w:firstLine="5103"/>
        <w:jc w:val="center"/>
        <w:rPr>
          <w:rFonts w:ascii="Times New Roman" w:hAnsi="Times New Roman" w:cs="Times New Roman"/>
          <w:sz w:val="28"/>
          <w:szCs w:val="28"/>
        </w:rPr>
      </w:pPr>
      <w:r w:rsidRPr="00781BC2">
        <w:rPr>
          <w:rFonts w:ascii="Times New Roman" w:hAnsi="Times New Roman" w:cs="Times New Roman"/>
          <w:sz w:val="28"/>
          <w:szCs w:val="28"/>
        </w:rPr>
        <w:t>от 28</w:t>
      </w:r>
      <w:r w:rsidR="00781BC2">
        <w:rPr>
          <w:rFonts w:ascii="Times New Roman" w:hAnsi="Times New Roman" w:cs="Times New Roman"/>
          <w:sz w:val="28"/>
          <w:szCs w:val="28"/>
        </w:rPr>
        <w:t>.06.</w:t>
      </w:r>
      <w:r w:rsidRPr="00781BC2">
        <w:rPr>
          <w:rFonts w:ascii="Times New Roman" w:hAnsi="Times New Roman" w:cs="Times New Roman"/>
          <w:sz w:val="28"/>
          <w:szCs w:val="28"/>
        </w:rPr>
        <w:t xml:space="preserve">2012 г.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1421</w:t>
      </w:r>
    </w:p>
    <w:p w:rsidR="001216F4" w:rsidRPr="00781BC2" w:rsidRDefault="001216F4">
      <w:pPr>
        <w:pStyle w:val="ConsPlusNormal"/>
        <w:jc w:val="both"/>
        <w:rPr>
          <w:rFonts w:ascii="Times New Roman" w:hAnsi="Times New Roman" w:cs="Times New Roman"/>
          <w:sz w:val="28"/>
          <w:szCs w:val="28"/>
        </w:rPr>
      </w:pPr>
    </w:p>
    <w:p w:rsidR="001216F4" w:rsidRPr="00781BC2" w:rsidRDefault="00781BC2">
      <w:pPr>
        <w:pStyle w:val="ConsPlusNormal"/>
        <w:jc w:val="center"/>
        <w:rPr>
          <w:rFonts w:ascii="Times New Roman" w:hAnsi="Times New Roman" w:cs="Times New Roman"/>
          <w:sz w:val="28"/>
          <w:szCs w:val="28"/>
        </w:rPr>
      </w:pPr>
      <w:bookmarkStart w:id="1" w:name="P37"/>
      <w:bookmarkEnd w:id="1"/>
      <w:r>
        <w:rPr>
          <w:rFonts w:ascii="Times New Roman" w:hAnsi="Times New Roman" w:cs="Times New Roman"/>
          <w:sz w:val="28"/>
          <w:szCs w:val="28"/>
        </w:rPr>
        <w:t>А</w:t>
      </w:r>
      <w:r w:rsidRPr="00781BC2">
        <w:rPr>
          <w:rFonts w:ascii="Times New Roman" w:hAnsi="Times New Roman" w:cs="Times New Roman"/>
          <w:sz w:val="28"/>
          <w:szCs w:val="28"/>
        </w:rPr>
        <w:t xml:space="preserve">дминистративный регламент предоставления муниципальной услуги </w:t>
      </w:r>
      <w:r>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Pr>
          <w:rFonts w:ascii="Times New Roman" w:hAnsi="Times New Roman" w:cs="Times New Roman"/>
          <w:sz w:val="28"/>
          <w:szCs w:val="28"/>
        </w:rPr>
        <w:t>»</w:t>
      </w:r>
    </w:p>
    <w:p w:rsidR="00781BC2" w:rsidRDefault="00781BC2">
      <w:pPr>
        <w:pStyle w:val="ConsPlusNormal"/>
        <w:jc w:val="center"/>
        <w:outlineLvl w:val="1"/>
        <w:rPr>
          <w:rFonts w:ascii="Times New Roman" w:hAnsi="Times New Roman" w:cs="Times New Roman"/>
          <w:sz w:val="28"/>
          <w:szCs w:val="28"/>
        </w:rPr>
      </w:pPr>
    </w:p>
    <w:p w:rsidR="001216F4" w:rsidRPr="00781BC2" w:rsidRDefault="001216F4">
      <w:pPr>
        <w:pStyle w:val="ConsPlusNormal"/>
        <w:jc w:val="center"/>
        <w:outlineLvl w:val="1"/>
        <w:rPr>
          <w:rFonts w:ascii="Times New Roman" w:hAnsi="Times New Roman" w:cs="Times New Roman"/>
          <w:sz w:val="28"/>
          <w:szCs w:val="28"/>
        </w:rPr>
      </w:pPr>
      <w:r w:rsidRPr="00781BC2">
        <w:rPr>
          <w:rFonts w:ascii="Times New Roman" w:hAnsi="Times New Roman" w:cs="Times New Roman"/>
          <w:sz w:val="28"/>
          <w:szCs w:val="28"/>
        </w:rPr>
        <w:t>1. Общие положения</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1.1. </w:t>
      </w:r>
      <w:proofErr w:type="gramStart"/>
      <w:r w:rsidRPr="00781BC2">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781BC2">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(далее - регламент) разработан с целью установления сроков и последовательности действий (административных процедур) при предоставлении муниципальной услуги </w:t>
      </w:r>
      <w:r w:rsidR="00781BC2">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(далее - муниципальная услуга).</w:t>
      </w:r>
      <w:proofErr w:type="gramEnd"/>
    </w:p>
    <w:p w:rsidR="001216F4" w:rsidRPr="00781BC2" w:rsidRDefault="001216F4">
      <w:pPr>
        <w:pStyle w:val="ConsPlusNormal"/>
        <w:jc w:val="both"/>
        <w:rPr>
          <w:rFonts w:ascii="Times New Roman" w:hAnsi="Times New Roman" w:cs="Times New Roman"/>
          <w:sz w:val="28"/>
          <w:szCs w:val="28"/>
        </w:rPr>
      </w:pPr>
    </w:p>
    <w:p w:rsidR="00781BC2" w:rsidRPr="00781BC2" w:rsidRDefault="00781BC2" w:rsidP="00781BC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1.2. Описание заявителей</w:t>
      </w: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16F4" w:rsidRPr="00781BC2" w:rsidRDefault="00781BC2"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Получателями муниципальной услуги являются физические и юридические лица (далее - заявители).</w:t>
      </w:r>
    </w:p>
    <w:p w:rsidR="00781BC2" w:rsidRDefault="00781BC2">
      <w:pPr>
        <w:pStyle w:val="ConsPlusNormal"/>
        <w:jc w:val="center"/>
        <w:outlineLvl w:val="2"/>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 xml:space="preserve">1.3. Порядок информирования о предоставлении </w:t>
      </w:r>
      <w:proofErr w:type="gramStart"/>
      <w:r w:rsidRPr="00781BC2">
        <w:rPr>
          <w:rFonts w:ascii="Times New Roman" w:hAnsi="Times New Roman" w:cs="Times New Roman"/>
          <w:sz w:val="28"/>
          <w:szCs w:val="28"/>
        </w:rPr>
        <w:t>муниципальной</w:t>
      </w:r>
      <w:proofErr w:type="gramEnd"/>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1.3.1. Информирование о порядке предоставления муниципальной услуги осуществляет муниципальный служащий комитета градостроительства и территориального развития администрации города Мурманска (далее - Комитет), ответственный за предоставление муниципальной услуги.</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1.3.2. Сведения о местонахождении, контактных телефонах, </w:t>
      </w:r>
      <w:proofErr w:type="gramStart"/>
      <w:r w:rsidRPr="00781BC2">
        <w:rPr>
          <w:rFonts w:ascii="Times New Roman" w:hAnsi="Times New Roman" w:cs="Times New Roman"/>
          <w:sz w:val="28"/>
          <w:szCs w:val="28"/>
        </w:rPr>
        <w:t>интернет-адресе</w:t>
      </w:r>
      <w:proofErr w:type="gramEnd"/>
      <w:r w:rsidRPr="00781BC2">
        <w:rPr>
          <w:rFonts w:ascii="Times New Roman" w:hAnsi="Times New Roman" w:cs="Times New Roman"/>
          <w:sz w:val="28"/>
          <w:szCs w:val="28"/>
        </w:rPr>
        <w:t>, графике работы Комитета размещаются:</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посредством размещения регламента на официальном сайте администрации города Мурманска в сети Интернет (www.citymurmansk.ru);</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 на интернет-портале государственных и муниципальных услуг (http://gosuslugi.ru), а также на </w:t>
      </w:r>
      <w:proofErr w:type="gramStart"/>
      <w:r w:rsidRPr="00781BC2">
        <w:rPr>
          <w:rFonts w:ascii="Times New Roman" w:hAnsi="Times New Roman" w:cs="Times New Roman"/>
          <w:sz w:val="28"/>
          <w:szCs w:val="28"/>
        </w:rPr>
        <w:t>региональном</w:t>
      </w:r>
      <w:proofErr w:type="gramEnd"/>
      <w:r w:rsidRPr="00781BC2">
        <w:rPr>
          <w:rFonts w:ascii="Times New Roman" w:hAnsi="Times New Roman" w:cs="Times New Roman"/>
          <w:sz w:val="28"/>
          <w:szCs w:val="28"/>
        </w:rPr>
        <w:t xml:space="preserve"> интернет-портале государственных и муниципальных услуг (http://51.gosuslugi.ru);</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на информационных стендах Комитета;</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 в государственном областном бюджетном учреждении </w:t>
      </w:r>
      <w:r w:rsidR="00781BC2">
        <w:rPr>
          <w:rFonts w:ascii="Times New Roman" w:hAnsi="Times New Roman" w:cs="Times New Roman"/>
          <w:sz w:val="28"/>
          <w:szCs w:val="28"/>
        </w:rPr>
        <w:t>«</w:t>
      </w:r>
      <w:r w:rsidRPr="00781BC2">
        <w:rPr>
          <w:rFonts w:ascii="Times New Roman" w:hAnsi="Times New Roman" w:cs="Times New Roman"/>
          <w:sz w:val="28"/>
          <w:szCs w:val="28"/>
        </w:rPr>
        <w:t>Многофункциональный центр предоставления государственных и муниципальных услуг Мурманской области</w:t>
      </w:r>
      <w:r w:rsidR="00781BC2">
        <w:rPr>
          <w:rFonts w:ascii="Times New Roman" w:hAnsi="Times New Roman" w:cs="Times New Roman"/>
          <w:sz w:val="28"/>
          <w:szCs w:val="28"/>
        </w:rPr>
        <w:t>»</w:t>
      </w:r>
      <w:r w:rsidRPr="00781BC2">
        <w:rPr>
          <w:rFonts w:ascii="Times New Roman" w:hAnsi="Times New Roman" w:cs="Times New Roman"/>
          <w:sz w:val="28"/>
          <w:szCs w:val="28"/>
        </w:rPr>
        <w:t>.</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1.3.3. Информирование о порядке предоставления муниципальной услуги </w:t>
      </w:r>
      <w:r w:rsidRPr="00781BC2">
        <w:rPr>
          <w:rFonts w:ascii="Times New Roman" w:hAnsi="Times New Roman" w:cs="Times New Roman"/>
          <w:sz w:val="28"/>
          <w:szCs w:val="28"/>
        </w:rPr>
        <w:lastRenderedPageBreak/>
        <w:t xml:space="preserve">можно получить в Комитете по адресу: г. Мурманск, просп. Ленина, д.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77, в рабочие дни: вторник и четверг с 14.00 до 17.00 часов, и по телефону 45-67-98 (приемная), 45-85-30 (кабинет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12), 45-65-78 (кабинет </w:t>
      </w:r>
      <w:r w:rsidR="00781BC2">
        <w:rPr>
          <w:rFonts w:ascii="Times New Roman" w:hAnsi="Times New Roman" w:cs="Times New Roman"/>
          <w:sz w:val="28"/>
          <w:szCs w:val="28"/>
        </w:rPr>
        <w:t>№</w:t>
      </w:r>
      <w:r w:rsidRPr="00781BC2">
        <w:rPr>
          <w:rFonts w:ascii="Times New Roman" w:hAnsi="Times New Roman" w:cs="Times New Roman"/>
          <w:sz w:val="28"/>
          <w:szCs w:val="28"/>
        </w:rPr>
        <w:t xml:space="preserve"> 17).</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1.3.4. Индивидуальное информирование о порядке предоставления муниципальной услуги обеспечивается муниципальным служащим Комитета, ответственным за предоставление муниципальной услуги, лично или по телефону.</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1.3.5. При ответах на телефонные звонки и устные обращения, муниципальный служащий Комитета подробно в вежливой форме информирует обратившегося по вопросу предоставления муниципальной услуги, о перечне документов, необходимых для предоставления муниципальной услуги, с использованием официально-делового стиля речи.</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1.3.6. При принятии телефонного звонка муниципальный служащий Комитета называет фамилию, имя, отчество, занимаемую должность и предлагает </w:t>
      </w:r>
      <w:proofErr w:type="gramStart"/>
      <w:r w:rsidRPr="00781BC2">
        <w:rPr>
          <w:rFonts w:ascii="Times New Roman" w:hAnsi="Times New Roman" w:cs="Times New Roman"/>
          <w:sz w:val="28"/>
          <w:szCs w:val="28"/>
        </w:rPr>
        <w:t>обратившемуся</w:t>
      </w:r>
      <w:proofErr w:type="gramEnd"/>
      <w:r w:rsidRPr="00781BC2">
        <w:rPr>
          <w:rFonts w:ascii="Times New Roman" w:hAnsi="Times New Roman" w:cs="Times New Roman"/>
          <w:sz w:val="28"/>
          <w:szCs w:val="28"/>
        </w:rPr>
        <w:t xml:space="preserve"> представиться и изложить суть вопроса.</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1.3.7. Время информирования по телефону не должно превышать 10 минут.</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1.3.8. Длительность информирования при личном обращении не должна превышать 20 минут.</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1.3.9. Муниципальный служащий Комитета, ответственный за предоставление муниципальной услуги, осуществляющий информирование о предоставлении муниципальной услуги, должен принять все необходимые меры для полного и оперативного ответа на поставленные вопросы.</w:t>
      </w: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1.3.10. </w:t>
      </w:r>
      <w:proofErr w:type="gramStart"/>
      <w:r w:rsidRPr="00781BC2">
        <w:rPr>
          <w:rFonts w:ascii="Times New Roman" w:hAnsi="Times New Roman" w:cs="Times New Roman"/>
          <w:sz w:val="28"/>
          <w:szCs w:val="28"/>
        </w:rPr>
        <w:t>При невозможности муниципального служащего Комитета, ответственного за предоставление муниципальной услуги,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обратившемуся должен быть сообщен телефонный номер, по которому можно получить необходимую информацию.</w:t>
      </w:r>
      <w:proofErr w:type="gramEnd"/>
    </w:p>
    <w:p w:rsidR="0048654D" w:rsidRPr="00C637B7" w:rsidRDefault="0048654D">
      <w:pPr>
        <w:pStyle w:val="ConsPlusNormal"/>
        <w:jc w:val="both"/>
        <w:rPr>
          <w:rFonts w:ascii="Times New Roman" w:hAnsi="Times New Roman" w:cs="Times New Roman"/>
          <w:sz w:val="28"/>
          <w:szCs w:val="28"/>
        </w:rPr>
      </w:pPr>
    </w:p>
    <w:p w:rsidR="001216F4" w:rsidRPr="00781BC2" w:rsidRDefault="001216F4">
      <w:pPr>
        <w:pStyle w:val="ConsPlusNormal"/>
        <w:jc w:val="center"/>
        <w:outlineLvl w:val="1"/>
        <w:rPr>
          <w:rFonts w:ascii="Times New Roman" w:hAnsi="Times New Roman" w:cs="Times New Roman"/>
          <w:sz w:val="28"/>
          <w:szCs w:val="28"/>
        </w:rPr>
      </w:pPr>
      <w:r w:rsidRPr="00781BC2">
        <w:rPr>
          <w:rFonts w:ascii="Times New Roman" w:hAnsi="Times New Roman" w:cs="Times New Roman"/>
          <w:sz w:val="28"/>
          <w:szCs w:val="28"/>
        </w:rPr>
        <w:t>2. Стандарт предоставления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2.1. Наименование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 xml:space="preserve">Муниципальная услуга </w:t>
      </w:r>
      <w:r w:rsidR="0048654D">
        <w:rPr>
          <w:rFonts w:ascii="Times New Roman" w:hAnsi="Times New Roman" w:cs="Times New Roman"/>
          <w:sz w:val="28"/>
          <w:szCs w:val="28"/>
        </w:rPr>
        <w:t>–</w:t>
      </w:r>
      <w:r w:rsidRPr="00781BC2">
        <w:rPr>
          <w:rFonts w:ascii="Times New Roman" w:hAnsi="Times New Roman" w:cs="Times New Roman"/>
          <w:sz w:val="28"/>
          <w:szCs w:val="28"/>
        </w:rPr>
        <w:t xml:space="preserve"> </w:t>
      </w:r>
      <w:r w:rsidR="0048654D">
        <w:rPr>
          <w:rFonts w:ascii="Times New Roman" w:hAnsi="Times New Roman" w:cs="Times New Roman"/>
          <w:sz w:val="28"/>
          <w:szCs w:val="28"/>
        </w:rPr>
        <w:t>«</w:t>
      </w:r>
      <w:r w:rsidRPr="00781BC2">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48654D">
        <w:rPr>
          <w:rFonts w:ascii="Times New Roman" w:hAnsi="Times New Roman" w:cs="Times New Roman"/>
          <w:sz w:val="28"/>
          <w:szCs w:val="28"/>
        </w:rPr>
        <w:t>»</w:t>
      </w:r>
      <w:r w:rsidRPr="00781BC2">
        <w:rPr>
          <w:rFonts w:ascii="Times New Roman" w:hAnsi="Times New Roman" w:cs="Times New Roman"/>
          <w:sz w:val="28"/>
          <w:szCs w:val="28"/>
        </w:rPr>
        <w:t>.</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 xml:space="preserve">2.2. Наименование органа, предоставляющего </w:t>
      </w:r>
      <w:proofErr w:type="gramStart"/>
      <w:r w:rsidRPr="00781BC2">
        <w:rPr>
          <w:rFonts w:ascii="Times New Roman" w:hAnsi="Times New Roman" w:cs="Times New Roman"/>
          <w:sz w:val="28"/>
          <w:szCs w:val="28"/>
        </w:rPr>
        <w:t>муниципальную</w:t>
      </w:r>
      <w:proofErr w:type="gramEnd"/>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услугу</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Предоставление муниципальной услуги осуществляет комитет градостроительства и территориального развития администрации города Мурманска.</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lastRenderedPageBreak/>
        <w:t>2.3. Результат предоставления 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pPr>
        <w:pStyle w:val="ConsPlusNormal"/>
        <w:ind w:firstLine="540"/>
        <w:jc w:val="both"/>
        <w:rPr>
          <w:rFonts w:ascii="Times New Roman" w:hAnsi="Times New Roman" w:cs="Times New Roman"/>
          <w:sz w:val="28"/>
          <w:szCs w:val="28"/>
        </w:rPr>
      </w:pPr>
      <w:r w:rsidRPr="00781BC2">
        <w:rPr>
          <w:rFonts w:ascii="Times New Roman" w:hAnsi="Times New Roman" w:cs="Times New Roman"/>
          <w:sz w:val="28"/>
          <w:szCs w:val="28"/>
        </w:rPr>
        <w:t>Конечным результатом предоставления муниципальной услуги является предоставление сведений информационной системы обеспечения градостроительной деятельности (далее - ИСОГД) либо направление заявителю уведомления об отказе в предоставлении муниципальной услуги.</w:t>
      </w:r>
    </w:p>
    <w:p w:rsidR="001216F4" w:rsidRPr="00781BC2" w:rsidRDefault="001216F4">
      <w:pPr>
        <w:pStyle w:val="ConsPlusNormal"/>
        <w:jc w:val="both"/>
        <w:rPr>
          <w:rFonts w:ascii="Times New Roman" w:hAnsi="Times New Roman" w:cs="Times New Roman"/>
          <w:sz w:val="28"/>
          <w:szCs w:val="28"/>
        </w:rPr>
      </w:pPr>
    </w:p>
    <w:p w:rsidR="00781BC2" w:rsidRPr="00781BC2" w:rsidRDefault="00781BC2"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2.4. Срок предоставления муниципальной услуги</w:t>
      </w:r>
    </w:p>
    <w:p w:rsidR="00781BC2" w:rsidRPr="00781BC2" w:rsidRDefault="00781BC2" w:rsidP="00781BC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 xml:space="preserve">Срок предоставления муниципальной услуги не может превышать 14 дней </w:t>
      </w:r>
      <w:proofErr w:type="gramStart"/>
      <w:r w:rsidRPr="00781BC2">
        <w:rPr>
          <w:rFonts w:ascii="Times New Roman" w:eastAsia="Times New Roman" w:hAnsi="Times New Roman" w:cs="Times New Roman"/>
          <w:sz w:val="28"/>
          <w:szCs w:val="28"/>
          <w:lang w:eastAsia="ru-RU"/>
        </w:rPr>
        <w:t>с даты представления</w:t>
      </w:r>
      <w:proofErr w:type="gramEnd"/>
      <w:r w:rsidRPr="00781BC2">
        <w:rPr>
          <w:rFonts w:ascii="Times New Roman" w:eastAsia="Times New Roman" w:hAnsi="Times New Roman" w:cs="Times New Roman"/>
          <w:sz w:val="28"/>
          <w:szCs w:val="28"/>
          <w:lang w:eastAsia="ru-RU"/>
        </w:rPr>
        <w:t xml:space="preserve"> документа, подтверждающего внесение платы за предоставление муниципальной услуги.</w:t>
      </w:r>
    </w:p>
    <w:p w:rsidR="00781BC2" w:rsidRPr="00781BC2" w:rsidRDefault="00781BC2" w:rsidP="00781B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BC2">
        <w:rPr>
          <w:rFonts w:ascii="Times New Roman" w:eastAsia="Times New Roman" w:hAnsi="Times New Roman" w:cs="Times New Roman"/>
          <w:sz w:val="28"/>
          <w:szCs w:val="28"/>
          <w:lang w:eastAsia="ru-RU"/>
        </w:rPr>
        <w:t xml:space="preserve">В случае бесплатного предоставления муниципальной услуги, срок ее предоставления не может превышать 14 дней </w:t>
      </w:r>
      <w:proofErr w:type="gramStart"/>
      <w:r w:rsidRPr="00781BC2">
        <w:rPr>
          <w:rFonts w:ascii="Times New Roman" w:eastAsia="Times New Roman" w:hAnsi="Times New Roman" w:cs="Times New Roman"/>
          <w:sz w:val="28"/>
          <w:szCs w:val="28"/>
          <w:lang w:eastAsia="ru-RU"/>
        </w:rPr>
        <w:t>с даты получения</w:t>
      </w:r>
      <w:proofErr w:type="gramEnd"/>
      <w:r w:rsidRPr="00781BC2">
        <w:rPr>
          <w:rFonts w:ascii="Times New Roman" w:eastAsia="Times New Roman" w:hAnsi="Times New Roman" w:cs="Times New Roman"/>
          <w:sz w:val="28"/>
          <w:szCs w:val="28"/>
          <w:lang w:eastAsia="ru-RU"/>
        </w:rPr>
        <w:t xml:space="preserve"> заявления.</w:t>
      </w:r>
    </w:p>
    <w:p w:rsidR="001216F4" w:rsidRDefault="00781BC2" w:rsidP="00781BC2">
      <w:pPr>
        <w:pStyle w:val="ConsPlusNormal"/>
        <w:ind w:firstLine="709"/>
        <w:jc w:val="both"/>
      </w:pPr>
      <w:r w:rsidRPr="00781BC2">
        <w:rPr>
          <w:rFonts w:ascii="Times New Roman" w:hAnsi="Times New Roman" w:cs="Times New Roman"/>
          <w:sz w:val="28"/>
          <w:szCs w:val="28"/>
        </w:rPr>
        <w:t>Приостановление предоставления муниципальной услуги не предусмотрено.</w:t>
      </w:r>
    </w:p>
    <w:p w:rsidR="004A1529" w:rsidRDefault="004A1529">
      <w:pPr>
        <w:pStyle w:val="ConsPlusNormal"/>
        <w:jc w:val="center"/>
        <w:outlineLvl w:val="2"/>
        <w:rPr>
          <w:rFonts w:ascii="Times New Roman" w:hAnsi="Times New Roman" w:cs="Times New Roman"/>
          <w:sz w:val="28"/>
          <w:szCs w:val="28"/>
        </w:rPr>
      </w:pPr>
    </w:p>
    <w:p w:rsidR="001216F4" w:rsidRPr="00781BC2" w:rsidRDefault="001216F4">
      <w:pPr>
        <w:pStyle w:val="ConsPlusNormal"/>
        <w:jc w:val="center"/>
        <w:outlineLvl w:val="2"/>
        <w:rPr>
          <w:rFonts w:ascii="Times New Roman" w:hAnsi="Times New Roman" w:cs="Times New Roman"/>
          <w:sz w:val="28"/>
          <w:szCs w:val="28"/>
        </w:rPr>
      </w:pPr>
      <w:r w:rsidRPr="00781BC2">
        <w:rPr>
          <w:rFonts w:ascii="Times New Roman" w:hAnsi="Times New Roman" w:cs="Times New Roman"/>
          <w:sz w:val="28"/>
          <w:szCs w:val="28"/>
        </w:rPr>
        <w:t>2.5. Правовые основания для предоставления</w:t>
      </w:r>
    </w:p>
    <w:p w:rsidR="001216F4" w:rsidRPr="00781BC2" w:rsidRDefault="001216F4">
      <w:pPr>
        <w:pStyle w:val="ConsPlusNormal"/>
        <w:jc w:val="center"/>
        <w:rPr>
          <w:rFonts w:ascii="Times New Roman" w:hAnsi="Times New Roman" w:cs="Times New Roman"/>
          <w:sz w:val="28"/>
          <w:szCs w:val="28"/>
        </w:rPr>
      </w:pPr>
      <w:r w:rsidRPr="00781BC2">
        <w:rPr>
          <w:rFonts w:ascii="Times New Roman" w:hAnsi="Times New Roman" w:cs="Times New Roman"/>
          <w:sz w:val="28"/>
          <w:szCs w:val="28"/>
        </w:rPr>
        <w:t>муниципальной услуги</w:t>
      </w:r>
    </w:p>
    <w:p w:rsidR="001216F4" w:rsidRPr="00781BC2" w:rsidRDefault="001216F4">
      <w:pPr>
        <w:pStyle w:val="ConsPlusNormal"/>
        <w:jc w:val="both"/>
        <w:rPr>
          <w:rFonts w:ascii="Times New Roman" w:hAnsi="Times New Roman" w:cs="Times New Roman"/>
          <w:sz w:val="28"/>
          <w:szCs w:val="28"/>
        </w:rPr>
      </w:pPr>
    </w:p>
    <w:p w:rsidR="001216F4" w:rsidRPr="00781BC2" w:rsidRDefault="001216F4" w:rsidP="00781BC2">
      <w:pPr>
        <w:pStyle w:val="ConsPlusNormal"/>
        <w:ind w:firstLine="709"/>
        <w:jc w:val="both"/>
        <w:rPr>
          <w:rFonts w:ascii="Times New Roman" w:hAnsi="Times New Roman" w:cs="Times New Roman"/>
          <w:sz w:val="28"/>
          <w:szCs w:val="28"/>
        </w:rPr>
      </w:pPr>
      <w:r w:rsidRPr="00781BC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781BC2">
        <w:rPr>
          <w:rFonts w:ascii="Times New Roman" w:hAnsi="Times New Roman" w:cs="Times New Roman"/>
          <w:sz w:val="28"/>
          <w:szCs w:val="28"/>
        </w:rPr>
        <w:t>с</w:t>
      </w:r>
      <w:proofErr w:type="gramEnd"/>
      <w:r w:rsidRPr="00781BC2">
        <w:rPr>
          <w:rFonts w:ascii="Times New Roman" w:hAnsi="Times New Roman" w:cs="Times New Roman"/>
          <w:sz w:val="28"/>
          <w:szCs w:val="28"/>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Градостроительным кодексом Российской Федерации</w:t>
      </w:r>
      <w:r w:rsidRPr="004A1529">
        <w:rPr>
          <w:rFonts w:ascii="Times New Roman" w:eastAsia="Times New Roman" w:hAnsi="Times New Roman" w:cs="Times New Roman"/>
          <w:sz w:val="28"/>
          <w:szCs w:val="28"/>
          <w:vertAlign w:val="superscript"/>
          <w:lang w:eastAsia="ru-RU"/>
        </w:rPr>
        <w:footnoteReference w:id="1"/>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1529">
        <w:rPr>
          <w:rFonts w:ascii="Times New Roman" w:eastAsia="Times New Roman" w:hAnsi="Times New Roman" w:cs="Times New Roman"/>
          <w:color w:val="000000"/>
          <w:sz w:val="28"/>
          <w:szCs w:val="28"/>
          <w:lang w:eastAsia="ru-RU"/>
        </w:rPr>
        <w:t>- Земельным кодексом Российской Федерации</w:t>
      </w:r>
      <w:r w:rsidRPr="004A1529">
        <w:rPr>
          <w:rFonts w:ascii="Times New Roman" w:eastAsia="Times New Roman" w:hAnsi="Times New Roman" w:cs="Times New Roman"/>
          <w:color w:val="000000"/>
          <w:sz w:val="28"/>
          <w:szCs w:val="28"/>
          <w:vertAlign w:val="superscript"/>
          <w:lang w:eastAsia="ru-RU"/>
        </w:rPr>
        <w:footnoteReference w:id="2"/>
      </w:r>
      <w:r w:rsidRPr="004A1529">
        <w:rPr>
          <w:rFonts w:ascii="Times New Roman" w:eastAsia="Times New Roman" w:hAnsi="Times New Roman" w:cs="Times New Roman"/>
          <w:color w:val="000000"/>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29.12.2004 № 191-ФЗ «О введении в действие Градостроительного кодекса Российской Федерации»</w:t>
      </w:r>
      <w:r w:rsidRPr="004A1529">
        <w:rPr>
          <w:rFonts w:ascii="Times New Roman" w:eastAsia="Times New Roman" w:hAnsi="Times New Roman" w:cs="Times New Roman"/>
          <w:sz w:val="28"/>
          <w:szCs w:val="28"/>
          <w:vertAlign w:val="superscript"/>
          <w:lang w:eastAsia="ru-RU"/>
        </w:rPr>
        <w:footnoteReference w:id="3"/>
      </w:r>
      <w:r w:rsidRPr="004A1529">
        <w:rPr>
          <w:rFonts w:ascii="Times New Roman" w:eastAsia="Times New Roman" w:hAnsi="Times New Roman" w:cs="Times New Roman"/>
          <w:sz w:val="28"/>
          <w:szCs w:val="28"/>
          <w:lang w:eastAsia="ru-RU"/>
        </w:rPr>
        <w:t>;</w:t>
      </w:r>
    </w:p>
    <w:p w:rsidR="0048654D" w:rsidRDefault="0048654D"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xml:space="preserve"> - Федеральным законом Российской Федерации от 25.10.2001 № 137-ФЗ «О введении в действие Земельного кодекса Российской Федерации»</w:t>
      </w:r>
      <w:r w:rsidRPr="004A1529">
        <w:rPr>
          <w:rFonts w:ascii="Times New Roman" w:eastAsia="Times New Roman" w:hAnsi="Times New Roman" w:cs="Times New Roman"/>
          <w:sz w:val="28"/>
          <w:szCs w:val="28"/>
          <w:vertAlign w:val="superscript"/>
          <w:lang w:eastAsia="ru-RU"/>
        </w:rPr>
        <w:footnoteReference w:id="4"/>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Pr="004A1529">
        <w:rPr>
          <w:rFonts w:ascii="Times New Roman" w:eastAsia="Times New Roman" w:hAnsi="Times New Roman" w:cs="Times New Roman"/>
          <w:sz w:val="28"/>
          <w:szCs w:val="28"/>
          <w:vertAlign w:val="superscript"/>
          <w:lang w:eastAsia="ru-RU"/>
        </w:rPr>
        <w:footnoteReference w:id="5"/>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xml:space="preserve">- Федеральным законом Российской Федерации от 02.05.2006 № 59-ФЗ «О порядке рассмотрения обращений граждан Российской Федерации» </w:t>
      </w:r>
      <w:r w:rsidRPr="004A1529">
        <w:rPr>
          <w:rFonts w:ascii="Times New Roman" w:eastAsia="Times New Roman" w:hAnsi="Times New Roman" w:cs="Times New Roman"/>
          <w:sz w:val="28"/>
          <w:szCs w:val="28"/>
          <w:vertAlign w:val="superscript"/>
          <w:lang w:eastAsia="ru-RU"/>
        </w:rPr>
        <w:footnoteReference w:id="6"/>
      </w:r>
      <w:r w:rsidRPr="004A1529">
        <w:rPr>
          <w:rFonts w:ascii="Times New Roman" w:eastAsia="Times New Roman" w:hAnsi="Times New Roman" w:cs="Times New Roman"/>
          <w:sz w:val="28"/>
          <w:szCs w:val="28"/>
          <w:lang w:eastAsia="ru-RU"/>
        </w:rPr>
        <w:t>;</w:t>
      </w:r>
    </w:p>
    <w:p w:rsidR="004A1529" w:rsidRPr="004A1529" w:rsidRDefault="004A1529" w:rsidP="004A1529">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27.07.2010 № 210 «Об организации предоставления государственных и муниципальных услуг»</w:t>
      </w:r>
      <w:r w:rsidRPr="004A1529">
        <w:rPr>
          <w:rFonts w:ascii="Times New Roman" w:eastAsia="Times New Roman" w:hAnsi="Times New Roman" w:cs="Times New Roman"/>
          <w:sz w:val="28"/>
          <w:szCs w:val="28"/>
          <w:vertAlign w:val="superscript"/>
          <w:lang w:eastAsia="ru-RU"/>
        </w:rPr>
        <w:footnoteReference w:id="7"/>
      </w:r>
      <w:r w:rsidRPr="004A1529">
        <w:rPr>
          <w:rFonts w:ascii="Times New Roman" w:eastAsia="Times New Roman" w:hAnsi="Times New Roman" w:cs="Times New Roman"/>
          <w:sz w:val="28"/>
          <w:szCs w:val="28"/>
          <w:lang w:eastAsia="ru-RU"/>
        </w:rPr>
        <w:t>;</w:t>
      </w:r>
    </w:p>
    <w:p w:rsidR="004A1529" w:rsidRPr="004A1529" w:rsidRDefault="004A1529" w:rsidP="004A1529">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Федеральным законом Российской Федерации от 27.07.2006 № 149-ФЗ «Об информации, информационных технологиях и о защите информации»</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8"/>
      </w:r>
      <w:r w:rsidRPr="004A1529">
        <w:rPr>
          <w:rFonts w:ascii="Times New Roman" w:eastAsia="Times New Roman" w:hAnsi="Times New Roman" w:cs="Times New Roman"/>
          <w:sz w:val="28"/>
          <w:szCs w:val="28"/>
          <w:lang w:eastAsia="ru-RU"/>
        </w:rPr>
        <w:t>;</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Правительства Российской Федерации от 09.06.2006 № 363 «Об информационном обеспечении градостроительной деятельности»</w:t>
      </w:r>
      <w:r w:rsidRPr="004A1529">
        <w:rPr>
          <w:rFonts w:ascii="Times New Roman" w:eastAsia="Times New Roman" w:hAnsi="Times New Roman" w:cs="Times New Roman"/>
          <w:sz w:val="28"/>
          <w:szCs w:val="28"/>
          <w:vertAlign w:val="superscript"/>
          <w:lang w:eastAsia="ru-RU"/>
        </w:rPr>
        <w:footnoteReference w:id="9"/>
      </w:r>
      <w:r w:rsidRPr="004A1529">
        <w:rPr>
          <w:rFonts w:ascii="Times New Roman" w:eastAsia="Times New Roman" w:hAnsi="Times New Roman" w:cs="Times New Roman"/>
          <w:sz w:val="28"/>
          <w:szCs w:val="28"/>
          <w:lang w:eastAsia="ru-RU"/>
        </w:rPr>
        <w:t xml:space="preserve">; </w:t>
      </w:r>
    </w:p>
    <w:p w:rsidR="004A1529" w:rsidRPr="004A1529" w:rsidRDefault="004A1529" w:rsidP="004A15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lastRenderedPageBreak/>
        <w:t>- приказом Министерства регионального развития РФ от 26.02.2007 № 57 «Об утверждении методики определения платы за предоставление сведений, содержащихся в информационной системе обеспечения градостроительной деятельности»</w:t>
      </w:r>
      <w:r w:rsidRPr="004A1529">
        <w:rPr>
          <w:rFonts w:ascii="Times New Roman" w:eastAsia="Times New Roman" w:hAnsi="Times New Roman" w:cs="Times New Roman"/>
          <w:sz w:val="28"/>
          <w:szCs w:val="28"/>
          <w:vertAlign w:val="superscript"/>
          <w:lang w:eastAsia="ru-RU"/>
        </w:rPr>
        <w:footnoteReference w:id="10"/>
      </w:r>
      <w:r w:rsidRPr="004A1529">
        <w:rPr>
          <w:rFonts w:ascii="Times New Roman" w:eastAsia="Times New Roman" w:hAnsi="Times New Roman" w:cs="Times New Roman"/>
          <w:sz w:val="28"/>
          <w:szCs w:val="28"/>
          <w:lang w:eastAsia="ru-RU"/>
        </w:rPr>
        <w:t>;</w:t>
      </w:r>
    </w:p>
    <w:p w:rsidR="004A1529" w:rsidRPr="004A1529" w:rsidRDefault="004A1529" w:rsidP="00366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Уставом муниципального образования город Мурманск</w:t>
      </w:r>
      <w:r w:rsidRPr="004A1529">
        <w:rPr>
          <w:rFonts w:ascii="Times New Roman" w:eastAsia="Times New Roman" w:hAnsi="Times New Roman" w:cs="Times New Roman"/>
          <w:sz w:val="28"/>
          <w:szCs w:val="28"/>
          <w:vertAlign w:val="superscript"/>
          <w:lang w:eastAsia="ru-RU"/>
        </w:rPr>
        <w:footnoteReference w:id="11"/>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2"/>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26.03.2012 № 584 «Об утверждении положения о ведении информационной системы обеспечения градостроительной деятельности на территории муниципального образования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3"/>
      </w:r>
      <w:r w:rsidRPr="004A1529">
        <w:rPr>
          <w:rFonts w:ascii="Times New Roman" w:eastAsia="Times New Roman" w:hAnsi="Times New Roman" w:cs="Times New Roman"/>
          <w:sz w:val="28"/>
          <w:szCs w:val="28"/>
          <w:lang w:eastAsia="ru-RU"/>
        </w:rPr>
        <w:t>;</w:t>
      </w:r>
    </w:p>
    <w:p w:rsidR="004A1529" w:rsidRPr="004A1529" w:rsidRDefault="004A1529" w:rsidP="00366FE7">
      <w:pPr>
        <w:spacing w:after="0" w:line="240" w:lineRule="auto"/>
        <w:ind w:firstLine="709"/>
        <w:jc w:val="both"/>
        <w:rPr>
          <w:rFonts w:ascii="Times New Roman" w:eastAsia="Times New Roman" w:hAnsi="Times New Roman" w:cs="Times New Roman"/>
          <w:sz w:val="28"/>
          <w:szCs w:val="28"/>
          <w:lang w:eastAsia="ru-RU"/>
        </w:rPr>
      </w:pPr>
      <w:r w:rsidRPr="004A1529">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4A1529">
        <w:rPr>
          <w:rFonts w:ascii="Times New Roman" w:eastAsia="Times New Roman" w:hAnsi="Times New Roman" w:cs="Times New Roman"/>
          <w:sz w:val="28"/>
          <w:szCs w:val="28"/>
          <w:vertAlign w:val="superscript"/>
          <w:lang w:eastAsia="ru-RU"/>
        </w:rPr>
        <w:t xml:space="preserve"> </w:t>
      </w:r>
      <w:r w:rsidRPr="004A1529">
        <w:rPr>
          <w:rFonts w:ascii="Times New Roman" w:eastAsia="Times New Roman" w:hAnsi="Times New Roman" w:cs="Times New Roman"/>
          <w:sz w:val="28"/>
          <w:szCs w:val="28"/>
          <w:vertAlign w:val="superscript"/>
          <w:lang w:eastAsia="ru-RU"/>
        </w:rPr>
        <w:footnoteReference w:id="14"/>
      </w:r>
      <w:r w:rsidRPr="004A1529">
        <w:rPr>
          <w:rFonts w:ascii="Times New Roman" w:eastAsia="Times New Roman" w:hAnsi="Times New Roman" w:cs="Times New Roman"/>
          <w:sz w:val="28"/>
          <w:szCs w:val="28"/>
          <w:lang w:eastAsia="ru-RU"/>
        </w:rPr>
        <w:t>;</w:t>
      </w:r>
    </w:p>
    <w:p w:rsidR="001216F4" w:rsidRPr="004A1529" w:rsidRDefault="004A1529"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настоящим регламентом.</w:t>
      </w:r>
    </w:p>
    <w:p w:rsidR="004A1529" w:rsidRPr="004A1529" w:rsidRDefault="004A1529">
      <w:pPr>
        <w:pStyle w:val="ConsPlusNormal"/>
        <w:jc w:val="center"/>
        <w:outlineLvl w:val="2"/>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2.6. Перечень документов, необходимых для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2.6.1. Для получения муниципальной услуги заявитель представляет в Комитет </w:t>
      </w:r>
      <w:r w:rsidRPr="00366FE7">
        <w:rPr>
          <w:rFonts w:ascii="Times New Roman" w:hAnsi="Times New Roman" w:cs="Times New Roman"/>
          <w:sz w:val="28"/>
          <w:szCs w:val="28"/>
        </w:rPr>
        <w:t xml:space="preserve">заявление о предоставлении </w:t>
      </w:r>
      <w:r w:rsidRPr="004A1529">
        <w:rPr>
          <w:rFonts w:ascii="Times New Roman" w:hAnsi="Times New Roman" w:cs="Times New Roman"/>
          <w:sz w:val="28"/>
          <w:szCs w:val="28"/>
        </w:rPr>
        <w:t xml:space="preserve">сведений ИСОГД (далее - заявление)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1 к настоящему регламенту.</w:t>
      </w:r>
    </w:p>
    <w:p w:rsidR="00B0179E" w:rsidRPr="00B0179E" w:rsidRDefault="001216F4" w:rsidP="00366FE7">
      <w:pPr>
        <w:pStyle w:val="ConsPlusNormal"/>
        <w:ind w:firstLine="709"/>
        <w:jc w:val="both"/>
        <w:rPr>
          <w:rFonts w:ascii="Times New Roman" w:hAnsi="Times New Roman" w:cs="Times New Roman"/>
          <w:sz w:val="28"/>
          <w:szCs w:val="28"/>
        </w:rPr>
      </w:pPr>
      <w:bookmarkStart w:id="2" w:name="P154"/>
      <w:bookmarkEnd w:id="2"/>
      <w:r w:rsidRPr="004A1529">
        <w:rPr>
          <w:rFonts w:ascii="Times New Roman" w:hAnsi="Times New Roman" w:cs="Times New Roman"/>
          <w:sz w:val="28"/>
          <w:szCs w:val="28"/>
        </w:rPr>
        <w:t xml:space="preserve">2.6.2. </w:t>
      </w:r>
      <w:r w:rsidR="00B0179E" w:rsidRPr="00B0179E">
        <w:rPr>
          <w:rFonts w:ascii="Times New Roman" w:hAnsi="Times New Roman" w:cs="Times New Roman"/>
          <w:sz w:val="28"/>
          <w:szCs w:val="28"/>
        </w:rPr>
        <w:t>Кроме того, при отсутствии у заявителя права на бесплатное получение муниципальной услуги, необходимы следующие документы:</w:t>
      </w:r>
    </w:p>
    <w:p w:rsidR="001216F4" w:rsidRPr="004A1529" w:rsidRDefault="00B0179E" w:rsidP="00366FE7">
      <w:pPr>
        <w:pStyle w:val="ConsPlusNormal"/>
        <w:ind w:firstLine="709"/>
        <w:jc w:val="both"/>
        <w:rPr>
          <w:rFonts w:ascii="Times New Roman" w:hAnsi="Times New Roman" w:cs="Times New Roman"/>
          <w:sz w:val="28"/>
          <w:szCs w:val="28"/>
        </w:rPr>
      </w:pPr>
      <w:r w:rsidRPr="00B0179E">
        <w:rPr>
          <w:rFonts w:ascii="Times New Roman" w:hAnsi="Times New Roman" w:cs="Times New Roman"/>
          <w:sz w:val="28"/>
          <w:szCs w:val="28"/>
        </w:rPr>
        <w:t>- документ, подтверждающий оплату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2.6.3. </w:t>
      </w:r>
      <w:proofErr w:type="gramStart"/>
      <w:r w:rsidRPr="004A1529">
        <w:rPr>
          <w:rFonts w:ascii="Times New Roman" w:hAnsi="Times New Roman" w:cs="Times New Roman"/>
          <w:sz w:val="28"/>
          <w:szCs w:val="28"/>
        </w:rPr>
        <w:t xml:space="preserve">Заявления, а также иные документы, указанные в </w:t>
      </w:r>
      <w:r w:rsidRPr="00B0179E">
        <w:rPr>
          <w:rFonts w:ascii="Times New Roman" w:hAnsi="Times New Roman" w:cs="Times New Roman"/>
          <w:sz w:val="28"/>
          <w:szCs w:val="28"/>
        </w:rPr>
        <w:t xml:space="preserve">пункте 2.6.2 </w:t>
      </w:r>
      <w:r w:rsidRPr="004A1529">
        <w:rPr>
          <w:rFonts w:ascii="Times New Roman" w:hAnsi="Times New Roman" w:cs="Times New Roman"/>
          <w:sz w:val="28"/>
          <w:szCs w:val="28"/>
        </w:rPr>
        <w:t>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интернет-портал государственных и муниципальных услуг Мурманской</w:t>
      </w:r>
      <w:proofErr w:type="gramEnd"/>
      <w:r w:rsidRPr="004A1529">
        <w:rPr>
          <w:rFonts w:ascii="Times New Roman" w:hAnsi="Times New Roman" w:cs="Times New Roman"/>
          <w:sz w:val="28"/>
          <w:szCs w:val="28"/>
        </w:rPr>
        <w:t xml:space="preserve"> области </w:t>
      </w:r>
      <w:r w:rsidR="00B0179E" w:rsidRPr="00B0179E">
        <w:rPr>
          <w:rFonts w:ascii="Times New Roman" w:hAnsi="Times New Roman" w:cs="Times New Roman"/>
          <w:sz w:val="28"/>
          <w:szCs w:val="28"/>
        </w:rPr>
        <w:t>(http://51.gosuslugi.ru</w:t>
      </w:r>
      <w:r w:rsidR="00B0179E" w:rsidRPr="0048654D">
        <w:rPr>
          <w:rFonts w:ascii="Times New Roman" w:hAnsi="Times New Roman" w:cs="Times New Roman"/>
          <w:sz w:val="28"/>
          <w:szCs w:val="28"/>
        </w:rPr>
        <w:t>)</w:t>
      </w:r>
      <w:r w:rsidRPr="0048654D">
        <w:rPr>
          <w:rFonts w:ascii="Times New Roman" w:hAnsi="Times New Roman" w:cs="Times New Roman"/>
          <w:sz w:val="28"/>
          <w:szCs w:val="28"/>
        </w:rPr>
        <w:t>&lt;13&gt;.</w:t>
      </w:r>
    </w:p>
    <w:p w:rsidR="001216F4" w:rsidRDefault="001216F4">
      <w:pPr>
        <w:pStyle w:val="ConsPlusNormal"/>
        <w:ind w:firstLine="540"/>
        <w:jc w:val="both"/>
      </w:pPr>
      <w:r>
        <w:t>--------------------------------</w:t>
      </w:r>
    </w:p>
    <w:p w:rsidR="001216F4" w:rsidRPr="0048654D" w:rsidRDefault="001216F4">
      <w:pPr>
        <w:pStyle w:val="ConsPlusNormal"/>
        <w:ind w:firstLine="540"/>
        <w:jc w:val="both"/>
        <w:rPr>
          <w:rFonts w:ascii="Times New Roman" w:hAnsi="Times New Roman" w:cs="Times New Roman"/>
          <w:sz w:val="20"/>
        </w:rPr>
      </w:pPr>
      <w:bookmarkStart w:id="3" w:name="P158"/>
      <w:bookmarkEnd w:id="3"/>
      <w:r w:rsidRPr="0048654D">
        <w:rPr>
          <w:rFonts w:ascii="Times New Roman" w:hAnsi="Times New Roman" w:cs="Times New Roman"/>
          <w:sz w:val="20"/>
        </w:rPr>
        <w:t>&lt;13&gt; Норма действует со дня вступления в силу изменений в законодательные и (или) иные нормативные правовые акты, определяющие перечень документов, предоставляемых заявителем, в части обеспечения возможности для заявителей подачи заявления и иных документов в электронном виде.</w:t>
      </w:r>
    </w:p>
    <w:p w:rsidR="001216F4" w:rsidRPr="004A1529" w:rsidRDefault="001216F4">
      <w:pPr>
        <w:pStyle w:val="ConsPlusNormal"/>
        <w:jc w:val="both"/>
        <w:rPr>
          <w:rFonts w:ascii="Times New Roman" w:hAnsi="Times New Roman" w:cs="Times New Roman"/>
          <w:sz w:val="28"/>
          <w:szCs w:val="28"/>
        </w:rPr>
      </w:pPr>
    </w:p>
    <w:p w:rsidR="001216F4" w:rsidRPr="00B0179E"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 xml:space="preserve">2.6.4. Обязанность по предоставлению документов, указанных в </w:t>
      </w:r>
      <w:r w:rsidRPr="00B0179E">
        <w:rPr>
          <w:rFonts w:ascii="Times New Roman" w:hAnsi="Times New Roman" w:cs="Times New Roman"/>
          <w:sz w:val="28"/>
          <w:szCs w:val="28"/>
        </w:rPr>
        <w:t xml:space="preserve">пункте </w:t>
      </w:r>
      <w:r w:rsidR="00B0179E" w:rsidRPr="00B0179E">
        <w:rPr>
          <w:rFonts w:ascii="Times New Roman" w:hAnsi="Times New Roman" w:cs="Times New Roman"/>
          <w:sz w:val="28"/>
          <w:szCs w:val="28"/>
        </w:rPr>
        <w:t xml:space="preserve">2.6.1 и </w:t>
      </w:r>
      <w:r w:rsidRPr="00B0179E">
        <w:rPr>
          <w:rFonts w:ascii="Times New Roman" w:hAnsi="Times New Roman" w:cs="Times New Roman"/>
          <w:sz w:val="28"/>
          <w:szCs w:val="28"/>
        </w:rPr>
        <w:t>2.6.2 регламента, возложена на заявителя.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2.7. Основания для отказа в приеме документов, необходимых</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для предоставления 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bookmarkStart w:id="4" w:name="P167"/>
      <w:bookmarkEnd w:id="4"/>
      <w:r w:rsidRPr="004A1529">
        <w:rPr>
          <w:rFonts w:ascii="Times New Roman" w:hAnsi="Times New Roman" w:cs="Times New Roman"/>
          <w:sz w:val="28"/>
          <w:szCs w:val="28"/>
        </w:rPr>
        <w:t>2.8. Основания для отказа в предоставлении</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Основаниями для отказа в предоставлении муниципальной услуги являются: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в заявлении фамилии, имени, отчества (реквизитов юридического лица), почтового адреса заявителя, даты, личной подписи заявителя или его уполномоченного представителя;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запрашиваемых сведений в базе ИСОГД либо запрашиваемая информация не относится к сведениям ИСОГД;</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отсутствие документа об оплате за предоставление муниципальной услуги, при отсутствии у заявителя права на их бесплатное получение.</w:t>
      </w:r>
    </w:p>
    <w:p w:rsidR="0048654D" w:rsidRDefault="0048654D"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0179E" w:rsidRPr="00B0179E" w:rsidRDefault="00B0179E"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2.9. Размер платы, взимаемой с заявителя при предоставлении</w:t>
      </w:r>
    </w:p>
    <w:p w:rsidR="00B0179E" w:rsidRPr="00B0179E" w:rsidRDefault="00B0179E" w:rsidP="00B017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муниципальной услуги, и способы ее взимания</w:t>
      </w:r>
    </w:p>
    <w:p w:rsidR="00B0179E" w:rsidRPr="00B0179E" w:rsidRDefault="00B0179E" w:rsidP="00B01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0179E" w:rsidRPr="00B0179E" w:rsidRDefault="00B0179E" w:rsidP="00366F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179E">
        <w:rPr>
          <w:rFonts w:ascii="Times New Roman" w:eastAsia="Times New Roman" w:hAnsi="Times New Roman" w:cs="Times New Roman"/>
          <w:sz w:val="28"/>
          <w:szCs w:val="28"/>
          <w:lang w:eastAsia="ru-RU"/>
        </w:rPr>
        <w:t>2.9.1. Муниципальная услуга предоставляется заявителям за плату за исключением случаев, предусмотренных федеральными законами.</w:t>
      </w:r>
    </w:p>
    <w:p w:rsidR="001216F4" w:rsidRPr="004A1529" w:rsidRDefault="00B0179E" w:rsidP="00366FE7">
      <w:pPr>
        <w:pStyle w:val="ConsPlusNormal"/>
        <w:ind w:firstLine="709"/>
        <w:jc w:val="both"/>
        <w:rPr>
          <w:rFonts w:ascii="Times New Roman" w:hAnsi="Times New Roman" w:cs="Times New Roman"/>
          <w:sz w:val="28"/>
          <w:szCs w:val="28"/>
        </w:rPr>
      </w:pPr>
      <w:r w:rsidRPr="00B0179E">
        <w:rPr>
          <w:rFonts w:ascii="Times New Roman" w:hAnsi="Times New Roman" w:cs="Times New Roman"/>
          <w:sz w:val="28"/>
          <w:szCs w:val="28"/>
        </w:rPr>
        <w:t>2.9.2. Стоимость предоставления сведений ИСОГД, устанавливается положением о ведении информационной системы обеспечения градостроительной деятельности на территории муниципального образования город Мурманск, утвержденным постановлением администрации города Мурманска.</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2.10. Максимальный срок ожидания в очереди при подаче</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заявления и при получении результата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lastRenderedPageBreak/>
        <w:t>2.11. Срок регистрации заявления о предоставлении</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документов, в течение одного рабочего дня.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2.12. Требования к местам предоставления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2.12.2. Места для ожидания и заполнения заявлений должны быть оборудованы сиденьями, столами, а также информационными стендами.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2.12.3. На информационных стендах в помещении Комитета размещается следующая информация: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образец оформления заявления о предоставлении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текст настоящего регламента;</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график приема заявителей муниципальными служащими Комитета, ответственными за предоставление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2.13. Показатели доступности и качества</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2.13.2. В группу количественных показателей доступности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 количество взаимодействий заявителя с муниципальным служащим при предоставлении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время ожидания предоставления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график работы органа, предоставляющего муниципальную услугу;</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место расположения органа, предоставляющего муниципальную услугу;</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количество документов, требуемых для получения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2.13.3. В число качественных показателей доступности предоставляемой муниципальной услуги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достоверность информации о предоставляемой муниципальной услуге;</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простота и ясность изложения информационных и инструктивных документов;</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2.13.4. В группу количественных показателей оценки качества предоставляемой муниципальной услуги входят:</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соблюдение сроков предоставления муниципальной услуги;</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количество обоснованных жалоб.</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2.13.5. К качественным показателям оценки качества относятся:</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культура обслуживания (вежливость);</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качество результатов труда сотрудников.</w:t>
      </w: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2.13.6. </w:t>
      </w:r>
      <w:r w:rsidRPr="00366FE7">
        <w:rPr>
          <w:rFonts w:ascii="Times New Roman" w:hAnsi="Times New Roman" w:cs="Times New Roman"/>
          <w:sz w:val="28"/>
          <w:szCs w:val="28"/>
        </w:rPr>
        <w:t>Показатели д</w:t>
      </w:r>
      <w:r w:rsidRPr="004A1529">
        <w:rPr>
          <w:rFonts w:ascii="Times New Roman" w:hAnsi="Times New Roman" w:cs="Times New Roman"/>
          <w:sz w:val="28"/>
          <w:szCs w:val="28"/>
        </w:rPr>
        <w:t xml:space="preserve">оступности и качества предоставления муниципальной услуги и их значения приведены в приложении </w:t>
      </w:r>
      <w:r w:rsidR="00366FE7">
        <w:rPr>
          <w:rFonts w:ascii="Times New Roman" w:hAnsi="Times New Roman" w:cs="Times New Roman"/>
          <w:sz w:val="28"/>
          <w:szCs w:val="28"/>
        </w:rPr>
        <w:t>№</w:t>
      </w:r>
      <w:r w:rsidRPr="004A1529">
        <w:rPr>
          <w:rFonts w:ascii="Times New Roman" w:hAnsi="Times New Roman" w:cs="Times New Roman"/>
          <w:sz w:val="28"/>
          <w:szCs w:val="28"/>
        </w:rPr>
        <w:t xml:space="preserve"> 2 к настоящему регламенту.</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2.14. Прочие требования к предоставлению</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муниципальной услуги</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Бланк заявления о предоставлении муниципальной услуги, заявитель может получить в электронном виде </w:t>
      </w:r>
      <w:proofErr w:type="gramStart"/>
      <w:r w:rsidRPr="004A1529">
        <w:rPr>
          <w:rFonts w:ascii="Times New Roman" w:hAnsi="Times New Roman" w:cs="Times New Roman"/>
          <w:sz w:val="28"/>
          <w:szCs w:val="28"/>
        </w:rPr>
        <w:t>на</w:t>
      </w:r>
      <w:proofErr w:type="gramEnd"/>
      <w:r w:rsidRPr="004A1529">
        <w:rPr>
          <w:rFonts w:ascii="Times New Roman" w:hAnsi="Times New Roman" w:cs="Times New Roman"/>
          <w:sz w:val="28"/>
          <w:szCs w:val="28"/>
        </w:rPr>
        <w:t xml:space="preserve"> региональном интернет-портале государственных и муниципальных услуг (http://51.gosuslugi.ru).</w:t>
      </w:r>
    </w:p>
    <w:p w:rsidR="001216F4" w:rsidRPr="004A1529" w:rsidRDefault="001216F4" w:rsidP="00366FE7">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r w:rsidR="0048654D">
        <w:rPr>
          <w:rFonts w:ascii="Times New Roman" w:hAnsi="Times New Roman" w:cs="Times New Roman"/>
          <w:sz w:val="28"/>
          <w:szCs w:val="28"/>
        </w:rPr>
        <w:t xml:space="preserve">постановлением </w:t>
      </w:r>
      <w:r w:rsidRPr="004A1529">
        <w:rPr>
          <w:rFonts w:ascii="Times New Roman" w:hAnsi="Times New Roman" w:cs="Times New Roman"/>
          <w:sz w:val="28"/>
          <w:szCs w:val="28"/>
        </w:rPr>
        <w:t xml:space="preserve">Правительства Российской Федерации от 25.06.2012 </w:t>
      </w:r>
      <w:r w:rsidR="0048654D">
        <w:rPr>
          <w:rFonts w:ascii="Times New Roman" w:hAnsi="Times New Roman" w:cs="Times New Roman"/>
          <w:sz w:val="28"/>
          <w:szCs w:val="28"/>
        </w:rPr>
        <w:t>№</w:t>
      </w:r>
      <w:r w:rsidRPr="004A1529">
        <w:rPr>
          <w:rFonts w:ascii="Times New Roman" w:hAnsi="Times New Roman" w:cs="Times New Roman"/>
          <w:sz w:val="28"/>
          <w:szCs w:val="28"/>
        </w:rPr>
        <w:t xml:space="preserve"> 634 </w:t>
      </w:r>
      <w:r w:rsidR="0048654D">
        <w:rPr>
          <w:rFonts w:ascii="Times New Roman" w:hAnsi="Times New Roman" w:cs="Times New Roman"/>
          <w:sz w:val="28"/>
          <w:szCs w:val="28"/>
        </w:rPr>
        <w:t>«</w:t>
      </w:r>
      <w:r w:rsidRPr="004A1529">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8654D">
        <w:rPr>
          <w:rFonts w:ascii="Times New Roman" w:hAnsi="Times New Roman" w:cs="Times New Roman"/>
          <w:sz w:val="28"/>
          <w:szCs w:val="28"/>
        </w:rPr>
        <w:t>»</w:t>
      </w:r>
      <w:r w:rsidRPr="004A1529">
        <w:rPr>
          <w:rFonts w:ascii="Times New Roman" w:hAnsi="Times New Roman" w:cs="Times New Roman"/>
          <w:sz w:val="28"/>
          <w:szCs w:val="28"/>
        </w:rPr>
        <w:t xml:space="preserve"> </w:t>
      </w:r>
      <w:hyperlink w:anchor="P246" w:history="1">
        <w:r w:rsidRPr="0048654D">
          <w:rPr>
            <w:rFonts w:ascii="Times New Roman" w:hAnsi="Times New Roman" w:cs="Times New Roman"/>
            <w:sz w:val="28"/>
            <w:szCs w:val="28"/>
          </w:rPr>
          <w:t>&lt;14&gt;</w:t>
        </w:r>
      </w:hyperlink>
      <w:r w:rsidRPr="0048654D">
        <w:rPr>
          <w:rFonts w:ascii="Times New Roman" w:hAnsi="Times New Roman" w:cs="Times New Roman"/>
          <w:sz w:val="28"/>
          <w:szCs w:val="28"/>
        </w:rPr>
        <w:t>.</w:t>
      </w:r>
      <w:proofErr w:type="gramEnd"/>
    </w:p>
    <w:p w:rsidR="001216F4" w:rsidRPr="004A1529" w:rsidRDefault="001216F4" w:rsidP="00366FE7">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w:t>
      </w:r>
    </w:p>
    <w:p w:rsidR="001216F4" w:rsidRPr="0048654D" w:rsidRDefault="001216F4" w:rsidP="00366FE7">
      <w:pPr>
        <w:pStyle w:val="ConsPlusNormal"/>
        <w:ind w:firstLine="709"/>
        <w:jc w:val="both"/>
        <w:rPr>
          <w:rFonts w:ascii="Times New Roman" w:hAnsi="Times New Roman" w:cs="Times New Roman"/>
          <w:sz w:val="20"/>
        </w:rPr>
      </w:pPr>
      <w:bookmarkStart w:id="5" w:name="P246"/>
      <w:bookmarkEnd w:id="5"/>
      <w:r w:rsidRPr="0048654D">
        <w:rPr>
          <w:rFonts w:ascii="Times New Roman" w:hAnsi="Times New Roman" w:cs="Times New Roman"/>
          <w:sz w:val="20"/>
        </w:rPr>
        <w:t xml:space="preserve">&lt;14&gt; </w:t>
      </w:r>
      <w:r w:rsidR="0048654D" w:rsidRPr="0048654D">
        <w:rPr>
          <w:rFonts w:ascii="Times New Roman" w:hAnsi="Times New Roman" w:cs="Times New Roman"/>
          <w:sz w:val="20"/>
        </w:rPr>
        <w:t>«</w:t>
      </w:r>
      <w:r w:rsidRPr="0048654D">
        <w:rPr>
          <w:rFonts w:ascii="Times New Roman" w:hAnsi="Times New Roman" w:cs="Times New Roman"/>
          <w:sz w:val="20"/>
        </w:rPr>
        <w:t>Российская газета</w:t>
      </w:r>
      <w:r w:rsidR="0048654D" w:rsidRPr="0048654D">
        <w:rPr>
          <w:rFonts w:ascii="Times New Roman" w:hAnsi="Times New Roman" w:cs="Times New Roman"/>
          <w:sz w:val="20"/>
        </w:rPr>
        <w:t>»</w:t>
      </w:r>
      <w:r w:rsidRPr="0048654D">
        <w:rPr>
          <w:rFonts w:ascii="Times New Roman" w:hAnsi="Times New Roman" w:cs="Times New Roman"/>
          <w:sz w:val="20"/>
        </w:rPr>
        <w:t xml:space="preserve"> от 02.07.2012 </w:t>
      </w:r>
      <w:r w:rsidR="0048654D" w:rsidRPr="0048654D">
        <w:rPr>
          <w:rFonts w:ascii="Times New Roman" w:hAnsi="Times New Roman" w:cs="Times New Roman"/>
          <w:sz w:val="20"/>
        </w:rPr>
        <w:t>№</w:t>
      </w:r>
      <w:r w:rsidRPr="0048654D">
        <w:rPr>
          <w:rFonts w:ascii="Times New Roman" w:hAnsi="Times New Roman" w:cs="Times New Roman"/>
          <w:sz w:val="20"/>
        </w:rPr>
        <w:t xml:space="preserve"> 148.</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366FE7">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w:t>
      </w:r>
      <w:r w:rsidRPr="004A1529">
        <w:rPr>
          <w:rFonts w:ascii="Times New Roman" w:hAnsi="Times New Roman" w:cs="Times New Roman"/>
          <w:sz w:val="28"/>
          <w:szCs w:val="28"/>
        </w:rPr>
        <w:lastRenderedPageBreak/>
        <w:t xml:space="preserve">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r w:rsidRPr="0048654D">
        <w:rPr>
          <w:rFonts w:ascii="Times New Roman" w:hAnsi="Times New Roman" w:cs="Times New Roman"/>
          <w:sz w:val="28"/>
          <w:szCs w:val="28"/>
        </w:rPr>
        <w:t>приказом</w:t>
      </w:r>
      <w:r w:rsidRPr="004A1529">
        <w:rPr>
          <w:rFonts w:ascii="Times New Roman" w:hAnsi="Times New Roman" w:cs="Times New Roman"/>
          <w:sz w:val="28"/>
          <w:szCs w:val="28"/>
        </w:rPr>
        <w:t xml:space="preserve"> Федеральной службы безопасности Российской Федерации от 27.12.2011 </w:t>
      </w:r>
      <w:r w:rsidR="00366FE7">
        <w:rPr>
          <w:rFonts w:ascii="Times New Roman" w:hAnsi="Times New Roman" w:cs="Times New Roman"/>
          <w:sz w:val="28"/>
          <w:szCs w:val="28"/>
        </w:rPr>
        <w:t>№</w:t>
      </w:r>
      <w:r w:rsidRPr="004A1529">
        <w:rPr>
          <w:rFonts w:ascii="Times New Roman" w:hAnsi="Times New Roman" w:cs="Times New Roman"/>
          <w:sz w:val="28"/>
          <w:szCs w:val="28"/>
        </w:rPr>
        <w:t xml:space="preserve"> 796</w:t>
      </w:r>
      <w:proofErr w:type="gramEnd"/>
      <w:r w:rsidRPr="004A1529">
        <w:rPr>
          <w:rFonts w:ascii="Times New Roman" w:hAnsi="Times New Roman" w:cs="Times New Roman"/>
          <w:sz w:val="28"/>
          <w:szCs w:val="28"/>
        </w:rPr>
        <w:t xml:space="preserve"> </w:t>
      </w:r>
      <w:r w:rsidR="00366FE7">
        <w:rPr>
          <w:rFonts w:ascii="Times New Roman" w:hAnsi="Times New Roman" w:cs="Times New Roman"/>
          <w:sz w:val="28"/>
          <w:szCs w:val="28"/>
        </w:rPr>
        <w:t>«</w:t>
      </w:r>
      <w:r w:rsidRPr="004A1529">
        <w:rPr>
          <w:rFonts w:ascii="Times New Roman" w:hAnsi="Times New Roman" w:cs="Times New Roman"/>
          <w:sz w:val="28"/>
          <w:szCs w:val="28"/>
        </w:rPr>
        <w:t>Об утверждении требований к средствам электронной подписи и требований к средствам удостоверяющего центра</w:t>
      </w:r>
      <w:r w:rsidR="00366FE7">
        <w:rPr>
          <w:rFonts w:ascii="Times New Roman" w:hAnsi="Times New Roman" w:cs="Times New Roman"/>
          <w:sz w:val="28"/>
          <w:szCs w:val="28"/>
        </w:rPr>
        <w:t>»</w:t>
      </w:r>
      <w:r w:rsidRPr="004A1529">
        <w:rPr>
          <w:rFonts w:ascii="Times New Roman" w:hAnsi="Times New Roman" w:cs="Times New Roman"/>
          <w:sz w:val="28"/>
          <w:szCs w:val="28"/>
        </w:rPr>
        <w:t>.</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1"/>
        <w:rPr>
          <w:rFonts w:ascii="Times New Roman" w:hAnsi="Times New Roman" w:cs="Times New Roman"/>
          <w:sz w:val="28"/>
          <w:szCs w:val="28"/>
        </w:rPr>
      </w:pPr>
      <w:r w:rsidRPr="004A1529">
        <w:rPr>
          <w:rFonts w:ascii="Times New Roman" w:hAnsi="Times New Roman" w:cs="Times New Roman"/>
          <w:sz w:val="28"/>
          <w:szCs w:val="28"/>
        </w:rPr>
        <w:t>3. Состав, последовательность и сроки выполнения</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административных процедур, требования к порядку</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их выполнения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3.1. Общие положения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прием и регистрация заявления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рассмотрение и принятие решения по заявлению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определение общего размера платы за предоставление муниципальной услуги, если услуга предоставляется платно;</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уведомление заявителя об общем размере платы за предоставление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предоставление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3.1.2. Последовательность административных процедур при предоставлении муниципальной услуги в виде </w:t>
      </w:r>
      <w:r w:rsidRPr="00C3340A">
        <w:rPr>
          <w:rFonts w:ascii="Times New Roman" w:hAnsi="Times New Roman" w:cs="Times New Roman"/>
          <w:sz w:val="28"/>
          <w:szCs w:val="28"/>
        </w:rPr>
        <w:t xml:space="preserve">блок-схемы приведена </w:t>
      </w:r>
      <w:r w:rsidRPr="004A1529">
        <w:rPr>
          <w:rFonts w:ascii="Times New Roman" w:hAnsi="Times New Roman" w:cs="Times New Roman"/>
          <w:sz w:val="28"/>
          <w:szCs w:val="28"/>
        </w:rPr>
        <w:t xml:space="preserve">в приложении </w:t>
      </w:r>
      <w:r w:rsidR="00C3340A">
        <w:rPr>
          <w:rFonts w:ascii="Times New Roman" w:hAnsi="Times New Roman" w:cs="Times New Roman"/>
          <w:sz w:val="28"/>
          <w:szCs w:val="28"/>
        </w:rPr>
        <w:t>№</w:t>
      </w:r>
      <w:r w:rsidRPr="004A1529">
        <w:rPr>
          <w:rFonts w:ascii="Times New Roman" w:hAnsi="Times New Roman" w:cs="Times New Roman"/>
          <w:sz w:val="28"/>
          <w:szCs w:val="28"/>
        </w:rPr>
        <w:t xml:space="preserve"> 3 к настоящему регламенту.</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3.2. Прием и регистрация заявления</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3.2.1. Основанием для начала административного действия в рамках предоставления муниципальной услуги является поступление от заявителя </w:t>
      </w:r>
      <w:r w:rsidRPr="00B0179E">
        <w:rPr>
          <w:rFonts w:ascii="Times New Roman" w:hAnsi="Times New Roman" w:cs="Times New Roman"/>
          <w:sz w:val="28"/>
          <w:szCs w:val="28"/>
        </w:rPr>
        <w:t xml:space="preserve">заявления о предоставлении муниципальной услуги по форме согласно приложению </w:t>
      </w:r>
      <w:r w:rsidR="00B0179E">
        <w:rPr>
          <w:rFonts w:ascii="Times New Roman" w:hAnsi="Times New Roman" w:cs="Times New Roman"/>
          <w:sz w:val="28"/>
          <w:szCs w:val="28"/>
        </w:rPr>
        <w:t>№</w:t>
      </w:r>
      <w:r w:rsidRPr="00B0179E">
        <w:rPr>
          <w:rFonts w:ascii="Times New Roman" w:hAnsi="Times New Roman" w:cs="Times New Roman"/>
          <w:sz w:val="28"/>
          <w:szCs w:val="28"/>
        </w:rPr>
        <w:t xml:space="preserve"> 1 </w:t>
      </w:r>
      <w:r w:rsidRPr="004A1529">
        <w:rPr>
          <w:rFonts w:ascii="Times New Roman" w:hAnsi="Times New Roman" w:cs="Times New Roman"/>
          <w:sz w:val="28"/>
          <w:szCs w:val="28"/>
        </w:rPr>
        <w:t>к настоящему регламенту.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3.2.2. Прием и регистрация заявления при личном обращении осуществляются муниципальным служащим Комитета, ответственным за прием документов, в течение рабочего дня с момента поступления такого заявления в Комитет. Регистрация поступившего заявления производится в журнале регистрации входящей корреспонденции.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3.2.3. Муниципальный служащий Комитета, ответственный за прием документов, ставит на заявлении отметку с указанием номера входящего документа и передает председателю Комитета </w:t>
      </w:r>
      <w:r w:rsidR="00B0179E" w:rsidRPr="00B0179E">
        <w:rPr>
          <w:rFonts w:ascii="Times New Roman" w:hAnsi="Times New Roman" w:cs="Times New Roman"/>
          <w:sz w:val="28"/>
          <w:szCs w:val="28"/>
        </w:rPr>
        <w:t>(лицу, исполняющему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для резолюции.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3.2.4. Председатель Комитета </w:t>
      </w:r>
      <w:r w:rsidR="00B0179E" w:rsidRPr="00B0179E">
        <w:rPr>
          <w:rFonts w:ascii="Times New Roman" w:hAnsi="Times New Roman" w:cs="Times New Roman"/>
          <w:sz w:val="28"/>
          <w:szCs w:val="28"/>
        </w:rPr>
        <w:t>(лицо, исполняющее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 xml:space="preserve">в течение одного рабочего дня со дня регистрации заявления рассматривает </w:t>
      </w:r>
      <w:r w:rsidRPr="004A1529">
        <w:rPr>
          <w:rFonts w:ascii="Times New Roman" w:hAnsi="Times New Roman" w:cs="Times New Roman"/>
          <w:sz w:val="28"/>
          <w:szCs w:val="28"/>
        </w:rPr>
        <w:lastRenderedPageBreak/>
        <w:t>заявление и выносит резолюцию, адресованную начальнику отдела информационных систем обеспечения градостроительной деятельности Комитета (далее - отдел ИСОГД). Начальник отдела ИСОГД в течение одного рабочего дня со дня получения заявления рассматривает заявление, выносит резолюцию о предоставлении сведений ИСОГД с указанием фамилии муниципального служащего Комитета, ответственного за предоставление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3.2.5.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регистрирует заявление и документы;</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4)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 в течение одного рабочего дня с момента получения заявления и документов выполняет с использованием программного обеспечения </w:t>
      </w:r>
      <w:proofErr w:type="gramStart"/>
      <w:r w:rsidRPr="004A1529">
        <w:rPr>
          <w:rFonts w:ascii="Times New Roman" w:hAnsi="Times New Roman" w:cs="Times New Roman"/>
          <w:sz w:val="28"/>
          <w:szCs w:val="28"/>
        </w:rPr>
        <w:t>Комитета</w:t>
      </w:r>
      <w:proofErr w:type="gramEnd"/>
      <w:r w:rsidRPr="004A1529">
        <w:rPr>
          <w:rFonts w:ascii="Times New Roman" w:hAnsi="Times New Roman" w:cs="Times New Roman"/>
          <w:sz w:val="28"/>
          <w:szCs w:val="28"/>
        </w:rPr>
        <w:t xml:space="preserve"> следующие действия:</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отправляет уведомление о приеме заявления и документов заявителю;</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О ходе рассмотрения заявления, полученного через портал </w:t>
      </w:r>
      <w:r w:rsidRPr="004A1529">
        <w:rPr>
          <w:rFonts w:ascii="Times New Roman" w:hAnsi="Times New Roman" w:cs="Times New Roman"/>
          <w:sz w:val="28"/>
          <w:szCs w:val="28"/>
        </w:rPr>
        <w:lastRenderedPageBreak/>
        <w:t>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pPr>
        <w:pStyle w:val="ConsPlusNormal"/>
        <w:jc w:val="center"/>
        <w:outlineLvl w:val="2"/>
        <w:rPr>
          <w:rFonts w:ascii="Times New Roman" w:hAnsi="Times New Roman" w:cs="Times New Roman"/>
          <w:sz w:val="28"/>
          <w:szCs w:val="28"/>
        </w:rPr>
      </w:pPr>
      <w:r w:rsidRPr="004A1529">
        <w:rPr>
          <w:rFonts w:ascii="Times New Roman" w:hAnsi="Times New Roman" w:cs="Times New Roman"/>
          <w:sz w:val="28"/>
          <w:szCs w:val="28"/>
        </w:rPr>
        <w:t>3.3. Рассмотрение и принятие решения по заявлению</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bookmarkStart w:id="6" w:name="P289"/>
      <w:bookmarkEnd w:id="6"/>
      <w:r w:rsidRPr="004A1529">
        <w:rPr>
          <w:rFonts w:ascii="Times New Roman" w:hAnsi="Times New Roman" w:cs="Times New Roman"/>
          <w:sz w:val="28"/>
          <w:szCs w:val="28"/>
        </w:rPr>
        <w:t>3.3.1. Муниципальный служащий Комитета, ответственный за предоставление муниципальной услуги, в течение трех рабочих дней (со дня поступления ему заявления) определяет:</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1) основания для предоставления муниципальной услуги бесплатно или за плату;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2) основания для подготовки и выдачи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 основания для отказа в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4) общий размер оплаты за выдачу сведений ИСОГД.</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3.3.2. Если в ходе проверки заявления муниципальный служащий Комитета, ответственный за предоставление муниципальной услуги, определил основания о предоставлении муниципальной услуги бесплатно, то муниципальный служащий Комитета в течение семи рабочих дней производит необходимые действия по подготовке сведений из разделов ИСОГД, указанных в заявлении. Сведения из разделов ИСОГД направляются заявителю согласно указанному в заявлении о предоставлении муниципальной услуги способу направления.</w:t>
      </w:r>
    </w:p>
    <w:p w:rsidR="001216F4" w:rsidRPr="005B7A3A"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3.3.3. </w:t>
      </w:r>
      <w:proofErr w:type="gramStart"/>
      <w:r w:rsidRPr="004A1529">
        <w:rPr>
          <w:rFonts w:ascii="Times New Roman" w:hAnsi="Times New Roman" w:cs="Times New Roman"/>
          <w:sz w:val="28"/>
          <w:szCs w:val="28"/>
        </w:rPr>
        <w:t xml:space="preserve">В отсутствие оснований для предоставления муниципальной услуги бесплатно муниципальный служащий Комитета, ответственный за предоставление муниципальной услуги, не позднее одного рабочего дня по истечении срока, установленного </w:t>
      </w:r>
      <w:hyperlink w:anchor="P289" w:history="1">
        <w:r w:rsidR="0048654D" w:rsidRPr="0048654D">
          <w:rPr>
            <w:rFonts w:ascii="Times New Roman" w:hAnsi="Times New Roman" w:cs="Times New Roman"/>
            <w:sz w:val="28"/>
            <w:szCs w:val="28"/>
          </w:rPr>
          <w:t>пунктом</w:t>
        </w:r>
        <w:r w:rsidRPr="004A1529">
          <w:rPr>
            <w:rFonts w:ascii="Times New Roman" w:hAnsi="Times New Roman" w:cs="Times New Roman"/>
            <w:color w:val="0000FF"/>
            <w:sz w:val="28"/>
            <w:szCs w:val="28"/>
          </w:rPr>
          <w:t xml:space="preserve"> </w:t>
        </w:r>
        <w:r w:rsidRPr="0048654D">
          <w:rPr>
            <w:rFonts w:ascii="Times New Roman" w:hAnsi="Times New Roman" w:cs="Times New Roman"/>
            <w:sz w:val="28"/>
            <w:szCs w:val="28"/>
          </w:rPr>
          <w:t>3.3.1</w:t>
        </w:r>
      </w:hyperlink>
      <w:r w:rsidRPr="004A1529">
        <w:rPr>
          <w:rFonts w:ascii="Times New Roman" w:hAnsi="Times New Roman" w:cs="Times New Roman"/>
          <w:sz w:val="28"/>
          <w:szCs w:val="28"/>
        </w:rPr>
        <w:t xml:space="preserve"> регламента, уведомляет заявителя по</w:t>
      </w:r>
      <w:r w:rsidR="005B7A3A">
        <w:rPr>
          <w:rFonts w:ascii="Times New Roman" w:hAnsi="Times New Roman" w:cs="Times New Roman"/>
          <w:sz w:val="28"/>
          <w:szCs w:val="28"/>
        </w:rPr>
        <w:t xml:space="preserve"> форме</w:t>
      </w:r>
      <w:r w:rsidRPr="004A1529">
        <w:rPr>
          <w:rFonts w:ascii="Times New Roman" w:hAnsi="Times New Roman" w:cs="Times New Roman"/>
          <w:sz w:val="28"/>
          <w:szCs w:val="28"/>
        </w:rPr>
        <w:t xml:space="preserve">,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5 к регламенту, об общем размере оплаты муниципальной услуги по почте, по электронной почте либо лично в зависимости от избранного заявителем в заявлении способа направления сведений</w:t>
      </w:r>
      <w:proofErr w:type="gramEnd"/>
      <w:r w:rsidRPr="004A1529">
        <w:rPr>
          <w:rFonts w:ascii="Times New Roman" w:hAnsi="Times New Roman" w:cs="Times New Roman"/>
          <w:sz w:val="28"/>
          <w:szCs w:val="28"/>
        </w:rPr>
        <w:t xml:space="preserve"> </w:t>
      </w:r>
      <w:hyperlink w:anchor="P297" w:history="1">
        <w:r w:rsidRPr="005B7A3A">
          <w:rPr>
            <w:rFonts w:ascii="Times New Roman" w:hAnsi="Times New Roman" w:cs="Times New Roman"/>
            <w:sz w:val="28"/>
            <w:szCs w:val="28"/>
          </w:rPr>
          <w:t>&lt;14&gt;</w:t>
        </w:r>
      </w:hyperlink>
      <w:r w:rsidRPr="005B7A3A">
        <w:rPr>
          <w:rFonts w:ascii="Times New Roman" w:hAnsi="Times New Roman" w:cs="Times New Roman"/>
          <w:sz w:val="28"/>
          <w:szCs w:val="28"/>
        </w:rPr>
        <w:t>.</w:t>
      </w:r>
    </w:p>
    <w:p w:rsidR="001216F4" w:rsidRPr="005B7A3A" w:rsidRDefault="001216F4" w:rsidP="00C3340A">
      <w:pPr>
        <w:pStyle w:val="ConsPlusNormal"/>
        <w:ind w:firstLine="709"/>
        <w:jc w:val="both"/>
        <w:rPr>
          <w:rFonts w:ascii="Times New Roman" w:hAnsi="Times New Roman" w:cs="Times New Roman"/>
          <w:sz w:val="28"/>
          <w:szCs w:val="28"/>
        </w:rPr>
      </w:pPr>
      <w:r w:rsidRPr="005B7A3A">
        <w:rPr>
          <w:rFonts w:ascii="Times New Roman" w:hAnsi="Times New Roman" w:cs="Times New Roman"/>
          <w:sz w:val="28"/>
          <w:szCs w:val="28"/>
        </w:rPr>
        <w:t>--------------------------------</w:t>
      </w:r>
    </w:p>
    <w:p w:rsidR="001216F4" w:rsidRPr="005B7A3A" w:rsidRDefault="001216F4" w:rsidP="00C3340A">
      <w:pPr>
        <w:pStyle w:val="ConsPlusNormal"/>
        <w:ind w:firstLine="709"/>
        <w:jc w:val="both"/>
        <w:rPr>
          <w:rFonts w:ascii="Times New Roman" w:hAnsi="Times New Roman" w:cs="Times New Roman"/>
          <w:sz w:val="20"/>
        </w:rPr>
      </w:pPr>
      <w:bookmarkStart w:id="7" w:name="P297"/>
      <w:bookmarkEnd w:id="7"/>
      <w:r w:rsidRPr="005B7A3A">
        <w:rPr>
          <w:rFonts w:ascii="Times New Roman" w:hAnsi="Times New Roman" w:cs="Times New Roman"/>
          <w:sz w:val="20"/>
        </w:rPr>
        <w:t xml:space="preserve">&lt;14&gt; Методика определения платы за предоставление сведений, содержащихся в информационной системе обеспечения градостроительной деятельности, утверждена приказом Минрегионразвития РФ от 26.02.2007 </w:t>
      </w:r>
      <w:r w:rsidR="005B7A3A">
        <w:rPr>
          <w:rFonts w:ascii="Times New Roman" w:hAnsi="Times New Roman" w:cs="Times New Roman"/>
          <w:sz w:val="20"/>
        </w:rPr>
        <w:t>№</w:t>
      </w:r>
      <w:r w:rsidRPr="005B7A3A">
        <w:rPr>
          <w:rFonts w:ascii="Times New Roman" w:hAnsi="Times New Roman" w:cs="Times New Roman"/>
          <w:sz w:val="20"/>
        </w:rPr>
        <w:t xml:space="preserve"> 57.</w:t>
      </w:r>
    </w:p>
    <w:p w:rsidR="001216F4" w:rsidRPr="004A1529" w:rsidRDefault="001216F4">
      <w:pPr>
        <w:pStyle w:val="ConsPlusNormal"/>
        <w:jc w:val="both"/>
        <w:rPr>
          <w:rFonts w:ascii="Times New Roman" w:hAnsi="Times New Roman" w:cs="Times New Roman"/>
          <w:sz w:val="28"/>
          <w:szCs w:val="28"/>
        </w:rPr>
      </w:pP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3.3.4. Оплата сведений ИСОГД осуществляется в порядке, предусмотренном </w:t>
      </w:r>
      <w:r w:rsidRPr="005B7A3A">
        <w:rPr>
          <w:rFonts w:ascii="Times New Roman" w:hAnsi="Times New Roman" w:cs="Times New Roman"/>
          <w:sz w:val="28"/>
          <w:szCs w:val="28"/>
        </w:rPr>
        <w:t xml:space="preserve">пунктом 15 </w:t>
      </w:r>
      <w:r w:rsidRPr="004A1529">
        <w:rPr>
          <w:rFonts w:ascii="Times New Roman" w:hAnsi="Times New Roman" w:cs="Times New Roman"/>
          <w:sz w:val="28"/>
          <w:szCs w:val="28"/>
        </w:rPr>
        <w:t xml:space="preserve">постановления Правительства РФ от 09.06.2006 </w:t>
      </w:r>
      <w:r w:rsidR="005B7A3A">
        <w:rPr>
          <w:rFonts w:ascii="Times New Roman" w:hAnsi="Times New Roman" w:cs="Times New Roman"/>
          <w:sz w:val="28"/>
          <w:szCs w:val="28"/>
        </w:rPr>
        <w:t>№</w:t>
      </w:r>
      <w:r w:rsidRPr="004A1529">
        <w:rPr>
          <w:rFonts w:ascii="Times New Roman" w:hAnsi="Times New Roman" w:cs="Times New Roman"/>
          <w:sz w:val="28"/>
          <w:szCs w:val="28"/>
        </w:rPr>
        <w:t xml:space="preserve"> 363 </w:t>
      </w:r>
      <w:r w:rsidR="005B7A3A">
        <w:rPr>
          <w:rFonts w:ascii="Times New Roman" w:hAnsi="Times New Roman" w:cs="Times New Roman"/>
          <w:sz w:val="28"/>
          <w:szCs w:val="28"/>
        </w:rPr>
        <w:t>«</w:t>
      </w:r>
      <w:r w:rsidRPr="004A1529">
        <w:rPr>
          <w:rFonts w:ascii="Times New Roman" w:hAnsi="Times New Roman" w:cs="Times New Roman"/>
          <w:sz w:val="28"/>
          <w:szCs w:val="28"/>
        </w:rPr>
        <w:t>Об информационном обеспечении градостроительной деятельности</w:t>
      </w:r>
      <w:r w:rsidR="005B7A3A">
        <w:rPr>
          <w:rFonts w:ascii="Times New Roman" w:hAnsi="Times New Roman" w:cs="Times New Roman"/>
          <w:sz w:val="28"/>
          <w:szCs w:val="28"/>
        </w:rPr>
        <w:t>»</w:t>
      </w:r>
      <w:r w:rsidRPr="004A1529">
        <w:rPr>
          <w:rFonts w:ascii="Times New Roman" w:hAnsi="Times New Roman" w:cs="Times New Roman"/>
          <w:sz w:val="28"/>
          <w:szCs w:val="28"/>
        </w:rPr>
        <w:t>.</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3.3.5. После получения от заявителя документа, подтверждающего оплату муниципальной услуги, муниципальный служащий Комитета, ответственный за предоставление муниципальной услуги, в течение </w:t>
      </w:r>
      <w:r w:rsidR="00B0179E" w:rsidRPr="00B0179E">
        <w:rPr>
          <w:rFonts w:ascii="Times New Roman" w:hAnsi="Times New Roman" w:cs="Times New Roman"/>
          <w:sz w:val="28"/>
          <w:szCs w:val="28"/>
        </w:rPr>
        <w:t xml:space="preserve">четырнадцати </w:t>
      </w:r>
      <w:r w:rsidRPr="004A1529">
        <w:rPr>
          <w:rFonts w:ascii="Times New Roman" w:hAnsi="Times New Roman" w:cs="Times New Roman"/>
          <w:sz w:val="28"/>
          <w:szCs w:val="28"/>
        </w:rPr>
        <w:t>дней производит необходимые действия по подготовке сведений из разделов ИСОГД, указанных в заявлении о предоставлении муниципальной услуги.</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3.3.6. </w:t>
      </w:r>
      <w:proofErr w:type="gramStart"/>
      <w:r w:rsidRPr="004A1529">
        <w:rPr>
          <w:rFonts w:ascii="Times New Roman" w:hAnsi="Times New Roman" w:cs="Times New Roman"/>
          <w:sz w:val="28"/>
          <w:szCs w:val="28"/>
        </w:rPr>
        <w:t xml:space="preserve">Если муниципальным служащим Комитета, ответственным за </w:t>
      </w:r>
      <w:r w:rsidRPr="004A1529">
        <w:rPr>
          <w:rFonts w:ascii="Times New Roman" w:hAnsi="Times New Roman" w:cs="Times New Roman"/>
          <w:sz w:val="28"/>
          <w:szCs w:val="28"/>
        </w:rPr>
        <w:lastRenderedPageBreak/>
        <w:t xml:space="preserve">предоставление муниципальной услуги, выявлены основания для отказа в предоставлении муниципальной услуги, </w:t>
      </w:r>
      <w:r w:rsidRPr="005B7A3A">
        <w:rPr>
          <w:rFonts w:ascii="Times New Roman" w:hAnsi="Times New Roman" w:cs="Times New Roman"/>
          <w:sz w:val="28"/>
          <w:szCs w:val="28"/>
        </w:rPr>
        <w:t xml:space="preserve">предусмотренные </w:t>
      </w:r>
      <w:hyperlink w:anchor="P167" w:history="1">
        <w:r w:rsidR="005B7A3A" w:rsidRPr="005B7A3A">
          <w:rPr>
            <w:rFonts w:ascii="Times New Roman" w:hAnsi="Times New Roman" w:cs="Times New Roman"/>
            <w:sz w:val="28"/>
            <w:szCs w:val="28"/>
          </w:rPr>
          <w:t>пунктом</w:t>
        </w:r>
        <w:r w:rsidRPr="004A1529">
          <w:rPr>
            <w:rFonts w:ascii="Times New Roman" w:hAnsi="Times New Roman" w:cs="Times New Roman"/>
            <w:color w:val="0000FF"/>
            <w:sz w:val="28"/>
            <w:szCs w:val="28"/>
          </w:rPr>
          <w:t xml:space="preserve"> </w:t>
        </w:r>
      </w:hyperlink>
      <w:r w:rsidR="005B7A3A" w:rsidRPr="005B7A3A">
        <w:rPr>
          <w:rFonts w:ascii="Times New Roman" w:hAnsi="Times New Roman" w:cs="Times New Roman"/>
          <w:sz w:val="28"/>
          <w:szCs w:val="28"/>
        </w:rPr>
        <w:t>2.8</w:t>
      </w:r>
      <w:r w:rsidRPr="005B7A3A">
        <w:rPr>
          <w:rFonts w:ascii="Times New Roman" w:hAnsi="Times New Roman" w:cs="Times New Roman"/>
          <w:sz w:val="28"/>
          <w:szCs w:val="28"/>
        </w:rPr>
        <w:t xml:space="preserve"> </w:t>
      </w:r>
      <w:r w:rsidRPr="004A1529">
        <w:rPr>
          <w:rFonts w:ascii="Times New Roman" w:hAnsi="Times New Roman" w:cs="Times New Roman"/>
          <w:sz w:val="28"/>
          <w:szCs w:val="28"/>
        </w:rPr>
        <w:t xml:space="preserve">настоящего регламента, муниципальный служащий Комитета, ответственный за предоставление муниципальной услуги, в течение семи рабочих дней (со дня поступления ему заявления) готовит проект </w:t>
      </w:r>
      <w:r w:rsidR="005B7A3A">
        <w:rPr>
          <w:rFonts w:ascii="Times New Roman" w:hAnsi="Times New Roman" w:cs="Times New Roman"/>
          <w:sz w:val="28"/>
          <w:szCs w:val="28"/>
        </w:rPr>
        <w:t xml:space="preserve">уведомления </w:t>
      </w:r>
      <w:r w:rsidRPr="004A1529">
        <w:rPr>
          <w:rFonts w:ascii="Times New Roman" w:hAnsi="Times New Roman" w:cs="Times New Roman"/>
          <w:sz w:val="28"/>
          <w:szCs w:val="28"/>
        </w:rPr>
        <w:t xml:space="preserve">об отказе в предоставлении муниципальной услуги за подписью председателя Комитета </w:t>
      </w:r>
      <w:r w:rsidR="00B0179E" w:rsidRPr="00B0179E">
        <w:rPr>
          <w:rFonts w:ascii="Times New Roman" w:hAnsi="Times New Roman" w:cs="Times New Roman"/>
          <w:sz w:val="28"/>
          <w:szCs w:val="28"/>
        </w:rPr>
        <w:t>(лица, исполняющего его обязанности)</w:t>
      </w:r>
      <w:r w:rsidR="00B0179E">
        <w:rPr>
          <w:rFonts w:ascii="Times New Roman" w:hAnsi="Times New Roman" w:cs="Times New Roman"/>
          <w:sz w:val="28"/>
          <w:szCs w:val="28"/>
        </w:rPr>
        <w:t xml:space="preserve"> </w:t>
      </w:r>
      <w:r w:rsidRPr="004A1529">
        <w:rPr>
          <w:rFonts w:ascii="Times New Roman" w:hAnsi="Times New Roman" w:cs="Times New Roman"/>
          <w:sz w:val="28"/>
          <w:szCs w:val="28"/>
        </w:rPr>
        <w:t>с обоснованием причин</w:t>
      </w:r>
      <w:proofErr w:type="gramEnd"/>
      <w:r w:rsidRPr="004A1529">
        <w:rPr>
          <w:rFonts w:ascii="Times New Roman" w:hAnsi="Times New Roman" w:cs="Times New Roman"/>
          <w:sz w:val="28"/>
          <w:szCs w:val="28"/>
        </w:rPr>
        <w:t xml:space="preserve"> отказа по форме согласно приложению </w:t>
      </w:r>
      <w:r w:rsidR="00B0179E">
        <w:rPr>
          <w:rFonts w:ascii="Times New Roman" w:hAnsi="Times New Roman" w:cs="Times New Roman"/>
          <w:sz w:val="28"/>
          <w:szCs w:val="28"/>
        </w:rPr>
        <w:t>№</w:t>
      </w:r>
      <w:r w:rsidRPr="004A1529">
        <w:rPr>
          <w:rFonts w:ascii="Times New Roman" w:hAnsi="Times New Roman" w:cs="Times New Roman"/>
          <w:sz w:val="28"/>
          <w:szCs w:val="28"/>
        </w:rPr>
        <w:t xml:space="preserve"> 4 к настоящему регламенту.</w:t>
      </w:r>
    </w:p>
    <w:p w:rsidR="001216F4" w:rsidRPr="004A1529" w:rsidRDefault="001216F4" w:rsidP="00C3340A">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3.3.7. Уведомление об отказе в предоставлении муниципальной услуги после подписания председателем Комитета </w:t>
      </w:r>
      <w:r w:rsidR="00C3340A" w:rsidRPr="00C3340A">
        <w:rPr>
          <w:rFonts w:ascii="Times New Roman" w:hAnsi="Times New Roman" w:cs="Times New Roman"/>
          <w:sz w:val="28"/>
          <w:szCs w:val="28"/>
        </w:rPr>
        <w:t>(лицом, исполняющим его обязанности)</w:t>
      </w:r>
      <w:r w:rsidR="00C3340A">
        <w:rPr>
          <w:rFonts w:ascii="Times New Roman" w:hAnsi="Times New Roman" w:cs="Times New Roman"/>
          <w:sz w:val="28"/>
          <w:szCs w:val="28"/>
        </w:rPr>
        <w:t xml:space="preserve"> </w:t>
      </w:r>
      <w:r w:rsidRPr="004A1529">
        <w:rPr>
          <w:rFonts w:ascii="Times New Roman" w:hAnsi="Times New Roman" w:cs="Times New Roman"/>
          <w:sz w:val="28"/>
          <w:szCs w:val="28"/>
        </w:rPr>
        <w:t>направляется заявителю почтовым отправлением с обратным уведомлением или вручается лично заявителю.</w:t>
      </w:r>
    </w:p>
    <w:p w:rsidR="001216F4" w:rsidRPr="004A1529" w:rsidRDefault="001216F4">
      <w:pPr>
        <w:pStyle w:val="ConsPlusNormal"/>
        <w:jc w:val="both"/>
        <w:rPr>
          <w:rFonts w:ascii="Times New Roman" w:hAnsi="Times New Roman" w:cs="Times New Roman"/>
          <w:sz w:val="28"/>
          <w:szCs w:val="28"/>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 Формы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исполнением регламента</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 Порядок осуществления текущего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соблюдением</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исполнением муниципальными служащими положений регламента</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иных нормативных правовых актов, устанавливающих</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требования к предоставлению муниципальной услуги, а также</w:t>
      </w:r>
    </w:p>
    <w:p w:rsidR="009F49EB" w:rsidRPr="009F49EB" w:rsidRDefault="009F49EB" w:rsidP="009F49EB">
      <w:pPr>
        <w:autoSpaceDE w:val="0"/>
        <w:autoSpaceDN w:val="0"/>
        <w:adjustRightInd w:val="0"/>
        <w:spacing w:after="0" w:line="240" w:lineRule="auto"/>
        <w:ind w:left="567" w:right="567"/>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принятием решений ответственными муниципальными служащими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4.1.1. Текущий </w:t>
      </w:r>
      <w:proofErr w:type="gramStart"/>
      <w:r w:rsidRPr="009F49EB">
        <w:rPr>
          <w:rFonts w:ascii="Times New Roman" w:eastAsia="Times New Roman" w:hAnsi="Times New Roman" w:cs="Times New Roman"/>
          <w:sz w:val="28"/>
          <w:szCs w:val="28"/>
          <w:lang w:eastAsia="ru-RU"/>
        </w:rPr>
        <w:t>контроль за</w:t>
      </w:r>
      <w:proofErr w:type="gramEnd"/>
      <w:r w:rsidRPr="009F49EB">
        <w:rPr>
          <w:rFonts w:ascii="Times New Roman" w:eastAsia="Times New Roman" w:hAnsi="Times New Roman" w:cs="Times New Roman"/>
          <w:sz w:val="28"/>
          <w:szCs w:val="28"/>
          <w:lang w:eastAsia="ru-RU"/>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4.1.2. </w:t>
      </w:r>
      <w:proofErr w:type="gramStart"/>
      <w:r w:rsidRPr="009F49EB">
        <w:rPr>
          <w:rFonts w:ascii="Times New Roman" w:eastAsia="Times New Roman" w:hAnsi="Times New Roman" w:cs="Times New Roman"/>
          <w:sz w:val="28"/>
          <w:szCs w:val="28"/>
          <w:lang w:eastAsia="ru-RU"/>
        </w:rPr>
        <w:t>Контроль за</w:t>
      </w:r>
      <w:proofErr w:type="gramEnd"/>
      <w:r w:rsidRPr="009F49E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9F49EB">
        <w:rPr>
          <w:rFonts w:ascii="Times New Roman" w:eastAsia="Times New Roman" w:hAnsi="Times New Roman" w:cs="Times New Roman"/>
          <w:sz w:val="28"/>
          <w:szCs w:val="28"/>
          <w:lang w:eastAsia="ru-RU"/>
        </w:rPr>
        <w:t>плановых</w:t>
      </w:r>
      <w:proofErr w:type="gramEnd"/>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и внеплановых проверок полноты и качества предоставления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муниципальной услуги, в том числе порядок и формы контроля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4.2.1. Проверки полноты и качества предоставления муниципальной услуги являются плановыми и внеплановыми.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4.2.2. Периодичность </w:t>
      </w:r>
      <w:proofErr w:type="gramStart"/>
      <w:r w:rsidRPr="009F49EB">
        <w:rPr>
          <w:rFonts w:ascii="Times New Roman" w:eastAsia="Times New Roman" w:hAnsi="Times New Roman" w:cs="Times New Roman"/>
          <w:sz w:val="28"/>
          <w:szCs w:val="28"/>
          <w:lang w:eastAsia="ru-RU"/>
        </w:rPr>
        <w:t>проведения плановых проверок качества предоставления муниципальной услуги</w:t>
      </w:r>
      <w:proofErr w:type="gramEnd"/>
      <w:r w:rsidRPr="009F49EB">
        <w:rPr>
          <w:rFonts w:ascii="Times New Roman" w:eastAsia="Times New Roman" w:hAnsi="Times New Roman" w:cs="Times New Roman"/>
          <w:sz w:val="28"/>
          <w:szCs w:val="28"/>
          <w:lang w:eastAsia="ru-RU"/>
        </w:rPr>
        <w:t xml:space="preserve"> устанавливается перспективными планами работы Комитета.</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4.2.3. Внеплановые проверки полноты и качества предоставления муниципальной услуги проводятся на основании поступивших заявлений </w:t>
      </w:r>
      <w:r w:rsidRPr="009F49EB">
        <w:rPr>
          <w:rFonts w:ascii="Times New Roman" w:eastAsia="Times New Roman" w:hAnsi="Times New Roman" w:cs="Times New Roman"/>
          <w:sz w:val="28"/>
          <w:szCs w:val="28"/>
          <w:lang w:eastAsia="ru-RU"/>
        </w:rPr>
        <w:lastRenderedPageBreak/>
        <w:t>(жалоб),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(лица, исполняющего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4.2.6.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 Ответственность муниципальных служащих Комитета</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решения и действия (бездействие), принимаемые</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(осуществляемые) в ходе предоставления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 Требования к порядку и формам контроля</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за предоставлением муниципальной услуги, в том числе</w:t>
      </w:r>
    </w:p>
    <w:p w:rsidR="009F49EB" w:rsidRPr="009F49EB" w:rsidRDefault="009F49EB" w:rsidP="009F49E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со стороны граждан, их объединений и организаций</w:t>
      </w:r>
    </w:p>
    <w:p w:rsidR="00DF17C9" w:rsidRDefault="00DF17C9"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lastRenderedPageBreak/>
        <w:t xml:space="preserve">4.4.1. Порядок и формы </w:t>
      </w:r>
      <w:proofErr w:type="gramStart"/>
      <w:r w:rsidRPr="009F49EB">
        <w:rPr>
          <w:rFonts w:ascii="Times New Roman" w:eastAsia="Times New Roman" w:hAnsi="Times New Roman" w:cs="Times New Roman"/>
          <w:sz w:val="28"/>
          <w:szCs w:val="28"/>
          <w:lang w:eastAsia="ru-RU"/>
        </w:rPr>
        <w:t>контроля за</w:t>
      </w:r>
      <w:proofErr w:type="gramEnd"/>
      <w:r w:rsidRPr="009F49EB">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9F49EB" w:rsidRPr="009F49EB" w:rsidRDefault="009F49EB" w:rsidP="009F49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9EB">
        <w:rPr>
          <w:rFonts w:ascii="Times New Roman" w:eastAsia="Times New Roman" w:hAnsi="Times New Roman" w:cs="Times New Roman"/>
          <w:sz w:val="28"/>
          <w:szCs w:val="28"/>
          <w:lang w:eastAsia="ru-RU"/>
        </w:rPr>
        <w:t xml:space="preserve">4.4.4. </w:t>
      </w:r>
      <w:proofErr w:type="gramStart"/>
      <w:r w:rsidRPr="009F49EB">
        <w:rPr>
          <w:rFonts w:ascii="Times New Roman" w:eastAsia="Times New Roman" w:hAnsi="Times New Roman" w:cs="Times New Roman"/>
          <w:sz w:val="28"/>
          <w:szCs w:val="28"/>
          <w:lang w:eastAsia="ru-RU"/>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1216F4" w:rsidRPr="004A1529" w:rsidRDefault="009F49EB" w:rsidP="009F49EB">
      <w:pPr>
        <w:pStyle w:val="ConsPlusNormal"/>
        <w:ind w:firstLine="709"/>
        <w:jc w:val="both"/>
        <w:rPr>
          <w:rFonts w:ascii="Times New Roman" w:hAnsi="Times New Roman" w:cs="Times New Roman"/>
          <w:sz w:val="28"/>
          <w:szCs w:val="28"/>
        </w:rPr>
      </w:pPr>
      <w:r w:rsidRPr="009F49EB">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5.7 настоящего регламента.</w:t>
      </w:r>
    </w:p>
    <w:p w:rsidR="009F49EB" w:rsidRDefault="009F49EB">
      <w:pPr>
        <w:pStyle w:val="ConsPlusNormal"/>
        <w:jc w:val="center"/>
        <w:outlineLvl w:val="1"/>
        <w:rPr>
          <w:rFonts w:ascii="Times New Roman" w:hAnsi="Times New Roman" w:cs="Times New Roman"/>
          <w:sz w:val="28"/>
          <w:szCs w:val="28"/>
        </w:rPr>
      </w:pPr>
    </w:p>
    <w:p w:rsidR="001216F4" w:rsidRPr="004A1529" w:rsidRDefault="001216F4">
      <w:pPr>
        <w:pStyle w:val="ConsPlusNormal"/>
        <w:jc w:val="center"/>
        <w:outlineLvl w:val="1"/>
        <w:rPr>
          <w:rFonts w:ascii="Times New Roman" w:hAnsi="Times New Roman" w:cs="Times New Roman"/>
          <w:sz w:val="28"/>
          <w:szCs w:val="28"/>
        </w:rPr>
      </w:pPr>
      <w:r w:rsidRPr="004A1529">
        <w:rPr>
          <w:rFonts w:ascii="Times New Roman" w:hAnsi="Times New Roman" w:cs="Times New Roman"/>
          <w:sz w:val="28"/>
          <w:szCs w:val="28"/>
        </w:rPr>
        <w:t>5. Досудебный (внесудебный) порядок обжалования решений</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 действий (бездействия) Комитета, предоставляющего</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муниципальную услугу, а также должностных лиц</w:t>
      </w:r>
    </w:p>
    <w:p w:rsidR="001216F4" w:rsidRPr="004A1529" w:rsidRDefault="001216F4">
      <w:pPr>
        <w:pStyle w:val="ConsPlusNormal"/>
        <w:jc w:val="center"/>
        <w:rPr>
          <w:rFonts w:ascii="Times New Roman" w:hAnsi="Times New Roman" w:cs="Times New Roman"/>
          <w:sz w:val="28"/>
          <w:szCs w:val="28"/>
        </w:rPr>
      </w:pPr>
      <w:r w:rsidRPr="004A1529">
        <w:rPr>
          <w:rFonts w:ascii="Times New Roman" w:hAnsi="Times New Roman" w:cs="Times New Roman"/>
          <w:sz w:val="28"/>
          <w:szCs w:val="28"/>
        </w:rPr>
        <w:t>или муниципальных служащих</w:t>
      </w:r>
    </w:p>
    <w:p w:rsidR="001216F4" w:rsidRPr="004A1529" w:rsidRDefault="001216F4">
      <w:pPr>
        <w:pStyle w:val="ConsPlusNormal"/>
        <w:jc w:val="center"/>
        <w:rPr>
          <w:rFonts w:ascii="Times New Roman" w:hAnsi="Times New Roman" w:cs="Times New Roman"/>
          <w:sz w:val="28"/>
          <w:szCs w:val="28"/>
        </w:rPr>
      </w:pP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5.2. Заявитель может обратиться с жалобой, в том числе в следующих случаях: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нарушение срока регистрации заявления о предоставлении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б) нарушение срока предоставления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A1529">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5.3. Жалоба подается в письменной форме, в том числе при личном приеме заявителя, или в электронной форме.</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Жалоба в письменной форме может быть направлена по почте.</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электронной форме жалоба может быть подана заявителем посредством: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(www.citymurmansk.ru);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б) федеральной государственной информационной системы </w:t>
      </w:r>
      <w:r w:rsidR="009F49EB">
        <w:rPr>
          <w:rFonts w:ascii="Times New Roman" w:hAnsi="Times New Roman" w:cs="Times New Roman"/>
          <w:sz w:val="28"/>
          <w:szCs w:val="28"/>
        </w:rPr>
        <w:t>«</w:t>
      </w:r>
      <w:r w:rsidRPr="004A1529">
        <w:rPr>
          <w:rFonts w:ascii="Times New Roman" w:hAnsi="Times New Roman" w:cs="Times New Roman"/>
          <w:sz w:val="28"/>
          <w:szCs w:val="28"/>
        </w:rPr>
        <w:t>Единый портал государственных и муниципальных услуг (функций)</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(www.gosuslugi.ru);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регионального портала государственных и муниципальных услуг (</w:t>
      </w:r>
      <w:r w:rsidR="009F49EB">
        <w:rPr>
          <w:rFonts w:ascii="Times New Roman" w:hAnsi="Times New Roman" w:cs="Times New Roman"/>
          <w:sz w:val="28"/>
          <w:szCs w:val="28"/>
          <w:lang w:val="en-US"/>
        </w:rPr>
        <w:t>http</w:t>
      </w:r>
      <w:r w:rsidR="009F49EB">
        <w:rPr>
          <w:rFonts w:ascii="Times New Roman" w:hAnsi="Times New Roman" w:cs="Times New Roman"/>
          <w:sz w:val="28"/>
          <w:szCs w:val="28"/>
        </w:rPr>
        <w:t>://</w:t>
      </w:r>
      <w:r w:rsidRPr="004A1529">
        <w:rPr>
          <w:rFonts w:ascii="Times New Roman" w:hAnsi="Times New Roman" w:cs="Times New Roman"/>
          <w:sz w:val="28"/>
          <w:szCs w:val="28"/>
        </w:rPr>
        <w:t>51.gosuslugi.ru).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5.4. Жалоба подается в свободной форме и должна содержать:</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1216F4" w:rsidRPr="004A1529" w:rsidRDefault="001216F4" w:rsidP="004A1529">
      <w:pPr>
        <w:pStyle w:val="ConsPlusNormal"/>
        <w:ind w:firstLine="709"/>
        <w:jc w:val="both"/>
        <w:rPr>
          <w:rFonts w:ascii="Times New Roman" w:hAnsi="Times New Roman" w:cs="Times New Roman"/>
          <w:sz w:val="28"/>
          <w:szCs w:val="28"/>
        </w:rPr>
      </w:pPr>
      <w:proofErr w:type="gramStart"/>
      <w:r w:rsidRPr="004A1529">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5.5. Прием жалоб осуществляется Комитетом по адресу: г. Мурманск, пр. </w:t>
      </w:r>
      <w:proofErr w:type="gramStart"/>
      <w:r w:rsidRPr="004A1529">
        <w:rPr>
          <w:rFonts w:ascii="Times New Roman" w:hAnsi="Times New Roman" w:cs="Times New Roman"/>
          <w:sz w:val="28"/>
          <w:szCs w:val="28"/>
        </w:rPr>
        <w:t xml:space="preserve">Ленина, д. </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77, в рабочие дни: понедельник - четверг с 9.00 до 17.00, пятница с 9.00 до 16.00; перерыв с 13.00 до 14.00; e-</w:t>
      </w:r>
      <w:proofErr w:type="spellStart"/>
      <w:r w:rsidRPr="004A1529">
        <w:rPr>
          <w:rFonts w:ascii="Times New Roman" w:hAnsi="Times New Roman" w:cs="Times New Roman"/>
          <w:sz w:val="28"/>
          <w:szCs w:val="28"/>
        </w:rPr>
        <w:t>mail</w:t>
      </w:r>
      <w:proofErr w:type="spellEnd"/>
      <w:r w:rsidRPr="004A1529">
        <w:rPr>
          <w:rFonts w:ascii="Times New Roman" w:hAnsi="Times New Roman" w:cs="Times New Roman"/>
          <w:sz w:val="28"/>
          <w:szCs w:val="28"/>
        </w:rPr>
        <w:t xml:space="preserve">: </w:t>
      </w:r>
      <w:proofErr w:type="spellStart"/>
      <w:r w:rsidRPr="004A1529">
        <w:rPr>
          <w:rFonts w:ascii="Times New Roman" w:hAnsi="Times New Roman" w:cs="Times New Roman"/>
          <w:sz w:val="28"/>
          <w:szCs w:val="28"/>
        </w:rPr>
        <w:t>murmangrad</w:t>
      </w:r>
      <w:proofErr w:type="spellEnd"/>
      <w:r w:rsidRPr="004A1529">
        <w:rPr>
          <w:rFonts w:ascii="Times New Roman" w:hAnsi="Times New Roman" w:cs="Times New Roman"/>
          <w:sz w:val="28"/>
          <w:szCs w:val="28"/>
        </w:rPr>
        <w:t>@</w:t>
      </w:r>
      <w:proofErr w:type="spellStart"/>
      <w:r w:rsidR="009F49EB">
        <w:rPr>
          <w:rFonts w:ascii="Times New Roman" w:hAnsi="Times New Roman" w:cs="Times New Roman"/>
          <w:sz w:val="28"/>
          <w:szCs w:val="28"/>
          <w:lang w:val="en-US"/>
        </w:rPr>
        <w:t>citymurmansk</w:t>
      </w:r>
      <w:proofErr w:type="spellEnd"/>
      <w:r w:rsidRPr="004A1529">
        <w:rPr>
          <w:rFonts w:ascii="Times New Roman" w:hAnsi="Times New Roman" w:cs="Times New Roman"/>
          <w:sz w:val="28"/>
          <w:szCs w:val="28"/>
        </w:rPr>
        <w:t>.</w:t>
      </w:r>
      <w:proofErr w:type="spellStart"/>
      <w:r w:rsidR="009F49EB">
        <w:rPr>
          <w:rFonts w:ascii="Times New Roman" w:hAnsi="Times New Roman" w:cs="Times New Roman"/>
          <w:sz w:val="28"/>
          <w:szCs w:val="28"/>
          <w:lang w:val="en-US"/>
        </w:rPr>
        <w:t>ru</w:t>
      </w:r>
      <w:proofErr w:type="spellEnd"/>
      <w:r w:rsidRPr="004A1529">
        <w:rPr>
          <w:rFonts w:ascii="Times New Roman" w:hAnsi="Times New Roman" w:cs="Times New Roman"/>
          <w:sz w:val="28"/>
          <w:szCs w:val="28"/>
        </w:rPr>
        <w:t xml:space="preserve">; администрацией города Мурманска по адресу: г. Мурманск, проспект Ленина, д. </w:t>
      </w:r>
      <w:r w:rsidR="009F49EB">
        <w:rPr>
          <w:rFonts w:ascii="Times New Roman" w:hAnsi="Times New Roman" w:cs="Times New Roman"/>
          <w:sz w:val="28"/>
          <w:szCs w:val="28"/>
        </w:rPr>
        <w:t>№</w:t>
      </w:r>
      <w:r w:rsidRPr="004A1529">
        <w:rPr>
          <w:rFonts w:ascii="Times New Roman" w:hAnsi="Times New Roman" w:cs="Times New Roman"/>
          <w:sz w:val="28"/>
          <w:szCs w:val="28"/>
        </w:rPr>
        <w:t xml:space="preserve"> 75, в рабочие дни: понедельник - четверг с 9.00 до 17.30, пятница с 9.00 до 16.00;</w:t>
      </w:r>
      <w:proofErr w:type="gramEnd"/>
      <w:r w:rsidRPr="004A1529">
        <w:rPr>
          <w:rFonts w:ascii="Times New Roman" w:hAnsi="Times New Roman" w:cs="Times New Roman"/>
          <w:sz w:val="28"/>
          <w:szCs w:val="28"/>
        </w:rPr>
        <w:t xml:space="preserve"> перерыв с 13.00 до 14.00; e-</w:t>
      </w:r>
      <w:proofErr w:type="spellStart"/>
      <w:r w:rsidRPr="004A1529">
        <w:rPr>
          <w:rFonts w:ascii="Times New Roman" w:hAnsi="Times New Roman" w:cs="Times New Roman"/>
          <w:sz w:val="28"/>
          <w:szCs w:val="28"/>
        </w:rPr>
        <w:t>mail</w:t>
      </w:r>
      <w:proofErr w:type="spellEnd"/>
      <w:r w:rsidRPr="004A1529">
        <w:rPr>
          <w:rFonts w:ascii="Times New Roman" w:hAnsi="Times New Roman" w:cs="Times New Roman"/>
          <w:sz w:val="28"/>
          <w:szCs w:val="28"/>
        </w:rPr>
        <w:t>: citymurmansk@citymurmansk.ru.</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lastRenderedPageBreak/>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w:t>
      </w:r>
      <w:r w:rsidR="009F49EB" w:rsidRPr="009F49EB">
        <w:rPr>
          <w:rFonts w:ascii="Times New Roman" w:hAnsi="Times New Roman" w:cs="Times New Roman"/>
          <w:sz w:val="28"/>
          <w:szCs w:val="28"/>
        </w:rPr>
        <w:t>(</w:t>
      </w:r>
      <w:r w:rsidRPr="004A1529">
        <w:rPr>
          <w:rFonts w:ascii="Times New Roman" w:hAnsi="Times New Roman" w:cs="Times New Roman"/>
          <w:sz w:val="28"/>
          <w:szCs w:val="28"/>
        </w:rPr>
        <w:t xml:space="preserve">лица, </w:t>
      </w:r>
      <w:r w:rsidR="009F49EB">
        <w:rPr>
          <w:rFonts w:ascii="Times New Roman" w:hAnsi="Times New Roman" w:cs="Times New Roman"/>
          <w:sz w:val="28"/>
          <w:szCs w:val="28"/>
        </w:rPr>
        <w:t xml:space="preserve">исполняющего </w:t>
      </w:r>
      <w:r w:rsidRPr="004A1529">
        <w:rPr>
          <w:rFonts w:ascii="Times New Roman" w:hAnsi="Times New Roman" w:cs="Times New Roman"/>
          <w:sz w:val="28"/>
          <w:szCs w:val="28"/>
        </w:rPr>
        <w:t xml:space="preserve">его </w:t>
      </w:r>
      <w:r w:rsidR="009F49EB">
        <w:rPr>
          <w:rFonts w:ascii="Times New Roman" w:hAnsi="Times New Roman" w:cs="Times New Roman"/>
          <w:sz w:val="28"/>
          <w:szCs w:val="28"/>
        </w:rPr>
        <w:t>обязанности)</w:t>
      </w:r>
      <w:r w:rsidRPr="004A1529">
        <w:rPr>
          <w:rFonts w:ascii="Times New Roman" w:hAnsi="Times New Roman" w:cs="Times New Roman"/>
          <w:sz w:val="28"/>
          <w:szCs w:val="28"/>
        </w:rPr>
        <w:t>, жалоба подается в администрацию города Мурманска.</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5.7.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5.8. По результатам рассмотрения жалобы в соответствии с </w:t>
      </w:r>
      <w:r w:rsidRPr="009F49EB">
        <w:rPr>
          <w:rFonts w:ascii="Times New Roman" w:hAnsi="Times New Roman" w:cs="Times New Roman"/>
          <w:sz w:val="28"/>
          <w:szCs w:val="28"/>
        </w:rPr>
        <w:t>частью 7 статьи 11.2 Федерального закона от 27.07.2010 N 210-ФЗ "Об организации предоставления государственных и муниципальных услуг" Комитет п</w:t>
      </w:r>
      <w:r w:rsidRPr="004A1529">
        <w:rPr>
          <w:rFonts w:ascii="Times New Roman" w:hAnsi="Times New Roman" w:cs="Times New Roman"/>
          <w:sz w:val="28"/>
          <w:szCs w:val="28"/>
        </w:rPr>
        <w:t>ринимает решение об удовлетворении жалобы либо об отказе в ее удовлетворении.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5.9. Ответ по результатам рассмотрения жалобы направляется заявителю не позднее дня, следующего за днем принятия решения, в письменной форме.</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5.10. Ответ по результатам рассмотрения жалобы подписывается председателем Комитета</w:t>
      </w:r>
      <w:r w:rsidR="00DB1284">
        <w:rPr>
          <w:rFonts w:ascii="Times New Roman" w:hAnsi="Times New Roman" w:cs="Times New Roman"/>
          <w:sz w:val="28"/>
          <w:szCs w:val="28"/>
        </w:rPr>
        <w:t xml:space="preserve"> (лицом, исполняющим его обязанности)</w:t>
      </w:r>
      <w:r w:rsidRPr="004A1529">
        <w:rPr>
          <w:rFonts w:ascii="Times New Roman" w:hAnsi="Times New Roman" w:cs="Times New Roman"/>
          <w:sz w:val="28"/>
          <w:szCs w:val="28"/>
        </w:rPr>
        <w:t>, а в случае рассмотрения жалобы администрацией города Мурманска - главой администрации города Мурманска.</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1216F4" w:rsidRPr="004A1529" w:rsidRDefault="001216F4" w:rsidP="00DB1284">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5.11. Комитет отказывает в удовлетворении жалобы в следующих случаях:</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1216F4" w:rsidRPr="004A1529" w:rsidRDefault="001216F4" w:rsidP="004A1529">
      <w:pPr>
        <w:pStyle w:val="ConsPlusNormal"/>
        <w:ind w:firstLine="709"/>
        <w:jc w:val="both"/>
        <w:rPr>
          <w:rFonts w:ascii="Times New Roman" w:hAnsi="Times New Roman" w:cs="Times New Roman"/>
          <w:sz w:val="28"/>
          <w:szCs w:val="28"/>
        </w:rPr>
      </w:pPr>
      <w:r w:rsidRPr="004A1529">
        <w:rPr>
          <w:rFonts w:ascii="Times New Roman" w:hAnsi="Times New Roman" w:cs="Times New Roman"/>
          <w:sz w:val="28"/>
          <w:szCs w:val="28"/>
        </w:rPr>
        <w:t xml:space="preserve">5.12. В случае установления в ходе или по результатам </w:t>
      </w:r>
      <w:proofErr w:type="gramStart"/>
      <w:r w:rsidRPr="004A15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A1529">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1216F4" w:rsidRPr="00DB1284" w:rsidRDefault="001216F4">
      <w:pPr>
        <w:pStyle w:val="ConsPlusNormal"/>
        <w:jc w:val="right"/>
        <w:outlineLvl w:val="1"/>
        <w:rPr>
          <w:rFonts w:ascii="Times New Roman" w:hAnsi="Times New Roman" w:cs="Times New Roman"/>
          <w:sz w:val="28"/>
          <w:szCs w:val="28"/>
        </w:rPr>
      </w:pPr>
      <w:r w:rsidRPr="00DB1284">
        <w:rPr>
          <w:rFonts w:ascii="Times New Roman" w:hAnsi="Times New Roman" w:cs="Times New Roman"/>
          <w:sz w:val="28"/>
          <w:szCs w:val="28"/>
        </w:rPr>
        <w:lastRenderedPageBreak/>
        <w:t xml:space="preserve">Приложение </w:t>
      </w:r>
      <w:r w:rsidR="00DB1284">
        <w:rPr>
          <w:rFonts w:ascii="Times New Roman" w:hAnsi="Times New Roman" w:cs="Times New Roman"/>
          <w:sz w:val="28"/>
          <w:szCs w:val="28"/>
        </w:rPr>
        <w:t>№</w:t>
      </w:r>
      <w:r w:rsidRPr="00DB1284">
        <w:rPr>
          <w:rFonts w:ascii="Times New Roman" w:hAnsi="Times New Roman" w:cs="Times New Roman"/>
          <w:sz w:val="28"/>
          <w:szCs w:val="28"/>
        </w:rPr>
        <w:t xml:space="preserve"> 1</w:t>
      </w:r>
    </w:p>
    <w:p w:rsidR="001216F4" w:rsidRPr="00DB1284" w:rsidRDefault="001216F4">
      <w:pPr>
        <w:pStyle w:val="ConsPlusNormal"/>
        <w:jc w:val="right"/>
        <w:rPr>
          <w:rFonts w:ascii="Times New Roman" w:hAnsi="Times New Roman" w:cs="Times New Roman"/>
          <w:sz w:val="28"/>
          <w:szCs w:val="28"/>
        </w:rPr>
      </w:pPr>
      <w:r w:rsidRPr="00DB1284">
        <w:rPr>
          <w:rFonts w:ascii="Times New Roman" w:hAnsi="Times New Roman" w:cs="Times New Roman"/>
          <w:sz w:val="28"/>
          <w:szCs w:val="28"/>
        </w:rPr>
        <w:t>к административному регламенту</w:t>
      </w:r>
    </w:p>
    <w:p w:rsidR="001216F4" w:rsidRPr="00DB1284" w:rsidRDefault="001216F4">
      <w:pPr>
        <w:pStyle w:val="ConsPlusNormal"/>
        <w:jc w:val="both"/>
        <w:rPr>
          <w:rFonts w:ascii="Times New Roman" w:hAnsi="Times New Roman" w:cs="Times New Roman"/>
          <w:sz w:val="28"/>
          <w:szCs w:val="28"/>
        </w:rPr>
      </w:pP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Председателю комитета градостроительства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и территориального развития</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администрации города Мурманска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от 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(Ф.И.О заявителя, для юридических лиц -</w:t>
      </w:r>
      <w:proofErr w:type="gramEnd"/>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полное и (или) сокращенное наименование</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юридического лица)</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proofErr w:type="gramStart"/>
      <w:r w:rsidRPr="00DB1284">
        <w:rPr>
          <w:rFonts w:ascii="Times New Roman" w:hAnsi="Times New Roman" w:cs="Times New Roman"/>
          <w:sz w:val="28"/>
          <w:szCs w:val="28"/>
        </w:rPr>
        <w:t>действующего, от имени</w:t>
      </w:r>
      <w:proofErr w:type="gramEnd"/>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(Ф.И.О. или наименование заявителя)</w:t>
      </w:r>
    </w:p>
    <w:p w:rsidR="001216F4" w:rsidRPr="00DB1284" w:rsidRDefault="001216F4" w:rsidP="00DB1284">
      <w:pPr>
        <w:pStyle w:val="ConsPlusNonformat"/>
        <w:ind w:firstLine="3969"/>
        <w:jc w:val="both"/>
        <w:rPr>
          <w:rFonts w:ascii="Times New Roman" w:hAnsi="Times New Roman" w:cs="Times New Roman"/>
          <w:sz w:val="28"/>
          <w:szCs w:val="28"/>
        </w:rPr>
      </w:pPr>
      <w:r w:rsidRPr="000040FE">
        <w:rPr>
          <w:rFonts w:ascii="Times New Roman" w:hAnsi="Times New Roman" w:cs="Times New Roman"/>
          <w:i/>
          <w:sz w:val="28"/>
          <w:szCs w:val="28"/>
        </w:rPr>
        <w:t>на основании</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0040FE" w:rsidRDefault="001216F4" w:rsidP="00DB1284">
      <w:pPr>
        <w:pStyle w:val="ConsPlusNonformat"/>
        <w:ind w:firstLine="3969"/>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(указываются данные документа,</w:t>
      </w:r>
      <w:proofErr w:type="gramEnd"/>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подтверждающего</w:t>
      </w:r>
    </w:p>
    <w:p w:rsidR="001216F4" w:rsidRPr="000040FE" w:rsidRDefault="001216F4" w:rsidP="00DB1284">
      <w:pPr>
        <w:pStyle w:val="ConsPlusNonformat"/>
        <w:ind w:firstLine="3969"/>
        <w:jc w:val="both"/>
        <w:rPr>
          <w:rFonts w:ascii="Times New Roman" w:hAnsi="Times New Roman" w:cs="Times New Roman"/>
          <w:i/>
          <w:sz w:val="28"/>
          <w:szCs w:val="28"/>
        </w:rPr>
      </w:pPr>
      <w:r w:rsidRPr="000040FE">
        <w:rPr>
          <w:rFonts w:ascii="Times New Roman" w:hAnsi="Times New Roman" w:cs="Times New Roman"/>
          <w:i/>
          <w:sz w:val="28"/>
          <w:szCs w:val="28"/>
        </w:rPr>
        <w:t>полномочия представителя)</w:t>
      </w:r>
    </w:p>
    <w:p w:rsidR="001216F4" w:rsidRPr="00DB1284" w:rsidRDefault="001216F4" w:rsidP="00DB1284">
      <w:pPr>
        <w:pStyle w:val="ConsPlusNonformat"/>
        <w:ind w:firstLine="3969"/>
        <w:jc w:val="both"/>
        <w:rPr>
          <w:rFonts w:ascii="Times New Roman" w:hAnsi="Times New Roman" w:cs="Times New Roman"/>
          <w:sz w:val="28"/>
          <w:szCs w:val="28"/>
        </w:rPr>
      </w:pPr>
      <w:proofErr w:type="gramStart"/>
      <w:r w:rsidRPr="00DB1284">
        <w:rPr>
          <w:rFonts w:ascii="Times New Roman" w:hAnsi="Times New Roman" w:cs="Times New Roman"/>
          <w:sz w:val="28"/>
          <w:szCs w:val="28"/>
        </w:rPr>
        <w:t>зарегистрирован</w:t>
      </w:r>
      <w:proofErr w:type="gramEnd"/>
      <w:r w:rsidRPr="00DB1284">
        <w:rPr>
          <w:rFonts w:ascii="Times New Roman" w:hAnsi="Times New Roman" w:cs="Times New Roman"/>
          <w:sz w:val="28"/>
          <w:szCs w:val="28"/>
        </w:rPr>
        <w:t xml:space="preserve"> по адресу:</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контактный телефон</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________________________________________</w:t>
      </w:r>
    </w:p>
    <w:p w:rsidR="001216F4" w:rsidRPr="00DB1284" w:rsidRDefault="001216F4" w:rsidP="00DB1284">
      <w:pPr>
        <w:pStyle w:val="ConsPlusNonformat"/>
        <w:ind w:firstLine="3969"/>
        <w:jc w:val="both"/>
        <w:rPr>
          <w:rFonts w:ascii="Times New Roman" w:hAnsi="Times New Roman" w:cs="Times New Roman"/>
          <w:sz w:val="28"/>
          <w:szCs w:val="28"/>
        </w:rPr>
      </w:pPr>
      <w:r w:rsidRPr="00DB1284">
        <w:rPr>
          <w:rFonts w:ascii="Times New Roman" w:hAnsi="Times New Roman" w:cs="Times New Roman"/>
          <w:sz w:val="28"/>
          <w:szCs w:val="28"/>
        </w:rPr>
        <w:t>адрес электронной почты</w:t>
      </w:r>
    </w:p>
    <w:p w:rsidR="001216F4" w:rsidRPr="000040FE" w:rsidRDefault="001216F4">
      <w:pPr>
        <w:pStyle w:val="ConsPlusNormal"/>
        <w:jc w:val="both"/>
        <w:rPr>
          <w:rFonts w:ascii="Times New Roman" w:hAnsi="Times New Roman" w:cs="Times New Roman"/>
          <w:sz w:val="28"/>
          <w:szCs w:val="28"/>
        </w:rPr>
      </w:pPr>
    </w:p>
    <w:p w:rsidR="001216F4" w:rsidRPr="000040FE" w:rsidRDefault="000040FE">
      <w:pPr>
        <w:pStyle w:val="ConsPlusTitle"/>
        <w:jc w:val="center"/>
        <w:rPr>
          <w:rFonts w:ascii="Times New Roman" w:hAnsi="Times New Roman" w:cs="Times New Roman"/>
          <w:b w:val="0"/>
          <w:sz w:val="28"/>
          <w:szCs w:val="28"/>
        </w:rPr>
      </w:pPr>
      <w:bookmarkStart w:id="8" w:name="P383"/>
      <w:bookmarkEnd w:id="8"/>
      <w:r w:rsidRPr="000040FE">
        <w:rPr>
          <w:rFonts w:ascii="Times New Roman" w:hAnsi="Times New Roman" w:cs="Times New Roman"/>
          <w:b w:val="0"/>
          <w:sz w:val="28"/>
          <w:szCs w:val="28"/>
        </w:rPr>
        <w:t>Заявление</w:t>
      </w:r>
    </w:p>
    <w:p w:rsidR="000040FE" w:rsidRPr="000040FE" w:rsidRDefault="000040FE">
      <w:pPr>
        <w:pStyle w:val="ConsPlusTitle"/>
        <w:jc w:val="center"/>
        <w:rPr>
          <w:rFonts w:ascii="Times New Roman" w:hAnsi="Times New Roman" w:cs="Times New Roman"/>
          <w:b w:val="0"/>
          <w:sz w:val="28"/>
          <w:szCs w:val="28"/>
        </w:rPr>
      </w:pPr>
      <w:r w:rsidRPr="000040FE">
        <w:rPr>
          <w:rFonts w:ascii="Times New Roman" w:hAnsi="Times New Roman" w:cs="Times New Roman"/>
          <w:b w:val="0"/>
          <w:sz w:val="28"/>
          <w:szCs w:val="28"/>
        </w:rPr>
        <w:t>о предоставлении сведений ИСОГД</w:t>
      </w:r>
    </w:p>
    <w:p w:rsidR="000040FE" w:rsidRPr="000040FE" w:rsidRDefault="000040FE">
      <w:pPr>
        <w:pStyle w:val="ConsPlusTitle"/>
        <w:jc w:val="center"/>
        <w:rPr>
          <w:rFonts w:ascii="Times New Roman" w:hAnsi="Times New Roman" w:cs="Times New Roman"/>
          <w:b w:val="0"/>
          <w:sz w:val="28"/>
          <w:szCs w:val="28"/>
        </w:rPr>
      </w:pP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Прошу выдать сведения из следующег</w:t>
      </w:r>
      <w:proofErr w:type="gramStart"/>
      <w:r w:rsidRPr="00DB1284">
        <w:rPr>
          <w:rFonts w:ascii="Times New Roman" w:hAnsi="Times New Roman" w:cs="Times New Roman"/>
          <w:sz w:val="28"/>
          <w:szCs w:val="28"/>
        </w:rPr>
        <w:t>о(</w:t>
      </w:r>
      <w:proofErr w:type="gramEnd"/>
      <w:r w:rsidRPr="00DB1284">
        <w:rPr>
          <w:rFonts w:ascii="Times New Roman" w:hAnsi="Times New Roman" w:cs="Times New Roman"/>
          <w:sz w:val="28"/>
          <w:szCs w:val="28"/>
        </w:rPr>
        <w:t>их) разделов информационной системы обеспечения градостроительной деятельности (отметить нужное):</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II - документы территориального планирования Мурманской области в части, касающейся территории муниципального образования город Мурманск;</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III - документы территориального планирования (генеральный план) муниципального образования город Мурманск;</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IV - правила землепользования и застройки муниципального образования город Мурманск, внесение в них изменений;</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 - документация по планировке территорий города Мурманска;</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 - изученность природных и техногенных условий;</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VII - изъятие и резервирование земельных участков для государственных или муниципальных нужд;</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VIII - застроенные и подлежащие застройке земельные участки;</w:t>
      </w:r>
    </w:p>
    <w:p w:rsidR="001216F4" w:rsidRPr="00DB1284" w:rsidRDefault="001216F4" w:rsidP="00DB1284">
      <w:pPr>
        <w:pStyle w:val="ConsPlusNormal"/>
        <w:ind w:firstLine="709"/>
        <w:jc w:val="both"/>
        <w:rPr>
          <w:rFonts w:ascii="Times New Roman" w:hAnsi="Times New Roman" w:cs="Times New Roman"/>
          <w:sz w:val="28"/>
          <w:szCs w:val="28"/>
        </w:rPr>
      </w:pPr>
      <w:r w:rsidRPr="00DB1284">
        <w:rPr>
          <w:rFonts w:ascii="Times New Roman" w:hAnsi="Times New Roman" w:cs="Times New Roman"/>
          <w:sz w:val="28"/>
          <w:szCs w:val="28"/>
        </w:rPr>
        <w:t>- раздел IX - геодезические и картографические материалы</w:t>
      </w:r>
    </w:p>
    <w:p w:rsidR="000040FE" w:rsidRDefault="000040FE" w:rsidP="00DB1284">
      <w:pPr>
        <w:pStyle w:val="ConsPlusNonformat"/>
        <w:jc w:val="both"/>
        <w:rPr>
          <w:rFonts w:ascii="Times New Roman" w:hAnsi="Times New Roman" w:cs="Times New Roman"/>
          <w:sz w:val="28"/>
          <w:szCs w:val="28"/>
        </w:rPr>
      </w:pPr>
    </w:p>
    <w:p w:rsidR="001216F4" w:rsidRPr="00DB1284" w:rsidRDefault="00DB1284" w:rsidP="000040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1216F4" w:rsidRPr="00DB1284">
        <w:rPr>
          <w:rFonts w:ascii="Times New Roman" w:hAnsi="Times New Roman" w:cs="Times New Roman"/>
          <w:sz w:val="28"/>
          <w:szCs w:val="28"/>
        </w:rPr>
        <w:t>земельному участку (зданию, строению, сооружению),</w:t>
      </w:r>
    </w:p>
    <w:p w:rsidR="001216F4" w:rsidRPr="00DB1284" w:rsidRDefault="001216F4" w:rsidP="00DB1284">
      <w:pPr>
        <w:pStyle w:val="ConsPlusNonformat"/>
        <w:rPr>
          <w:rFonts w:ascii="Times New Roman" w:hAnsi="Times New Roman" w:cs="Times New Roman"/>
          <w:sz w:val="28"/>
          <w:szCs w:val="28"/>
        </w:rPr>
      </w:pPr>
      <w:proofErr w:type="gramStart"/>
      <w:r w:rsidRPr="00DB1284">
        <w:rPr>
          <w:rFonts w:ascii="Times New Roman" w:hAnsi="Times New Roman" w:cs="Times New Roman"/>
          <w:sz w:val="28"/>
          <w:szCs w:val="28"/>
        </w:rPr>
        <w:lastRenderedPageBreak/>
        <w:t>расположенному</w:t>
      </w:r>
      <w:proofErr w:type="gramEnd"/>
      <w:r w:rsidRPr="00DB1284">
        <w:rPr>
          <w:rFonts w:ascii="Times New Roman" w:hAnsi="Times New Roman" w:cs="Times New Roman"/>
          <w:sz w:val="28"/>
          <w:szCs w:val="28"/>
        </w:rPr>
        <w:t xml:space="preserve"> в г. Мурманске _________________</w:t>
      </w:r>
      <w:r w:rsidR="00DB1284">
        <w:rPr>
          <w:rFonts w:ascii="Times New Roman" w:hAnsi="Times New Roman" w:cs="Times New Roman"/>
          <w:sz w:val="28"/>
          <w:szCs w:val="28"/>
        </w:rPr>
        <w:t>______________________</w:t>
      </w:r>
      <w:r w:rsidRPr="00DB1284">
        <w:rPr>
          <w:rFonts w:ascii="Times New Roman" w:hAnsi="Times New Roman" w:cs="Times New Roman"/>
          <w:sz w:val="28"/>
          <w:szCs w:val="28"/>
        </w:rPr>
        <w:t>_</w:t>
      </w:r>
    </w:p>
    <w:p w:rsidR="001216F4" w:rsidRPr="000040FE" w:rsidRDefault="001216F4">
      <w:pPr>
        <w:pStyle w:val="ConsPlusNonformat"/>
        <w:jc w:val="both"/>
        <w:rPr>
          <w:rFonts w:ascii="Times New Roman" w:hAnsi="Times New Roman" w:cs="Times New Roman"/>
          <w:i/>
          <w:sz w:val="28"/>
          <w:szCs w:val="28"/>
        </w:rPr>
      </w:pPr>
      <w:proofErr w:type="gramStart"/>
      <w:r w:rsidRPr="000040FE">
        <w:rPr>
          <w:rFonts w:ascii="Times New Roman" w:hAnsi="Times New Roman" w:cs="Times New Roman"/>
          <w:i/>
          <w:sz w:val="28"/>
          <w:szCs w:val="28"/>
        </w:rPr>
        <w:t xml:space="preserve">(указывается улица, проспект, бульвар, проезд, переулок, </w:t>
      </w:r>
      <w:r w:rsidR="000040FE">
        <w:rPr>
          <w:rFonts w:ascii="Times New Roman" w:hAnsi="Times New Roman" w:cs="Times New Roman"/>
          <w:i/>
          <w:sz w:val="28"/>
          <w:szCs w:val="28"/>
        </w:rPr>
        <w:t>р</w:t>
      </w:r>
      <w:r w:rsidRPr="000040FE">
        <w:rPr>
          <w:rFonts w:ascii="Times New Roman" w:hAnsi="Times New Roman" w:cs="Times New Roman"/>
          <w:i/>
          <w:sz w:val="28"/>
          <w:szCs w:val="28"/>
        </w:rPr>
        <w:t>асположение</w:t>
      </w:r>
      <w:proofErr w:type="gramEnd"/>
    </w:p>
    <w:p w:rsidR="001216F4" w:rsidRPr="000040FE" w:rsidRDefault="001216F4">
      <w:pPr>
        <w:pStyle w:val="ConsPlusNonformat"/>
        <w:jc w:val="both"/>
        <w:rPr>
          <w:rFonts w:ascii="Times New Roman" w:hAnsi="Times New Roman" w:cs="Times New Roman"/>
          <w:i/>
          <w:sz w:val="28"/>
          <w:szCs w:val="28"/>
        </w:rPr>
      </w:pPr>
      <w:r w:rsidRPr="000040FE">
        <w:rPr>
          <w:rFonts w:ascii="Times New Roman" w:hAnsi="Times New Roman" w:cs="Times New Roman"/>
          <w:i/>
          <w:sz w:val="28"/>
          <w:szCs w:val="28"/>
        </w:rPr>
        <w:t>объекта).</w:t>
      </w:r>
    </w:p>
    <w:p w:rsidR="001216F4" w:rsidRPr="00DB1284" w:rsidRDefault="001216F4" w:rsidP="00DB1284">
      <w:pPr>
        <w:pStyle w:val="ConsPlusNonformat"/>
        <w:rPr>
          <w:rFonts w:ascii="Times New Roman" w:hAnsi="Times New Roman" w:cs="Times New Roman"/>
          <w:sz w:val="28"/>
          <w:szCs w:val="28"/>
        </w:rPr>
      </w:pPr>
      <w:r w:rsidRPr="00DB1284">
        <w:rPr>
          <w:rFonts w:ascii="Times New Roman" w:hAnsi="Times New Roman" w:cs="Times New Roman"/>
          <w:sz w:val="28"/>
          <w:szCs w:val="28"/>
        </w:rPr>
        <w:t>Форма предоставления сведений ________________________________________</w:t>
      </w:r>
    </w:p>
    <w:p w:rsidR="001216F4" w:rsidRPr="000040FE" w:rsidRDefault="001216F4">
      <w:pPr>
        <w:pStyle w:val="ConsPlusNonformat"/>
        <w:jc w:val="both"/>
        <w:rPr>
          <w:rFonts w:ascii="Times New Roman" w:hAnsi="Times New Roman" w:cs="Times New Roman"/>
          <w:i/>
          <w:sz w:val="28"/>
          <w:szCs w:val="28"/>
        </w:rPr>
      </w:pPr>
      <w:r w:rsidRPr="000040FE">
        <w:rPr>
          <w:rFonts w:ascii="Times New Roman" w:hAnsi="Times New Roman" w:cs="Times New Roman"/>
          <w:i/>
          <w:sz w:val="28"/>
          <w:szCs w:val="28"/>
        </w:rPr>
        <w:t>(бумажный или электронный носитель, текстовая или графическая форма).</w:t>
      </w:r>
    </w:p>
    <w:p w:rsidR="001216F4" w:rsidRPr="00DB1284" w:rsidRDefault="001216F4" w:rsidP="00DB1284">
      <w:pPr>
        <w:pStyle w:val="ConsPlusNonformat"/>
        <w:rPr>
          <w:rFonts w:ascii="Times New Roman" w:hAnsi="Times New Roman" w:cs="Times New Roman"/>
          <w:sz w:val="28"/>
          <w:szCs w:val="28"/>
        </w:rPr>
      </w:pPr>
      <w:r w:rsidRPr="00DB1284">
        <w:rPr>
          <w:rFonts w:ascii="Times New Roman" w:hAnsi="Times New Roman" w:cs="Times New Roman"/>
          <w:sz w:val="28"/>
          <w:szCs w:val="28"/>
        </w:rPr>
        <w:t>Способ направления сведений __________________________________________</w:t>
      </w:r>
    </w:p>
    <w:p w:rsidR="001216F4" w:rsidRPr="000040FE" w:rsidRDefault="001216F4" w:rsidP="000040FE">
      <w:pPr>
        <w:pStyle w:val="ConsPlusNonformat"/>
        <w:jc w:val="center"/>
        <w:rPr>
          <w:rFonts w:ascii="Times New Roman" w:hAnsi="Times New Roman" w:cs="Times New Roman"/>
          <w:i/>
          <w:sz w:val="28"/>
          <w:szCs w:val="28"/>
        </w:rPr>
      </w:pPr>
      <w:proofErr w:type="gramStart"/>
      <w:r w:rsidRPr="000040FE">
        <w:rPr>
          <w:rFonts w:ascii="Times New Roman" w:hAnsi="Times New Roman" w:cs="Times New Roman"/>
          <w:i/>
          <w:sz w:val="28"/>
          <w:szCs w:val="28"/>
        </w:rPr>
        <w:t>(почтовое отправление, направление по адресу электронной почты, личное</w:t>
      </w:r>
      <w:proofErr w:type="gramEnd"/>
    </w:p>
    <w:p w:rsidR="001216F4" w:rsidRPr="000040FE" w:rsidRDefault="001216F4" w:rsidP="000040FE">
      <w:pPr>
        <w:pStyle w:val="ConsPlusNonformat"/>
        <w:jc w:val="center"/>
        <w:rPr>
          <w:rFonts w:ascii="Times New Roman" w:hAnsi="Times New Roman" w:cs="Times New Roman"/>
          <w:i/>
          <w:sz w:val="28"/>
          <w:szCs w:val="28"/>
        </w:rPr>
      </w:pPr>
      <w:r w:rsidRPr="000040FE">
        <w:rPr>
          <w:rFonts w:ascii="Times New Roman" w:hAnsi="Times New Roman" w:cs="Times New Roman"/>
          <w:i/>
          <w:sz w:val="28"/>
          <w:szCs w:val="28"/>
        </w:rPr>
        <w:t>получение).</w:t>
      </w:r>
    </w:p>
    <w:p w:rsidR="001216F4" w:rsidRPr="00DB1284" w:rsidRDefault="001216F4">
      <w:pPr>
        <w:pStyle w:val="ConsPlusNonformat"/>
        <w:jc w:val="both"/>
        <w:rPr>
          <w:rFonts w:ascii="Times New Roman" w:hAnsi="Times New Roman" w:cs="Times New Roman"/>
          <w:sz w:val="28"/>
          <w:szCs w:val="28"/>
        </w:rPr>
      </w:pPr>
    </w:p>
    <w:p w:rsidR="001216F4" w:rsidRPr="00DB1284" w:rsidRDefault="00DB128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216F4" w:rsidRPr="00DB1284">
        <w:rPr>
          <w:rFonts w:ascii="Times New Roman" w:hAnsi="Times New Roman" w:cs="Times New Roman"/>
          <w:sz w:val="28"/>
          <w:szCs w:val="28"/>
        </w:rPr>
        <w:t>_</w:t>
      </w:r>
      <w:r>
        <w:rPr>
          <w:rFonts w:ascii="Times New Roman" w:hAnsi="Times New Roman" w:cs="Times New Roman"/>
          <w:sz w:val="28"/>
          <w:szCs w:val="28"/>
        </w:rPr>
        <w:t>__</w:t>
      </w:r>
      <w:r w:rsidR="001216F4" w:rsidRPr="00DB1284">
        <w:rPr>
          <w:rFonts w:ascii="Times New Roman" w:hAnsi="Times New Roman" w:cs="Times New Roman"/>
          <w:sz w:val="28"/>
          <w:szCs w:val="28"/>
        </w:rPr>
        <w:t>_</w:t>
      </w:r>
      <w:r>
        <w:rPr>
          <w:rFonts w:ascii="Times New Roman" w:hAnsi="Times New Roman" w:cs="Times New Roman"/>
          <w:sz w:val="28"/>
          <w:szCs w:val="28"/>
        </w:rPr>
        <w:t>»</w:t>
      </w:r>
      <w:r w:rsidR="001216F4" w:rsidRPr="00DB1284">
        <w:rPr>
          <w:rFonts w:ascii="Times New Roman" w:hAnsi="Times New Roman" w:cs="Times New Roman"/>
          <w:sz w:val="28"/>
          <w:szCs w:val="28"/>
        </w:rPr>
        <w:t xml:space="preserve"> ___________________ 20</w:t>
      </w:r>
      <w:r w:rsidR="000040FE">
        <w:rPr>
          <w:rFonts w:ascii="Times New Roman" w:hAnsi="Times New Roman" w:cs="Times New Roman"/>
          <w:sz w:val="28"/>
          <w:szCs w:val="28"/>
        </w:rPr>
        <w:t>___</w:t>
      </w:r>
      <w:r w:rsidR="001216F4" w:rsidRPr="00DB1284">
        <w:rPr>
          <w:rFonts w:ascii="Times New Roman" w:hAnsi="Times New Roman" w:cs="Times New Roman"/>
          <w:sz w:val="28"/>
          <w:szCs w:val="28"/>
        </w:rPr>
        <w:t>_ г.                   _________________________</w:t>
      </w:r>
    </w:p>
    <w:p w:rsidR="006F20D4" w:rsidRDefault="001216F4" w:rsidP="006F20D4">
      <w:pPr>
        <w:pStyle w:val="ConsPlusNonformat"/>
        <w:jc w:val="both"/>
        <w:rPr>
          <w:rFonts w:ascii="Times New Roman" w:hAnsi="Times New Roman" w:cs="Times New Roman"/>
          <w:i/>
          <w:sz w:val="28"/>
          <w:szCs w:val="28"/>
        </w:rPr>
      </w:pPr>
      <w:r w:rsidRPr="00DB1284">
        <w:rPr>
          <w:rFonts w:ascii="Times New Roman" w:hAnsi="Times New Roman" w:cs="Times New Roman"/>
          <w:sz w:val="28"/>
          <w:szCs w:val="28"/>
        </w:rPr>
        <w:t xml:space="preserve">                                                   </w:t>
      </w:r>
      <w:r w:rsidR="00DB1284">
        <w:rPr>
          <w:rFonts w:ascii="Times New Roman" w:hAnsi="Times New Roman" w:cs="Times New Roman"/>
          <w:sz w:val="28"/>
          <w:szCs w:val="28"/>
        </w:rPr>
        <w:t xml:space="preserve">                                 </w:t>
      </w:r>
      <w:r w:rsidRPr="00DB1284">
        <w:rPr>
          <w:rFonts w:ascii="Times New Roman" w:hAnsi="Times New Roman" w:cs="Times New Roman"/>
          <w:sz w:val="28"/>
          <w:szCs w:val="28"/>
        </w:rPr>
        <w:t xml:space="preserve">  </w:t>
      </w:r>
      <w:r w:rsidRPr="000040FE">
        <w:rPr>
          <w:rFonts w:ascii="Times New Roman" w:hAnsi="Times New Roman" w:cs="Times New Roman"/>
          <w:i/>
          <w:sz w:val="28"/>
          <w:szCs w:val="28"/>
        </w:rPr>
        <w:t>(подпись заявителя)</w:t>
      </w:r>
    </w:p>
    <w:p w:rsidR="006F20D4" w:rsidRDefault="006F20D4" w:rsidP="006F20D4">
      <w:pPr>
        <w:pStyle w:val="ConsPlusNonformat"/>
        <w:jc w:val="both"/>
        <w:rPr>
          <w:rFonts w:ascii="Times New Roman" w:hAnsi="Times New Roman" w:cs="Times New Roman"/>
          <w:i/>
          <w:sz w:val="28"/>
          <w:szCs w:val="28"/>
        </w:rPr>
      </w:pPr>
    </w:p>
    <w:p w:rsidR="00DF36F6" w:rsidRDefault="00DF36F6" w:rsidP="006F20D4">
      <w:pPr>
        <w:pStyle w:val="ConsPlusNonformat"/>
        <w:jc w:val="both"/>
        <w:rPr>
          <w:rFonts w:ascii="Times New Roman" w:hAnsi="Times New Roman" w:cs="Times New Roman"/>
          <w:i/>
          <w:sz w:val="28"/>
          <w:szCs w:val="28"/>
        </w:rPr>
      </w:pPr>
    </w:p>
    <w:p w:rsidR="00DF36F6" w:rsidRDefault="00DF36F6" w:rsidP="00DF36F6">
      <w:pPr>
        <w:pStyle w:val="ConsPlusNonformat"/>
        <w:jc w:val="center"/>
        <w:rPr>
          <w:rFonts w:ascii="Times New Roman" w:hAnsi="Times New Roman" w:cs="Times New Roman"/>
          <w:i/>
          <w:sz w:val="28"/>
          <w:szCs w:val="28"/>
        </w:rPr>
      </w:pPr>
      <w:r>
        <w:rPr>
          <w:rFonts w:ascii="Times New Roman" w:hAnsi="Times New Roman" w:cs="Times New Roman"/>
          <w:i/>
          <w:sz w:val="28"/>
          <w:szCs w:val="28"/>
        </w:rPr>
        <w:t>_____________________________</w:t>
      </w: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DF36F6" w:rsidRDefault="00DF36F6" w:rsidP="006F20D4">
      <w:pPr>
        <w:pStyle w:val="ConsPlusNonformat"/>
        <w:ind w:firstLine="5670"/>
        <w:jc w:val="right"/>
        <w:rPr>
          <w:rFonts w:ascii="Times New Roman" w:hAnsi="Times New Roman" w:cs="Times New Roman"/>
          <w:sz w:val="28"/>
          <w:szCs w:val="28"/>
        </w:rPr>
      </w:pPr>
    </w:p>
    <w:p w:rsidR="001216F4" w:rsidRPr="00DB1284" w:rsidRDefault="001216F4" w:rsidP="006F20D4">
      <w:pPr>
        <w:pStyle w:val="ConsPlusNonformat"/>
        <w:ind w:firstLine="5670"/>
        <w:jc w:val="right"/>
        <w:rPr>
          <w:rFonts w:ascii="Times New Roman" w:hAnsi="Times New Roman" w:cs="Times New Roman"/>
          <w:sz w:val="28"/>
          <w:szCs w:val="28"/>
        </w:rPr>
      </w:pPr>
      <w:r w:rsidRPr="00DB1284">
        <w:rPr>
          <w:rFonts w:ascii="Times New Roman" w:hAnsi="Times New Roman" w:cs="Times New Roman"/>
          <w:sz w:val="28"/>
          <w:szCs w:val="28"/>
        </w:rPr>
        <w:lastRenderedPageBreak/>
        <w:t xml:space="preserve">Приложение </w:t>
      </w:r>
      <w:r w:rsidR="00DB1284">
        <w:rPr>
          <w:rFonts w:ascii="Times New Roman" w:hAnsi="Times New Roman" w:cs="Times New Roman"/>
          <w:sz w:val="28"/>
          <w:szCs w:val="28"/>
        </w:rPr>
        <w:t>№</w:t>
      </w:r>
      <w:r w:rsidRPr="00DB1284">
        <w:rPr>
          <w:rFonts w:ascii="Times New Roman" w:hAnsi="Times New Roman" w:cs="Times New Roman"/>
          <w:sz w:val="28"/>
          <w:szCs w:val="28"/>
        </w:rPr>
        <w:t xml:space="preserve"> 2</w:t>
      </w:r>
    </w:p>
    <w:p w:rsidR="001216F4" w:rsidRPr="00DB1284" w:rsidRDefault="001216F4">
      <w:pPr>
        <w:pStyle w:val="ConsPlusNormal"/>
        <w:jc w:val="right"/>
        <w:rPr>
          <w:rFonts w:ascii="Times New Roman" w:hAnsi="Times New Roman" w:cs="Times New Roman"/>
          <w:sz w:val="28"/>
          <w:szCs w:val="28"/>
        </w:rPr>
      </w:pPr>
      <w:r w:rsidRPr="00DB1284">
        <w:rPr>
          <w:rFonts w:ascii="Times New Roman" w:hAnsi="Times New Roman" w:cs="Times New Roman"/>
          <w:sz w:val="28"/>
          <w:szCs w:val="28"/>
        </w:rPr>
        <w:t>к административному регламенту</w:t>
      </w:r>
    </w:p>
    <w:p w:rsidR="001216F4" w:rsidRPr="00DB1284" w:rsidRDefault="001216F4">
      <w:pPr>
        <w:pStyle w:val="ConsPlusNormal"/>
        <w:jc w:val="both"/>
        <w:rPr>
          <w:rFonts w:ascii="Times New Roman" w:hAnsi="Times New Roman" w:cs="Times New Roman"/>
          <w:sz w:val="28"/>
          <w:szCs w:val="28"/>
        </w:rPr>
      </w:pPr>
    </w:p>
    <w:p w:rsidR="006F20D4" w:rsidRDefault="006F20D4" w:rsidP="006F20D4">
      <w:pPr>
        <w:pStyle w:val="ConsPlusNormal"/>
        <w:jc w:val="center"/>
        <w:rPr>
          <w:rFonts w:ascii="Times New Roman" w:hAnsi="Times New Roman" w:cs="Times New Roman"/>
          <w:sz w:val="28"/>
          <w:szCs w:val="28"/>
        </w:rPr>
      </w:pPr>
      <w:bookmarkStart w:id="9" w:name="P416"/>
      <w:bookmarkEnd w:id="9"/>
      <w:r w:rsidRPr="006F20D4">
        <w:rPr>
          <w:rFonts w:ascii="Times New Roman" w:hAnsi="Times New Roman" w:cs="Times New Roman"/>
          <w:sz w:val="28"/>
          <w:szCs w:val="28"/>
        </w:rPr>
        <w:t>Показатели доступности и качества</w:t>
      </w:r>
    </w:p>
    <w:p w:rsidR="001216F4" w:rsidRDefault="006F20D4" w:rsidP="006F20D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предоставления муниципальной услуги</w:t>
      </w:r>
    </w:p>
    <w:p w:rsidR="006F20D4" w:rsidRPr="006F20D4" w:rsidRDefault="006F20D4" w:rsidP="006F20D4">
      <w:pPr>
        <w:pStyle w:val="ConsPlusNormal"/>
        <w:jc w:val="center"/>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0"/>
        <w:gridCol w:w="1757"/>
      </w:tblGrid>
      <w:tr w:rsidR="001216F4" w:rsidRPr="00DB1284">
        <w:tc>
          <w:tcPr>
            <w:tcW w:w="510" w:type="dxa"/>
          </w:tcPr>
          <w:p w:rsidR="001216F4" w:rsidRPr="00DB1284" w:rsidRDefault="00DB1284">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1216F4" w:rsidRPr="00DB1284">
              <w:rPr>
                <w:rFonts w:ascii="Times New Roman" w:hAnsi="Times New Roman" w:cs="Times New Roman"/>
                <w:sz w:val="28"/>
                <w:szCs w:val="28"/>
              </w:rPr>
              <w:t xml:space="preserve"> </w:t>
            </w:r>
            <w:proofErr w:type="gramStart"/>
            <w:r w:rsidR="001216F4" w:rsidRPr="00DB1284">
              <w:rPr>
                <w:rFonts w:ascii="Times New Roman" w:hAnsi="Times New Roman" w:cs="Times New Roman"/>
                <w:sz w:val="28"/>
                <w:szCs w:val="28"/>
              </w:rPr>
              <w:t>п</w:t>
            </w:r>
            <w:proofErr w:type="gramEnd"/>
            <w:r w:rsidR="001216F4" w:rsidRPr="00DB1284">
              <w:rPr>
                <w:rFonts w:ascii="Times New Roman" w:hAnsi="Times New Roman" w:cs="Times New Roman"/>
                <w:sz w:val="28"/>
                <w:szCs w:val="28"/>
              </w:rPr>
              <w:t>/п</w:t>
            </w:r>
          </w:p>
        </w:tc>
        <w:tc>
          <w:tcPr>
            <w:tcW w:w="737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Показатели доступности и качества предоставления муниципальной услуги</w:t>
            </w:r>
          </w:p>
        </w:tc>
        <w:tc>
          <w:tcPr>
            <w:tcW w:w="1757"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Нормативное значение показателя</w:t>
            </w:r>
            <w:proofErr w:type="gramStart"/>
            <w:r w:rsidRPr="00DB1284">
              <w:rPr>
                <w:rFonts w:ascii="Times New Roman" w:hAnsi="Times New Roman" w:cs="Times New Roman"/>
                <w:sz w:val="28"/>
                <w:szCs w:val="28"/>
              </w:rPr>
              <w:t xml:space="preserve"> (%)</w:t>
            </w:r>
            <w:proofErr w:type="gramEnd"/>
          </w:p>
        </w:tc>
      </w:tr>
      <w:tr w:rsidR="001216F4" w:rsidRPr="00DB1284">
        <w:tc>
          <w:tcPr>
            <w:tcW w:w="9637" w:type="dxa"/>
            <w:gridSpan w:val="3"/>
          </w:tcPr>
          <w:p w:rsidR="001216F4" w:rsidRPr="00DB1284" w:rsidRDefault="001216F4">
            <w:pPr>
              <w:pStyle w:val="ConsPlusNormal"/>
              <w:jc w:val="center"/>
              <w:outlineLvl w:val="2"/>
              <w:rPr>
                <w:rFonts w:ascii="Times New Roman" w:hAnsi="Times New Roman" w:cs="Times New Roman"/>
                <w:sz w:val="28"/>
                <w:szCs w:val="28"/>
              </w:rPr>
            </w:pPr>
            <w:r w:rsidRPr="00DB1284">
              <w:rPr>
                <w:rFonts w:ascii="Times New Roman" w:hAnsi="Times New Roman" w:cs="Times New Roman"/>
                <w:sz w:val="28"/>
                <w:szCs w:val="28"/>
              </w:rPr>
              <w:t>Показатели доступности предоставления муниципальной услуги</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графиком работы органа, предоставляющего муниципальную услугу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2</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местом расположения органа, предоставляющего муниципальную услугу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3</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ожидавших в очереди при подаче документов не более 15 минут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4</w:t>
            </w:r>
          </w:p>
        </w:tc>
        <w:tc>
          <w:tcPr>
            <w:tcW w:w="7370" w:type="dxa"/>
          </w:tcPr>
          <w:p w:rsidR="001216F4" w:rsidRPr="00DB1284" w:rsidRDefault="001216F4">
            <w:pPr>
              <w:pStyle w:val="ConsPlusNormal"/>
              <w:jc w:val="both"/>
              <w:rPr>
                <w:rFonts w:ascii="Times New Roman" w:hAnsi="Times New Roman" w:cs="Times New Roman"/>
                <w:sz w:val="28"/>
                <w:szCs w:val="28"/>
              </w:rPr>
            </w:pPr>
            <w:proofErr w:type="gramStart"/>
            <w:r w:rsidRPr="00DB1284">
              <w:rPr>
                <w:rFonts w:ascii="Times New Roman" w:hAnsi="Times New Roman" w:cs="Times New Roman"/>
                <w:sz w:val="28"/>
                <w:szCs w:val="28"/>
              </w:rPr>
              <w:t>Соблюдение сроков предоставления муниципальной услуги (% случаев предоставления муниципальной услуги в установленный срок с момента приема</w:t>
            </w:r>
            <w:proofErr w:type="gramEnd"/>
          </w:p>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документов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5</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Количество обоснованных жалоб (% от количества поступивших за отчетный период жалоб)</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6</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Наличие на информационных стендах информационных и инструктивных документов</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7</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Взаимодействие заявителя с муниципальным служащим при предоставлении муниципальной услуги - не более 2 раз</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9637" w:type="dxa"/>
            <w:gridSpan w:val="3"/>
          </w:tcPr>
          <w:p w:rsidR="001216F4" w:rsidRPr="00DB1284" w:rsidRDefault="001216F4">
            <w:pPr>
              <w:pStyle w:val="ConsPlusNormal"/>
              <w:jc w:val="center"/>
              <w:outlineLvl w:val="2"/>
              <w:rPr>
                <w:rFonts w:ascii="Times New Roman" w:hAnsi="Times New Roman" w:cs="Times New Roman"/>
                <w:sz w:val="28"/>
                <w:szCs w:val="28"/>
              </w:rPr>
            </w:pPr>
            <w:r w:rsidRPr="00DB1284">
              <w:rPr>
                <w:rFonts w:ascii="Times New Roman" w:hAnsi="Times New Roman" w:cs="Times New Roman"/>
                <w:sz w:val="28"/>
                <w:szCs w:val="28"/>
              </w:rPr>
              <w:t>Показатели качества предоставления муниципальной услуги</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8</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Правдивость (достоверность) информации о предоставляемой услуге</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9</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Простота и ясность изложения информационных и инструктивных документов (% Заявителей, обратившихся за повторной консультацией, за отчетный период)</w:t>
            </w:r>
          </w:p>
        </w:tc>
        <w:tc>
          <w:tcPr>
            <w:tcW w:w="1757" w:type="dxa"/>
          </w:tcPr>
          <w:p w:rsidR="001216F4" w:rsidRPr="00DB1284" w:rsidRDefault="001216F4" w:rsidP="00DB128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xml:space="preserve">% Заявителей, удовлетворенных культурой обслуживания (вежливостью) муниципальных служащих (за отчетный </w:t>
            </w:r>
            <w:r w:rsidRPr="00DB1284">
              <w:rPr>
                <w:rFonts w:ascii="Times New Roman" w:hAnsi="Times New Roman" w:cs="Times New Roman"/>
                <w:sz w:val="28"/>
                <w:szCs w:val="28"/>
              </w:rPr>
              <w:lastRenderedPageBreak/>
              <w:t>период)</w:t>
            </w:r>
          </w:p>
        </w:tc>
        <w:tc>
          <w:tcPr>
            <w:tcW w:w="1757" w:type="dxa"/>
          </w:tcPr>
          <w:p w:rsidR="001216F4" w:rsidRPr="00DB1284" w:rsidRDefault="001216F4" w:rsidP="00DF17C9">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lastRenderedPageBreak/>
              <w:t>100</w:t>
            </w:r>
          </w:p>
        </w:tc>
      </w:tr>
      <w:tr w:rsidR="001216F4" w:rsidRPr="00DB1284">
        <w:tc>
          <w:tcPr>
            <w:tcW w:w="510" w:type="dxa"/>
          </w:tcPr>
          <w:p w:rsidR="001216F4" w:rsidRPr="00DB1284" w:rsidRDefault="001216F4">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lastRenderedPageBreak/>
              <w:t>11</w:t>
            </w:r>
          </w:p>
        </w:tc>
        <w:tc>
          <w:tcPr>
            <w:tcW w:w="7370" w:type="dxa"/>
          </w:tcPr>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 Заявителей, удовлетворенных качеством результатов труда муниципальных служащих</w:t>
            </w:r>
          </w:p>
          <w:p w:rsidR="001216F4" w:rsidRPr="00DB1284" w:rsidRDefault="001216F4">
            <w:pPr>
              <w:pStyle w:val="ConsPlusNormal"/>
              <w:rPr>
                <w:rFonts w:ascii="Times New Roman" w:hAnsi="Times New Roman" w:cs="Times New Roman"/>
                <w:sz w:val="28"/>
                <w:szCs w:val="28"/>
              </w:rPr>
            </w:pPr>
            <w:r w:rsidRPr="00DB1284">
              <w:rPr>
                <w:rFonts w:ascii="Times New Roman" w:hAnsi="Times New Roman" w:cs="Times New Roman"/>
                <w:sz w:val="28"/>
                <w:szCs w:val="28"/>
              </w:rPr>
              <w:t>(за отчетный период)</w:t>
            </w:r>
          </w:p>
        </w:tc>
        <w:tc>
          <w:tcPr>
            <w:tcW w:w="1757" w:type="dxa"/>
          </w:tcPr>
          <w:p w:rsidR="001216F4" w:rsidRPr="00DB1284" w:rsidRDefault="001216F4" w:rsidP="00DF17C9">
            <w:pPr>
              <w:pStyle w:val="ConsPlusNormal"/>
              <w:jc w:val="center"/>
              <w:rPr>
                <w:rFonts w:ascii="Times New Roman" w:hAnsi="Times New Roman" w:cs="Times New Roman"/>
                <w:sz w:val="28"/>
                <w:szCs w:val="28"/>
              </w:rPr>
            </w:pPr>
            <w:r w:rsidRPr="00DB1284">
              <w:rPr>
                <w:rFonts w:ascii="Times New Roman" w:hAnsi="Times New Roman" w:cs="Times New Roman"/>
                <w:sz w:val="28"/>
                <w:szCs w:val="28"/>
              </w:rPr>
              <w:t>100</w:t>
            </w:r>
          </w:p>
        </w:tc>
      </w:tr>
    </w:tbl>
    <w:p w:rsidR="00DF17C9" w:rsidRDefault="00DF17C9">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______________________________________</w:t>
      </w: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3</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DF17C9" w:rsidRDefault="001216F4">
      <w:pPr>
        <w:pStyle w:val="ConsPlusNormal"/>
        <w:jc w:val="both"/>
        <w:rPr>
          <w:rFonts w:ascii="Times New Roman" w:hAnsi="Times New Roman" w:cs="Times New Roman"/>
          <w:sz w:val="28"/>
          <w:szCs w:val="28"/>
        </w:rPr>
      </w:pPr>
    </w:p>
    <w:p w:rsidR="008446D4" w:rsidRPr="008446D4" w:rsidRDefault="008446D4" w:rsidP="008446D4">
      <w:pPr>
        <w:spacing w:after="0" w:line="240" w:lineRule="auto"/>
        <w:jc w:val="center"/>
        <w:rPr>
          <w:rFonts w:ascii="TimesNewRomanPS-ItalicMT" w:eastAsia="Times New Roman" w:hAnsi="TimesNewRomanPS-ItalicMT" w:cs="TimesNewRomanPS-ItalicMT"/>
          <w:iCs/>
          <w:sz w:val="28"/>
          <w:szCs w:val="28"/>
          <w:lang w:eastAsia="ru-RU"/>
        </w:rPr>
      </w:pPr>
      <w:bookmarkStart w:id="10" w:name="P471"/>
      <w:bookmarkEnd w:id="10"/>
      <w:r w:rsidRPr="008446D4">
        <w:rPr>
          <w:rFonts w:ascii="TimesNewRomanPS-ItalicMT" w:eastAsia="Times New Roman" w:hAnsi="TimesNewRomanPS-ItalicMT" w:cs="TimesNewRomanPS-ItalicMT"/>
          <w:iCs/>
          <w:sz w:val="28"/>
          <w:szCs w:val="28"/>
          <w:lang w:eastAsia="ru-RU"/>
        </w:rPr>
        <w:t xml:space="preserve">Блок-схема </w:t>
      </w:r>
    </w:p>
    <w:p w:rsidR="008446D4" w:rsidRPr="008446D4" w:rsidRDefault="008446D4" w:rsidP="008446D4">
      <w:pPr>
        <w:spacing w:after="0" w:line="240" w:lineRule="auto"/>
        <w:jc w:val="center"/>
        <w:rPr>
          <w:rFonts w:ascii="TimesNewRomanPS-ItalicMT" w:eastAsia="Times New Roman" w:hAnsi="TimesNewRomanPS-ItalicMT" w:cs="TimesNewRomanPS-ItalicMT"/>
          <w:iCs/>
          <w:sz w:val="28"/>
          <w:szCs w:val="28"/>
          <w:lang w:eastAsia="ru-RU"/>
        </w:rPr>
      </w:pPr>
      <w:r w:rsidRPr="008446D4">
        <w:rPr>
          <w:rFonts w:ascii="TimesNewRomanPS-ItalicMT" w:eastAsia="Times New Roman" w:hAnsi="TimesNewRomanPS-ItalicMT" w:cs="TimesNewRomanPS-ItalicMT"/>
          <w:iCs/>
          <w:sz w:val="28"/>
          <w:szCs w:val="28"/>
          <w:lang w:eastAsia="ru-RU"/>
        </w:rPr>
        <w:t xml:space="preserve">последовательности исполнения административных процедур </w:t>
      </w:r>
    </w:p>
    <w:p w:rsidR="001216F4" w:rsidRDefault="008446D4" w:rsidP="008446D4">
      <w:pPr>
        <w:pStyle w:val="ConsPlusTitle"/>
        <w:jc w:val="center"/>
      </w:pPr>
      <w:r w:rsidRPr="008446D4">
        <w:rPr>
          <w:rFonts w:ascii="TimesNewRomanPS-ItalicMT" w:hAnsi="TimesNewRomanPS-ItalicMT" w:cs="TimesNewRomanPS-ItalicMT"/>
          <w:b w:val="0"/>
          <w:iCs/>
          <w:sz w:val="28"/>
          <w:szCs w:val="28"/>
        </w:rPr>
        <w:t>предоставления муниципальной услуги</w:t>
      </w:r>
    </w:p>
    <w:p w:rsidR="001216F4" w:rsidRDefault="001216F4">
      <w:pPr>
        <w:pStyle w:val="ConsPlusNormal"/>
        <w:jc w:val="both"/>
      </w:pP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 </w:t>
      </w:r>
      <w:r w:rsidRPr="008446D4">
        <w:rPr>
          <w:sz w:val="16"/>
          <w:szCs w:val="16"/>
        </w:rPr>
        <w:t>Прием и регистрация заявления</w:t>
      </w: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│Рассмотрение и принятие решения по заявлению│</w:t>
      </w:r>
    </w:p>
    <w:p w:rsidR="001216F4" w:rsidRDefault="001216F4">
      <w:pPr>
        <w:pStyle w:val="ConsPlusNonformat"/>
        <w:jc w:val="both"/>
      </w:pPr>
      <w:r>
        <w:rPr>
          <w:sz w:val="16"/>
        </w:rPr>
        <w:t xml:space="preserve">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Предоставление │     │Отсутствие оснований для отказа </w:t>
      </w:r>
      <w:proofErr w:type="gramStart"/>
      <w:r>
        <w:rPr>
          <w:sz w:val="16"/>
        </w:rPr>
        <w:t>в</w:t>
      </w:r>
      <w:proofErr w:type="gramEnd"/>
      <w:r>
        <w:rPr>
          <w:sz w:val="16"/>
        </w:rPr>
        <w:t>│</w:t>
      </w:r>
    </w:p>
    <w:p w:rsidR="001216F4" w:rsidRDefault="001216F4">
      <w:pPr>
        <w:pStyle w:val="ConsPlusNonformat"/>
        <w:jc w:val="both"/>
      </w:pPr>
      <w:r>
        <w:rPr>
          <w:sz w:val="16"/>
        </w:rPr>
        <w:t xml:space="preserve">                ┌─────────────┘   │ </w:t>
      </w:r>
      <w:proofErr w:type="gramStart"/>
      <w:r>
        <w:rPr>
          <w:sz w:val="16"/>
        </w:rPr>
        <w:t>муниципальной</w:t>
      </w:r>
      <w:proofErr w:type="gramEnd"/>
      <w:r>
        <w:rPr>
          <w:sz w:val="16"/>
        </w:rPr>
        <w:t xml:space="preserve">  │&lt;────┤   предоставлении муниципальной  │</w:t>
      </w:r>
    </w:p>
    <w:p w:rsidR="001216F4" w:rsidRDefault="001216F4">
      <w:pPr>
        <w:pStyle w:val="ConsPlusNonformat"/>
        <w:jc w:val="both"/>
      </w:pPr>
      <w:r>
        <w:rPr>
          <w:sz w:val="16"/>
        </w:rPr>
        <w:t xml:space="preserve">                │                 │услуги бесплатно│     │              услуги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                               │</w:t>
      </w:r>
    </w:p>
    <w:p w:rsidR="001216F4" w:rsidRDefault="001216F4">
      <w:pPr>
        <w:pStyle w:val="ConsPlusNonformat"/>
        <w:jc w:val="both"/>
      </w:pPr>
      <w:r>
        <w:rPr>
          <w:sz w:val="16"/>
        </w:rPr>
        <w:t xml:space="preserve">    ┌─────────────────────┐          │    │                               │</w:t>
      </w:r>
    </w:p>
    <w:p w:rsidR="001216F4" w:rsidRDefault="001216F4">
      <w:pPr>
        <w:pStyle w:val="ConsPlusNonformat"/>
        <w:jc w:val="both"/>
      </w:pPr>
      <w:r>
        <w:rPr>
          <w:sz w:val="16"/>
        </w:rPr>
        <w:t xml:space="preserve">    │Наличие оснований </w:t>
      </w:r>
      <w:proofErr w:type="gramStart"/>
      <w:r>
        <w:rPr>
          <w:sz w:val="16"/>
        </w:rPr>
        <w:t>для</w:t>
      </w:r>
      <w:proofErr w:type="gramEnd"/>
      <w:r>
        <w:rPr>
          <w:sz w:val="16"/>
        </w:rPr>
        <w:t>│          │    │                               │</w:t>
      </w:r>
    </w:p>
    <w:p w:rsidR="001216F4" w:rsidRDefault="001216F4">
      <w:pPr>
        <w:pStyle w:val="ConsPlusNonformat"/>
        <w:jc w:val="both"/>
      </w:pPr>
      <w:r>
        <w:rPr>
          <w:sz w:val="16"/>
        </w:rPr>
        <w:t xml:space="preserve">    │       отказа </w:t>
      </w:r>
      <w:proofErr w:type="gramStart"/>
      <w:r>
        <w:rPr>
          <w:sz w:val="16"/>
        </w:rPr>
        <w:t>в</w:t>
      </w:r>
      <w:proofErr w:type="gramEnd"/>
      <w:r>
        <w:rPr>
          <w:sz w:val="16"/>
        </w:rPr>
        <w:t xml:space="preserve">      │          │    │                               │</w:t>
      </w:r>
    </w:p>
    <w:p w:rsidR="001216F4" w:rsidRDefault="001216F4">
      <w:pPr>
        <w:pStyle w:val="ConsPlusNonformat"/>
        <w:jc w:val="both"/>
      </w:pPr>
      <w:r>
        <w:rPr>
          <w:sz w:val="16"/>
        </w:rPr>
        <w:t xml:space="preserve">    │    </w:t>
      </w:r>
      <w:proofErr w:type="gramStart"/>
      <w:r>
        <w:rPr>
          <w:sz w:val="16"/>
        </w:rPr>
        <w:t>предоставлении</w:t>
      </w:r>
      <w:proofErr w:type="gramEnd"/>
      <w:r>
        <w:rPr>
          <w:sz w:val="16"/>
        </w:rPr>
        <w:t xml:space="preserve">   │&lt;─────────┘    │                               │</w:t>
      </w:r>
    </w:p>
    <w:p w:rsidR="001216F4" w:rsidRDefault="001216F4">
      <w:pPr>
        <w:pStyle w:val="ConsPlusNonformat"/>
        <w:jc w:val="both"/>
      </w:pPr>
      <w:r>
        <w:rPr>
          <w:sz w:val="16"/>
        </w:rPr>
        <w:t xml:space="preserve">    │ муниципальной услуги│               │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                         │                 │Предоставление </w:t>
      </w:r>
      <w:proofErr w:type="gramStart"/>
      <w:r>
        <w:rPr>
          <w:sz w:val="16"/>
        </w:rPr>
        <w:t>муниципальной</w:t>
      </w:r>
      <w:proofErr w:type="gramEnd"/>
      <w:r>
        <w:rPr>
          <w:sz w:val="16"/>
        </w:rPr>
        <w:t>│</w:t>
      </w:r>
    </w:p>
    <w:p w:rsidR="001216F4" w:rsidRDefault="001216F4">
      <w:pPr>
        <w:pStyle w:val="ConsPlusNonformat"/>
        <w:jc w:val="both"/>
      </w:pPr>
      <w:r>
        <w:rPr>
          <w:sz w:val="16"/>
        </w:rPr>
        <w:t xml:space="preserve">                \/                        │                 │      услуги за плату       │</w:t>
      </w:r>
    </w:p>
    <w:p w:rsidR="001216F4" w:rsidRDefault="001216F4">
      <w:pPr>
        <w:pStyle w:val="ConsPlusNonformat"/>
        <w:jc w:val="both"/>
      </w:pPr>
      <w:r>
        <w:rPr>
          <w:sz w:val="16"/>
        </w:rPr>
        <w:t xml:space="preserve">    ┌─────────────────────┐               │                 └─────────────┬──────────────┘</w:t>
      </w:r>
    </w:p>
    <w:p w:rsidR="001216F4" w:rsidRDefault="001216F4">
      <w:pPr>
        <w:pStyle w:val="ConsPlusNonformat"/>
        <w:jc w:val="both"/>
      </w:pPr>
      <w:r>
        <w:rPr>
          <w:sz w:val="16"/>
        </w:rPr>
        <w:t xml:space="preserve">    │Направление заявителю│               │                               │</w:t>
      </w:r>
    </w:p>
    <w:p w:rsidR="001216F4" w:rsidRDefault="001216F4">
      <w:pPr>
        <w:pStyle w:val="ConsPlusNonformat"/>
        <w:jc w:val="both"/>
      </w:pPr>
      <w:r>
        <w:rPr>
          <w:sz w:val="16"/>
        </w:rPr>
        <w:t xml:space="preserve">    │уведомления об отказе│               │                               \/</w:t>
      </w:r>
    </w:p>
    <w:p w:rsidR="001216F4" w:rsidRDefault="001216F4">
      <w:pPr>
        <w:pStyle w:val="ConsPlusNonformat"/>
        <w:jc w:val="both"/>
      </w:pPr>
      <w:r>
        <w:rPr>
          <w:sz w:val="16"/>
        </w:rPr>
        <w:t xml:space="preserve">    │   в предоставлении  │               │               ┌────────────────────────────────┐</w:t>
      </w:r>
    </w:p>
    <w:p w:rsidR="001216F4" w:rsidRDefault="001216F4">
      <w:pPr>
        <w:pStyle w:val="ConsPlusNonformat"/>
        <w:jc w:val="both"/>
      </w:pPr>
      <w:r>
        <w:rPr>
          <w:sz w:val="16"/>
        </w:rPr>
        <w:t xml:space="preserve">    │ муниципальной услуги│               │               │Определение общего размера платы│</w:t>
      </w:r>
    </w:p>
    <w:p w:rsidR="001216F4" w:rsidRDefault="001216F4">
      <w:pPr>
        <w:pStyle w:val="ConsPlusNonformat"/>
        <w:jc w:val="both"/>
      </w:pPr>
      <w:r>
        <w:rPr>
          <w:sz w:val="16"/>
        </w:rPr>
        <w:t xml:space="preserve">    └─────────────────────┘               │               │за предоставление сведений ИСОГД│</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│Направление заявителю уведомления│</w:t>
      </w:r>
    </w:p>
    <w:p w:rsidR="001216F4" w:rsidRDefault="001216F4">
      <w:pPr>
        <w:pStyle w:val="ConsPlusNonformat"/>
        <w:jc w:val="both"/>
      </w:pPr>
      <w:r>
        <w:rPr>
          <w:sz w:val="16"/>
        </w:rPr>
        <w:t xml:space="preserve">                                          │              │ заявителя об общем размере платы│</w:t>
      </w:r>
    </w:p>
    <w:p w:rsidR="001216F4" w:rsidRDefault="001216F4">
      <w:pPr>
        <w:pStyle w:val="ConsPlusNonformat"/>
        <w:jc w:val="both"/>
      </w:pPr>
      <w:r>
        <w:rPr>
          <w:sz w:val="16"/>
        </w:rPr>
        <w:t xml:space="preserve">                                          │              │ за предоставление сведений ИСОГД│</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                ┌─────────────────────────────┐</w:t>
      </w:r>
    </w:p>
    <w:p w:rsidR="001216F4" w:rsidRDefault="001216F4">
      <w:pPr>
        <w:pStyle w:val="ConsPlusNonformat"/>
        <w:jc w:val="both"/>
      </w:pPr>
      <w:r>
        <w:rPr>
          <w:sz w:val="16"/>
        </w:rPr>
        <w:t xml:space="preserve">                                          └───────────────&gt;│Предоставление сведений ИСОГД│</w:t>
      </w:r>
    </w:p>
    <w:p w:rsidR="001216F4" w:rsidRDefault="001216F4">
      <w:pPr>
        <w:pStyle w:val="ConsPlusNonformat"/>
        <w:jc w:val="both"/>
      </w:pPr>
      <w:r>
        <w:rPr>
          <w:sz w:val="16"/>
        </w:rPr>
        <w:t xml:space="preserve">                                                           └─────────────────────────────┘</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lastRenderedPageBreak/>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4</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На бланке Комитета</w:t>
      </w:r>
      <w:r w:rsidRPr="006F20D4">
        <w:rPr>
          <w:rFonts w:ascii="Times New Roman" w:hAnsi="Times New Roman" w:cs="Times New Roman"/>
          <w:sz w:val="28"/>
          <w:szCs w:val="28"/>
        </w:rPr>
        <w:t xml:space="preserve">                     Заявителю ______________________</w:t>
      </w:r>
    </w:p>
    <w:p w:rsidR="001216F4" w:rsidRPr="006F20D4" w:rsidRDefault="001216F4" w:rsidP="006F20D4">
      <w:pPr>
        <w:pStyle w:val="ConsPlusNonformat"/>
        <w:jc w:val="right"/>
        <w:rPr>
          <w:rFonts w:ascii="Times New Roman" w:hAnsi="Times New Roman" w:cs="Times New Roman"/>
          <w:i/>
          <w:sz w:val="28"/>
          <w:szCs w:val="28"/>
        </w:rPr>
      </w:pPr>
      <w:r w:rsidRPr="006F20D4">
        <w:rPr>
          <w:rFonts w:ascii="Times New Roman" w:hAnsi="Times New Roman" w:cs="Times New Roman"/>
          <w:sz w:val="28"/>
          <w:szCs w:val="28"/>
        </w:rPr>
        <w:t xml:space="preserve">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(Ф.И.О. или наименование заявителя)</w:t>
      </w:r>
    </w:p>
    <w:p w:rsidR="001216F4" w:rsidRPr="006F20D4" w:rsidRDefault="001216F4">
      <w:pPr>
        <w:pStyle w:val="ConsPlusNonformat"/>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Адрес:</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6F20D4">
      <w:pPr>
        <w:pStyle w:val="ConsPlusTitle"/>
        <w:jc w:val="center"/>
        <w:rPr>
          <w:rFonts w:ascii="Times New Roman" w:hAnsi="Times New Roman" w:cs="Times New Roman"/>
          <w:b w:val="0"/>
          <w:sz w:val="28"/>
          <w:szCs w:val="28"/>
        </w:rPr>
      </w:pPr>
      <w:bookmarkStart w:id="11" w:name="P533"/>
      <w:bookmarkEnd w:id="11"/>
      <w:r w:rsidRPr="006F20D4">
        <w:rPr>
          <w:rFonts w:ascii="Times New Roman" w:hAnsi="Times New Roman" w:cs="Times New Roman"/>
          <w:b w:val="0"/>
          <w:sz w:val="28"/>
          <w:szCs w:val="28"/>
        </w:rPr>
        <w:t>Уведомление об отказе в предоставлении муниципальной услуги</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Уважаемы</w:t>
      </w:r>
      <w:proofErr w:type="gramStart"/>
      <w:r w:rsidRPr="006F20D4">
        <w:rPr>
          <w:rFonts w:ascii="Times New Roman" w:hAnsi="Times New Roman" w:cs="Times New Roman"/>
          <w:sz w:val="28"/>
          <w:szCs w:val="28"/>
        </w:rPr>
        <w:t>й(</w:t>
      </w:r>
      <w:proofErr w:type="spellStart"/>
      <w:proofErr w:type="gramEnd"/>
      <w:r w:rsidRPr="006F20D4">
        <w:rPr>
          <w:rFonts w:ascii="Times New Roman" w:hAnsi="Times New Roman" w:cs="Times New Roman"/>
          <w:sz w:val="28"/>
          <w:szCs w:val="28"/>
        </w:rPr>
        <w:t>ая</w:t>
      </w:r>
      <w:proofErr w:type="spellEnd"/>
      <w:r w:rsidRPr="006F20D4">
        <w:rPr>
          <w:rFonts w:ascii="Times New Roman" w:hAnsi="Times New Roman" w:cs="Times New Roman"/>
          <w:sz w:val="28"/>
          <w:szCs w:val="28"/>
        </w:rPr>
        <w:t>) 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rmal"/>
        <w:ind w:firstLine="709"/>
        <w:jc w:val="both"/>
        <w:rPr>
          <w:rFonts w:ascii="Times New Roman" w:hAnsi="Times New Roman" w:cs="Times New Roman"/>
          <w:sz w:val="28"/>
          <w:szCs w:val="28"/>
        </w:rPr>
      </w:pPr>
      <w:r w:rsidRPr="006F20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sidRPr="006F20D4">
        <w:rPr>
          <w:rFonts w:ascii="Times New Roman" w:hAnsi="Times New Roman" w:cs="Times New Roman"/>
          <w:sz w:val="28"/>
          <w:szCs w:val="28"/>
        </w:rPr>
        <w:t>«</w:t>
      </w:r>
      <w:r w:rsidRPr="006F20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sidRPr="006F20D4">
        <w:rPr>
          <w:rFonts w:ascii="Times New Roman" w:hAnsi="Times New Roman" w:cs="Times New Roman"/>
          <w:sz w:val="28"/>
          <w:szCs w:val="28"/>
        </w:rPr>
        <w:t>»</w:t>
      </w:r>
      <w:r w:rsidRPr="006F20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отказывает в предоставлении муниципальной услуги по следующим основаниям:</w:t>
      </w:r>
    </w:p>
    <w:p w:rsidR="006F20D4" w:rsidRDefault="006F20D4" w:rsidP="006F20D4">
      <w:pPr>
        <w:pStyle w:val="ConsPlusNonformat"/>
        <w:jc w:val="center"/>
        <w:rPr>
          <w:rFonts w:ascii="Times New Roman" w:hAnsi="Times New Roman" w:cs="Times New Roman"/>
          <w:sz w:val="28"/>
          <w:szCs w:val="28"/>
        </w:rPr>
      </w:pPr>
      <w:r>
        <w:rPr>
          <w:rFonts w:ascii="Times New Roman" w:hAnsi="Times New Roman" w:cs="Times New Roman"/>
          <w:sz w:val="28"/>
          <w:szCs w:val="28"/>
        </w:rPr>
        <w:t>__</w:t>
      </w:r>
      <w:r w:rsidR="001216F4" w:rsidRPr="006F20D4">
        <w:rPr>
          <w:rFonts w:ascii="Times New Roman" w:hAnsi="Times New Roman" w:cs="Times New Roman"/>
          <w:sz w:val="28"/>
          <w:szCs w:val="28"/>
        </w:rPr>
        <w:t>________________________________________________________________</w:t>
      </w:r>
    </w:p>
    <w:p w:rsidR="001216F4" w:rsidRPr="006F20D4" w:rsidRDefault="001216F4" w:rsidP="006F20D4">
      <w:pPr>
        <w:pStyle w:val="ConsPlusNonformat"/>
        <w:jc w:val="center"/>
        <w:rPr>
          <w:rFonts w:ascii="Times New Roman" w:hAnsi="Times New Roman" w:cs="Times New Roman"/>
          <w:i/>
          <w:sz w:val="28"/>
          <w:szCs w:val="28"/>
        </w:rPr>
      </w:pPr>
      <w:r w:rsidRPr="006F20D4">
        <w:rPr>
          <w:rFonts w:ascii="Times New Roman" w:hAnsi="Times New Roman" w:cs="Times New Roman"/>
          <w:i/>
          <w:sz w:val="28"/>
          <w:szCs w:val="28"/>
        </w:rPr>
        <w:t>(указываются причины отказа)</w:t>
      </w:r>
    </w:p>
    <w:p w:rsidR="001216F4" w:rsidRPr="006F20D4" w:rsidRDefault="001216F4">
      <w:pPr>
        <w:pStyle w:val="ConsPlusNonformat"/>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Председатель Комитета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(Ф.И.О.)</w:t>
      </w:r>
    </w:p>
    <w:p w:rsidR="001216F4" w:rsidRPr="006F20D4" w:rsidRDefault="001216F4">
      <w:pPr>
        <w:pStyle w:val="ConsPlusNormal"/>
        <w:jc w:val="both"/>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rsidP="00DF36F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_____________________________________</w:t>
      </w: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DF36F6" w:rsidRDefault="00DF36F6">
      <w:pPr>
        <w:pStyle w:val="ConsPlusNormal"/>
        <w:jc w:val="right"/>
        <w:outlineLvl w:val="1"/>
        <w:rPr>
          <w:rFonts w:ascii="Times New Roman" w:hAnsi="Times New Roman" w:cs="Times New Roman"/>
          <w:sz w:val="28"/>
          <w:szCs w:val="28"/>
        </w:rPr>
      </w:pPr>
    </w:p>
    <w:p w:rsidR="001216F4" w:rsidRPr="006F20D4" w:rsidRDefault="001216F4">
      <w:pPr>
        <w:pStyle w:val="ConsPlusNormal"/>
        <w:jc w:val="right"/>
        <w:outlineLvl w:val="1"/>
        <w:rPr>
          <w:rFonts w:ascii="Times New Roman" w:hAnsi="Times New Roman" w:cs="Times New Roman"/>
          <w:sz w:val="28"/>
          <w:szCs w:val="28"/>
        </w:rPr>
      </w:pPr>
      <w:r w:rsidRPr="006F20D4">
        <w:rPr>
          <w:rFonts w:ascii="Times New Roman" w:hAnsi="Times New Roman" w:cs="Times New Roman"/>
          <w:sz w:val="28"/>
          <w:szCs w:val="28"/>
        </w:rPr>
        <w:lastRenderedPageBreak/>
        <w:t xml:space="preserve">Приложение </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5</w:t>
      </w:r>
    </w:p>
    <w:p w:rsidR="001216F4" w:rsidRPr="006F20D4" w:rsidRDefault="001216F4">
      <w:pPr>
        <w:pStyle w:val="ConsPlusNormal"/>
        <w:jc w:val="right"/>
        <w:rPr>
          <w:rFonts w:ascii="Times New Roman" w:hAnsi="Times New Roman" w:cs="Times New Roman"/>
          <w:sz w:val="28"/>
          <w:szCs w:val="28"/>
        </w:rPr>
      </w:pPr>
      <w:r w:rsidRPr="006F20D4">
        <w:rPr>
          <w:rFonts w:ascii="Times New Roman" w:hAnsi="Times New Roman" w:cs="Times New Roman"/>
          <w:sz w:val="28"/>
          <w:szCs w:val="28"/>
        </w:rPr>
        <w:t>к административному регламенту</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На бланке Комитета</w:t>
      </w:r>
      <w:r w:rsidRPr="006F20D4">
        <w:rPr>
          <w:rFonts w:ascii="Times New Roman" w:hAnsi="Times New Roman" w:cs="Times New Roman"/>
          <w:sz w:val="28"/>
          <w:szCs w:val="28"/>
        </w:rPr>
        <w:t xml:space="preserve">                     Заявителю ______________________</w:t>
      </w:r>
    </w:p>
    <w:p w:rsidR="001216F4" w:rsidRPr="006F20D4" w:rsidRDefault="001216F4" w:rsidP="006F20D4">
      <w:pPr>
        <w:pStyle w:val="ConsPlusNonformat"/>
        <w:jc w:val="right"/>
        <w:rPr>
          <w:rFonts w:ascii="Times New Roman" w:hAnsi="Times New Roman" w:cs="Times New Roman"/>
          <w:i/>
          <w:sz w:val="28"/>
          <w:szCs w:val="28"/>
        </w:rPr>
      </w:pPr>
      <w:r w:rsidRPr="006F20D4">
        <w:rPr>
          <w:rFonts w:ascii="Times New Roman" w:hAnsi="Times New Roman" w:cs="Times New Roman"/>
          <w:sz w:val="28"/>
          <w:szCs w:val="28"/>
        </w:rPr>
        <w:t xml:space="preserve">                                        </w:t>
      </w:r>
      <w:r w:rsidRPr="006F20D4">
        <w:rPr>
          <w:rFonts w:ascii="Times New Roman" w:hAnsi="Times New Roman" w:cs="Times New Roman"/>
          <w:i/>
          <w:sz w:val="28"/>
          <w:szCs w:val="28"/>
        </w:rPr>
        <w:t>(Ф.И.О. или наименование заявителя)</w:t>
      </w:r>
    </w:p>
    <w:p w:rsidR="001216F4" w:rsidRPr="006F20D4" w:rsidRDefault="001216F4">
      <w:pPr>
        <w:pStyle w:val="ConsPlusNonformat"/>
        <w:jc w:val="both"/>
        <w:rPr>
          <w:rFonts w:ascii="Times New Roman" w:hAnsi="Times New Roman" w:cs="Times New Roman"/>
          <w:sz w:val="28"/>
          <w:szCs w:val="28"/>
        </w:rPr>
      </w:pPr>
    </w:p>
    <w:p w:rsidR="001216F4" w:rsidRPr="006F20D4" w:rsidRDefault="006F20D4" w:rsidP="006F20D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1216F4" w:rsidRPr="006F20D4">
        <w:rPr>
          <w:rFonts w:ascii="Times New Roman" w:hAnsi="Times New Roman" w:cs="Times New Roman"/>
          <w:sz w:val="28"/>
          <w:szCs w:val="28"/>
        </w:rPr>
        <w:t>Адрес:</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rsidP="006F20D4">
      <w:pPr>
        <w:pStyle w:val="ConsPlusNonformat"/>
        <w:jc w:val="right"/>
        <w:rPr>
          <w:rFonts w:ascii="Times New Roman" w:hAnsi="Times New Roman" w:cs="Times New Roman"/>
          <w:sz w:val="28"/>
          <w:szCs w:val="28"/>
        </w:rPr>
      </w:pPr>
      <w:r w:rsidRPr="006F20D4">
        <w:rPr>
          <w:rFonts w:ascii="Times New Roman" w:hAnsi="Times New Roman" w:cs="Times New Roman"/>
          <w:sz w:val="28"/>
          <w:szCs w:val="28"/>
        </w:rPr>
        <w:t xml:space="preserve">                                           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6F20D4">
      <w:pPr>
        <w:pStyle w:val="ConsPlusTitle"/>
        <w:jc w:val="center"/>
        <w:rPr>
          <w:rFonts w:ascii="Times New Roman" w:hAnsi="Times New Roman" w:cs="Times New Roman"/>
          <w:b w:val="0"/>
          <w:sz w:val="28"/>
          <w:szCs w:val="28"/>
        </w:rPr>
      </w:pPr>
      <w:bookmarkStart w:id="12" w:name="P558"/>
      <w:bookmarkEnd w:id="12"/>
      <w:r w:rsidRPr="006F20D4">
        <w:rPr>
          <w:rFonts w:ascii="Times New Roman" w:hAnsi="Times New Roman" w:cs="Times New Roman"/>
          <w:b w:val="0"/>
          <w:sz w:val="28"/>
          <w:szCs w:val="28"/>
        </w:rPr>
        <w:t>Уведомление о размере платы за предоставление сведений ИСОГД</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rmal"/>
        <w:jc w:val="center"/>
        <w:rPr>
          <w:rFonts w:ascii="Times New Roman" w:hAnsi="Times New Roman" w:cs="Times New Roman"/>
          <w:sz w:val="28"/>
          <w:szCs w:val="28"/>
        </w:rPr>
      </w:pPr>
      <w:r w:rsidRPr="006F20D4">
        <w:rPr>
          <w:rFonts w:ascii="Times New Roman" w:hAnsi="Times New Roman" w:cs="Times New Roman"/>
          <w:sz w:val="28"/>
          <w:szCs w:val="28"/>
        </w:rPr>
        <w:t>Уважаемы</w:t>
      </w:r>
      <w:proofErr w:type="gramStart"/>
      <w:r w:rsidRPr="006F20D4">
        <w:rPr>
          <w:rFonts w:ascii="Times New Roman" w:hAnsi="Times New Roman" w:cs="Times New Roman"/>
          <w:sz w:val="28"/>
          <w:szCs w:val="28"/>
        </w:rPr>
        <w:t>й(</w:t>
      </w:r>
      <w:proofErr w:type="spellStart"/>
      <w:proofErr w:type="gramEnd"/>
      <w:r w:rsidRPr="006F20D4">
        <w:rPr>
          <w:rFonts w:ascii="Times New Roman" w:hAnsi="Times New Roman" w:cs="Times New Roman"/>
          <w:sz w:val="28"/>
          <w:szCs w:val="28"/>
        </w:rPr>
        <w:t>ая</w:t>
      </w:r>
      <w:proofErr w:type="spellEnd"/>
      <w:r w:rsidRPr="006F20D4">
        <w:rPr>
          <w:rFonts w:ascii="Times New Roman" w:hAnsi="Times New Roman" w:cs="Times New Roman"/>
          <w:sz w:val="28"/>
          <w:szCs w:val="28"/>
        </w:rPr>
        <w:t>) _________________________________</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rsidP="006F20D4">
      <w:pPr>
        <w:pStyle w:val="ConsPlusNormal"/>
        <w:ind w:firstLine="709"/>
        <w:jc w:val="both"/>
        <w:rPr>
          <w:rFonts w:ascii="Times New Roman" w:hAnsi="Times New Roman" w:cs="Times New Roman"/>
          <w:sz w:val="28"/>
          <w:szCs w:val="28"/>
        </w:rPr>
      </w:pPr>
      <w:r w:rsidRPr="006F20D4">
        <w:rPr>
          <w:rFonts w:ascii="Times New Roman" w:hAnsi="Times New Roman" w:cs="Times New Roman"/>
          <w:sz w:val="28"/>
          <w:szCs w:val="28"/>
        </w:rPr>
        <w:t xml:space="preserve">В соответствии с административным регламентом предоставления муниципальной услуги </w:t>
      </w:r>
      <w:r w:rsidR="006F20D4">
        <w:rPr>
          <w:rFonts w:ascii="Times New Roman" w:hAnsi="Times New Roman" w:cs="Times New Roman"/>
          <w:sz w:val="28"/>
          <w:szCs w:val="28"/>
        </w:rPr>
        <w:t>«</w:t>
      </w:r>
      <w:r w:rsidRPr="006F20D4">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6F20D4">
        <w:rPr>
          <w:rFonts w:ascii="Times New Roman" w:hAnsi="Times New Roman" w:cs="Times New Roman"/>
          <w:sz w:val="28"/>
          <w:szCs w:val="28"/>
        </w:rPr>
        <w:t>»</w:t>
      </w:r>
      <w:r w:rsidRPr="006F20D4">
        <w:rPr>
          <w:rFonts w:ascii="Times New Roman" w:hAnsi="Times New Roman" w:cs="Times New Roman"/>
          <w:sz w:val="28"/>
          <w:szCs w:val="28"/>
        </w:rPr>
        <w:t xml:space="preserve"> комитет градостроительства и территориального развития администрации города Мурманска сообщает, что общая стоимость платы за предоставление сведений ИСОГД составляет _________________ (цифрами и прописью) рублей.</w:t>
      </w:r>
    </w:p>
    <w:p w:rsidR="001216F4" w:rsidRPr="006F20D4" w:rsidRDefault="001216F4">
      <w:pPr>
        <w:pStyle w:val="ConsPlusNormal"/>
        <w:jc w:val="both"/>
        <w:rPr>
          <w:rFonts w:ascii="Times New Roman" w:hAnsi="Times New Roman" w:cs="Times New Roman"/>
          <w:sz w:val="28"/>
          <w:szCs w:val="28"/>
        </w:rPr>
      </w:pPr>
    </w:p>
    <w:p w:rsidR="001216F4" w:rsidRPr="006F20D4" w:rsidRDefault="001216F4">
      <w:pPr>
        <w:pStyle w:val="ConsPlusNonformat"/>
        <w:jc w:val="both"/>
        <w:rPr>
          <w:rFonts w:ascii="Times New Roman" w:hAnsi="Times New Roman" w:cs="Times New Roman"/>
          <w:sz w:val="28"/>
          <w:szCs w:val="28"/>
        </w:rPr>
      </w:pPr>
      <w:r w:rsidRPr="006F20D4">
        <w:rPr>
          <w:rFonts w:ascii="Times New Roman" w:hAnsi="Times New Roman" w:cs="Times New Roman"/>
          <w:sz w:val="28"/>
          <w:szCs w:val="28"/>
        </w:rPr>
        <w:t xml:space="preserve">Председатель Комитета                         </w:t>
      </w:r>
      <w:r w:rsidR="006F20D4">
        <w:rPr>
          <w:rFonts w:ascii="Times New Roman" w:hAnsi="Times New Roman" w:cs="Times New Roman"/>
          <w:sz w:val="28"/>
          <w:szCs w:val="28"/>
        </w:rPr>
        <w:t xml:space="preserve">                                 </w:t>
      </w:r>
      <w:r w:rsidRPr="006F20D4">
        <w:rPr>
          <w:rFonts w:ascii="Times New Roman" w:hAnsi="Times New Roman" w:cs="Times New Roman"/>
          <w:sz w:val="28"/>
          <w:szCs w:val="28"/>
        </w:rPr>
        <w:t xml:space="preserve">                     (Ф.И.О.)</w:t>
      </w:r>
    </w:p>
    <w:p w:rsidR="001216F4" w:rsidRDefault="001216F4">
      <w:pPr>
        <w:pStyle w:val="ConsPlusNormal"/>
        <w:jc w:val="both"/>
        <w:rPr>
          <w:rFonts w:ascii="Times New Roman" w:hAnsi="Times New Roman" w:cs="Times New Roman"/>
          <w:sz w:val="28"/>
          <w:szCs w:val="28"/>
        </w:rPr>
      </w:pPr>
    </w:p>
    <w:p w:rsidR="00DF36F6" w:rsidRDefault="00DF36F6">
      <w:pPr>
        <w:pStyle w:val="ConsPlusNormal"/>
        <w:jc w:val="both"/>
        <w:rPr>
          <w:rFonts w:ascii="Times New Roman" w:hAnsi="Times New Roman" w:cs="Times New Roman"/>
          <w:sz w:val="28"/>
          <w:szCs w:val="28"/>
        </w:rPr>
      </w:pPr>
    </w:p>
    <w:p w:rsidR="00DF36F6" w:rsidRPr="006F20D4" w:rsidRDefault="00DF36F6" w:rsidP="00DF36F6">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w:t>
      </w:r>
    </w:p>
    <w:sectPr w:rsidR="00DF36F6" w:rsidRPr="006F20D4" w:rsidSect="00282C54">
      <w:pgSz w:w="11905" w:h="16838" w:code="9"/>
      <w:pgMar w:top="814" w:right="851" w:bottom="1134" w:left="1418" w:header="397" w:footer="22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54D" w:rsidRDefault="0048654D" w:rsidP="004A1529">
      <w:pPr>
        <w:spacing w:after="0" w:line="240" w:lineRule="auto"/>
      </w:pPr>
      <w:r>
        <w:separator/>
      </w:r>
    </w:p>
  </w:endnote>
  <w:endnote w:type="continuationSeparator" w:id="0">
    <w:p w:rsidR="0048654D" w:rsidRDefault="0048654D" w:rsidP="004A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54D" w:rsidRDefault="0048654D" w:rsidP="004A1529">
      <w:pPr>
        <w:spacing w:after="0" w:line="240" w:lineRule="auto"/>
      </w:pPr>
      <w:r>
        <w:separator/>
      </w:r>
    </w:p>
  </w:footnote>
  <w:footnote w:type="continuationSeparator" w:id="0">
    <w:p w:rsidR="0048654D" w:rsidRDefault="0048654D" w:rsidP="004A1529">
      <w:pPr>
        <w:spacing w:after="0" w:line="240" w:lineRule="auto"/>
      </w:pPr>
      <w:r>
        <w:continuationSeparator/>
      </w:r>
    </w:p>
  </w:footnote>
  <w:footnote w:id="1">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30.12.2004 № 290</w:t>
      </w:r>
    </w:p>
  </w:footnote>
  <w:footnote w:id="2">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color w:val="000000"/>
        </w:rPr>
        <w:t>«Российская газета» от 30.10.2001 № 211-212</w:t>
      </w:r>
    </w:p>
  </w:footnote>
  <w:footnote w:id="3">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30.12.2004 № 290</w:t>
      </w:r>
    </w:p>
  </w:footnote>
  <w:footnote w:id="4">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30.10.2001 № 211-212</w:t>
      </w:r>
    </w:p>
  </w:footnote>
  <w:footnote w:id="5">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08.10.2003 N 202</w:t>
      </w:r>
    </w:p>
  </w:footnote>
  <w:footnote w:id="6">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05.05.2006 № 95</w:t>
      </w:r>
    </w:p>
  </w:footnote>
  <w:footnote w:id="7">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30.07.2010 № 168</w:t>
      </w:r>
    </w:p>
  </w:footnote>
  <w:footnote w:id="8">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«Российская газета» от 29.07.2006 № 165</w:t>
      </w:r>
    </w:p>
  </w:footnote>
  <w:footnote w:id="9">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 «Российская газета" от 29.06.2006 №138</w:t>
      </w:r>
    </w:p>
  </w:footnote>
  <w:footnote w:id="10">
    <w:p w:rsidR="0048654D" w:rsidRPr="004A1529" w:rsidRDefault="0048654D" w:rsidP="004A1529">
      <w:pPr>
        <w:autoSpaceDE w:val="0"/>
        <w:autoSpaceDN w:val="0"/>
        <w:adjustRightInd w:val="0"/>
        <w:spacing w:after="0" w:line="240" w:lineRule="auto"/>
        <w:jc w:val="both"/>
        <w:rPr>
          <w:rFonts w:ascii="Times New Roman" w:hAnsi="Times New Roman" w:cs="Times New Roman"/>
          <w:sz w:val="20"/>
          <w:szCs w:val="20"/>
        </w:rPr>
      </w:pPr>
      <w:r w:rsidRPr="004A1529">
        <w:rPr>
          <w:rStyle w:val="aa"/>
          <w:rFonts w:ascii="Times New Roman" w:hAnsi="Times New Roman"/>
          <w:sz w:val="20"/>
          <w:szCs w:val="20"/>
        </w:rPr>
        <w:footnoteRef/>
      </w:r>
      <w:r w:rsidRPr="004A1529">
        <w:rPr>
          <w:rFonts w:ascii="Times New Roman" w:hAnsi="Times New Roman" w:cs="Times New Roman"/>
          <w:sz w:val="20"/>
          <w:szCs w:val="20"/>
        </w:rPr>
        <w:t xml:space="preserve"> «Российская газета» от 16.05.2007 №101</w:t>
      </w:r>
    </w:p>
  </w:footnote>
  <w:footnote w:id="11">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 xml:space="preserve">«Вечерний Мурманск», </w:t>
      </w:r>
      <w:proofErr w:type="spellStart"/>
      <w:r w:rsidRPr="004A1529">
        <w:rPr>
          <w:rFonts w:ascii="Times New Roman" w:hAnsi="Times New Roman" w:cs="Times New Roman"/>
        </w:rPr>
        <w:t>спецвыпуск</w:t>
      </w:r>
      <w:proofErr w:type="spellEnd"/>
      <w:r w:rsidRPr="004A1529">
        <w:rPr>
          <w:rFonts w:ascii="Times New Roman" w:hAnsi="Times New Roman" w:cs="Times New Roman"/>
        </w:rPr>
        <w:t>, 10.11.2006</w:t>
      </w:r>
    </w:p>
  </w:footnote>
  <w:footnote w:id="12">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«Вечерний Мурманск», № 42, 15.03.2011, с. 6-7</w:t>
      </w:r>
    </w:p>
  </w:footnote>
  <w:footnote w:id="13">
    <w:p w:rsidR="0048654D" w:rsidRPr="004A1529" w:rsidRDefault="0048654D" w:rsidP="004A1529">
      <w:pPr>
        <w:pStyle w:val="a8"/>
        <w:rPr>
          <w:rFonts w:ascii="Times New Roman" w:hAnsi="Times New Roman" w:cs="Times New Roman"/>
        </w:rPr>
      </w:pPr>
      <w:r w:rsidRPr="004A1529">
        <w:rPr>
          <w:rStyle w:val="aa"/>
          <w:rFonts w:ascii="Times New Roman" w:hAnsi="Times New Roman"/>
        </w:rPr>
        <w:footnoteRef/>
      </w:r>
      <w:r w:rsidRPr="004A1529">
        <w:rPr>
          <w:rFonts w:ascii="Times New Roman" w:hAnsi="Times New Roman" w:cs="Times New Roman"/>
        </w:rPr>
        <w:t>«Вечерний Мурманск», от 31.03.2012 № 56</w:t>
      </w:r>
    </w:p>
  </w:footnote>
  <w:footnote w:id="14">
    <w:p w:rsidR="0048654D" w:rsidRPr="004A1529" w:rsidRDefault="0048654D" w:rsidP="004A1529">
      <w:pPr>
        <w:pStyle w:val="a8"/>
        <w:rPr>
          <w:rFonts w:ascii="Times New Roman" w:hAnsi="Times New Roman" w:cs="Times New Roman"/>
          <w:sz w:val="22"/>
          <w:szCs w:val="22"/>
        </w:rPr>
      </w:pPr>
      <w:r w:rsidRPr="004A1529">
        <w:rPr>
          <w:rStyle w:val="aa"/>
          <w:rFonts w:ascii="Times New Roman" w:hAnsi="Times New Roman"/>
        </w:rPr>
        <w:footnoteRef/>
      </w:r>
      <w:r w:rsidRPr="004A1529">
        <w:rPr>
          <w:rFonts w:ascii="Times New Roman" w:hAnsi="Times New Roman" w:cs="Times New Roman"/>
        </w:rPr>
        <w:t xml:space="preserve">«Вечерний Мурманск», </w:t>
      </w:r>
      <w:proofErr w:type="spellStart"/>
      <w:r w:rsidRPr="004A1529">
        <w:rPr>
          <w:rFonts w:ascii="Times New Roman" w:hAnsi="Times New Roman" w:cs="Times New Roman"/>
        </w:rPr>
        <w:t>спецвыпуск</w:t>
      </w:r>
      <w:proofErr w:type="spellEnd"/>
      <w:r w:rsidRPr="004A1529">
        <w:rPr>
          <w:rFonts w:ascii="Times New Roman" w:hAnsi="Times New Roman" w:cs="Times New Roman"/>
        </w:rPr>
        <w:t xml:space="preserve"> № 28, 06.06.2012, с. 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7408"/>
      <w:docPartObj>
        <w:docPartGallery w:val="Page Numbers (Top of Page)"/>
        <w:docPartUnique/>
      </w:docPartObj>
    </w:sdtPr>
    <w:sdtEndPr/>
    <w:sdtContent>
      <w:p w:rsidR="00282C54" w:rsidRDefault="00282C54">
        <w:pPr>
          <w:pStyle w:val="ab"/>
          <w:jc w:val="center"/>
        </w:pPr>
        <w:r>
          <w:fldChar w:fldCharType="begin"/>
        </w:r>
        <w:r>
          <w:instrText>PAGE   \* MERGEFORMAT</w:instrText>
        </w:r>
        <w:r>
          <w:fldChar w:fldCharType="separate"/>
        </w:r>
        <w:r w:rsidR="00C637B7">
          <w:rPr>
            <w:noProof/>
          </w:rPr>
          <w:t>2</w:t>
        </w:r>
        <w:r>
          <w:fldChar w:fldCharType="end"/>
        </w:r>
      </w:p>
    </w:sdtContent>
  </w:sdt>
  <w:p w:rsidR="00282C54" w:rsidRDefault="00282C5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1B2"/>
    <w:multiLevelType w:val="hybridMultilevel"/>
    <w:tmpl w:val="5B82F6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50505D0"/>
    <w:multiLevelType w:val="hybridMultilevel"/>
    <w:tmpl w:val="93965F32"/>
    <w:lvl w:ilvl="0" w:tplc="01AEDA6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F4"/>
    <w:rsid w:val="000040FE"/>
    <w:rsid w:val="00016FFB"/>
    <w:rsid w:val="00031F58"/>
    <w:rsid w:val="000542D2"/>
    <w:rsid w:val="00094242"/>
    <w:rsid w:val="000A0C56"/>
    <w:rsid w:val="000E7D6D"/>
    <w:rsid w:val="000F1FEC"/>
    <w:rsid w:val="001152E9"/>
    <w:rsid w:val="001216F4"/>
    <w:rsid w:val="00194E05"/>
    <w:rsid w:val="001D503E"/>
    <w:rsid w:val="001E44EC"/>
    <w:rsid w:val="001E52F2"/>
    <w:rsid w:val="00205AF8"/>
    <w:rsid w:val="00227EFF"/>
    <w:rsid w:val="00233F8D"/>
    <w:rsid w:val="00265CDD"/>
    <w:rsid w:val="002748A4"/>
    <w:rsid w:val="00282C54"/>
    <w:rsid w:val="002A502A"/>
    <w:rsid w:val="002D7015"/>
    <w:rsid w:val="002E0B6E"/>
    <w:rsid w:val="00323BA2"/>
    <w:rsid w:val="00324D7D"/>
    <w:rsid w:val="00366FE7"/>
    <w:rsid w:val="003B57CF"/>
    <w:rsid w:val="003F13A5"/>
    <w:rsid w:val="0041066B"/>
    <w:rsid w:val="0041253B"/>
    <w:rsid w:val="00424EAC"/>
    <w:rsid w:val="00442E75"/>
    <w:rsid w:val="00444119"/>
    <w:rsid w:val="00482CD4"/>
    <w:rsid w:val="0048654D"/>
    <w:rsid w:val="004A1529"/>
    <w:rsid w:val="004E7BF5"/>
    <w:rsid w:val="004F0119"/>
    <w:rsid w:val="004F7FED"/>
    <w:rsid w:val="00512C53"/>
    <w:rsid w:val="0052536C"/>
    <w:rsid w:val="005379C8"/>
    <w:rsid w:val="00550014"/>
    <w:rsid w:val="00561209"/>
    <w:rsid w:val="00573FFB"/>
    <w:rsid w:val="0059253A"/>
    <w:rsid w:val="005B7A3A"/>
    <w:rsid w:val="005C2C95"/>
    <w:rsid w:val="005C3559"/>
    <w:rsid w:val="00605830"/>
    <w:rsid w:val="00630814"/>
    <w:rsid w:val="00635582"/>
    <w:rsid w:val="00664C7B"/>
    <w:rsid w:val="0067551A"/>
    <w:rsid w:val="00691D62"/>
    <w:rsid w:val="006947D1"/>
    <w:rsid w:val="006B705B"/>
    <w:rsid w:val="006D1BED"/>
    <w:rsid w:val="006E3A36"/>
    <w:rsid w:val="006F1825"/>
    <w:rsid w:val="006F20D4"/>
    <w:rsid w:val="0072517D"/>
    <w:rsid w:val="0074367E"/>
    <w:rsid w:val="0076777A"/>
    <w:rsid w:val="00771897"/>
    <w:rsid w:val="00781BC2"/>
    <w:rsid w:val="008446D4"/>
    <w:rsid w:val="00851049"/>
    <w:rsid w:val="00851A75"/>
    <w:rsid w:val="00872D29"/>
    <w:rsid w:val="0089054F"/>
    <w:rsid w:val="008A2199"/>
    <w:rsid w:val="008E36C5"/>
    <w:rsid w:val="00902158"/>
    <w:rsid w:val="00917A0D"/>
    <w:rsid w:val="00967C57"/>
    <w:rsid w:val="009B5E73"/>
    <w:rsid w:val="009B7969"/>
    <w:rsid w:val="009D1548"/>
    <w:rsid w:val="009E0A8B"/>
    <w:rsid w:val="009F49EB"/>
    <w:rsid w:val="00A0163F"/>
    <w:rsid w:val="00A560E3"/>
    <w:rsid w:val="00A60C37"/>
    <w:rsid w:val="00AB0A74"/>
    <w:rsid w:val="00AB72ED"/>
    <w:rsid w:val="00B0179E"/>
    <w:rsid w:val="00B40A58"/>
    <w:rsid w:val="00B5778D"/>
    <w:rsid w:val="00C00AED"/>
    <w:rsid w:val="00C02C8A"/>
    <w:rsid w:val="00C332B1"/>
    <w:rsid w:val="00C3340A"/>
    <w:rsid w:val="00C637B7"/>
    <w:rsid w:val="00C83F2D"/>
    <w:rsid w:val="00CB7AD4"/>
    <w:rsid w:val="00D0371E"/>
    <w:rsid w:val="00D2035A"/>
    <w:rsid w:val="00D263DA"/>
    <w:rsid w:val="00D2651E"/>
    <w:rsid w:val="00D45FF9"/>
    <w:rsid w:val="00D92B67"/>
    <w:rsid w:val="00DA0CAA"/>
    <w:rsid w:val="00DB1284"/>
    <w:rsid w:val="00DC72CE"/>
    <w:rsid w:val="00DF17C9"/>
    <w:rsid w:val="00DF36F6"/>
    <w:rsid w:val="00E332DA"/>
    <w:rsid w:val="00E35913"/>
    <w:rsid w:val="00EB70AD"/>
    <w:rsid w:val="00EE2ABB"/>
    <w:rsid w:val="00F10B6D"/>
    <w:rsid w:val="00F2371C"/>
    <w:rsid w:val="00F52DAF"/>
    <w:rsid w:val="00FD3CAB"/>
    <w:rsid w:val="00FE1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46D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21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21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6F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021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158"/>
    <w:rPr>
      <w:rFonts w:ascii="Tahoma" w:hAnsi="Tahoma" w:cs="Tahoma"/>
      <w:sz w:val="16"/>
      <w:szCs w:val="16"/>
    </w:rPr>
  </w:style>
  <w:style w:type="paragraph" w:styleId="a5">
    <w:name w:val="List Paragraph"/>
    <w:basedOn w:val="a"/>
    <w:uiPriority w:val="34"/>
    <w:qFormat/>
    <w:rsid w:val="00C02C8A"/>
    <w:pPr>
      <w:ind w:left="720"/>
      <w:contextualSpacing/>
    </w:pPr>
  </w:style>
  <w:style w:type="paragraph" w:styleId="a6">
    <w:name w:val="Body Text Indent"/>
    <w:basedOn w:val="a"/>
    <w:link w:val="a7"/>
    <w:uiPriority w:val="99"/>
    <w:semiHidden/>
    <w:unhideWhenUsed/>
    <w:rsid w:val="00781BC2"/>
    <w:pPr>
      <w:spacing w:after="120"/>
      <w:ind w:left="283"/>
    </w:pPr>
  </w:style>
  <w:style w:type="character" w:customStyle="1" w:styleId="a7">
    <w:name w:val="Основной текст с отступом Знак"/>
    <w:basedOn w:val="a0"/>
    <w:link w:val="a6"/>
    <w:uiPriority w:val="99"/>
    <w:semiHidden/>
    <w:rsid w:val="00781BC2"/>
  </w:style>
  <w:style w:type="paragraph" w:styleId="a8">
    <w:name w:val="footnote text"/>
    <w:basedOn w:val="a"/>
    <w:link w:val="a9"/>
    <w:uiPriority w:val="99"/>
    <w:semiHidden/>
    <w:unhideWhenUsed/>
    <w:rsid w:val="004A1529"/>
    <w:pPr>
      <w:spacing w:after="0" w:line="240" w:lineRule="auto"/>
    </w:pPr>
    <w:rPr>
      <w:sz w:val="20"/>
      <w:szCs w:val="20"/>
    </w:rPr>
  </w:style>
  <w:style w:type="character" w:customStyle="1" w:styleId="a9">
    <w:name w:val="Текст сноски Знак"/>
    <w:basedOn w:val="a0"/>
    <w:link w:val="a8"/>
    <w:uiPriority w:val="99"/>
    <w:semiHidden/>
    <w:rsid w:val="004A1529"/>
    <w:rPr>
      <w:sz w:val="20"/>
      <w:szCs w:val="20"/>
    </w:rPr>
  </w:style>
  <w:style w:type="character" w:styleId="aa">
    <w:name w:val="footnote reference"/>
    <w:basedOn w:val="a0"/>
    <w:uiPriority w:val="99"/>
    <w:rsid w:val="004A1529"/>
    <w:rPr>
      <w:rFonts w:cs="Times New Roman"/>
      <w:vertAlign w:val="superscript"/>
    </w:rPr>
  </w:style>
  <w:style w:type="paragraph" w:styleId="ab">
    <w:name w:val="header"/>
    <w:basedOn w:val="a"/>
    <w:link w:val="ac"/>
    <w:uiPriority w:val="99"/>
    <w:unhideWhenUsed/>
    <w:rsid w:val="009F49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F49EB"/>
  </w:style>
  <w:style w:type="paragraph" w:styleId="ad">
    <w:name w:val="footer"/>
    <w:basedOn w:val="a"/>
    <w:link w:val="ae"/>
    <w:uiPriority w:val="99"/>
    <w:unhideWhenUsed/>
    <w:rsid w:val="009F49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F49EB"/>
  </w:style>
  <w:style w:type="character" w:customStyle="1" w:styleId="10">
    <w:name w:val="Заголовок 1 Знак"/>
    <w:basedOn w:val="a0"/>
    <w:link w:val="1"/>
    <w:uiPriority w:val="99"/>
    <w:rsid w:val="008446D4"/>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5D3432669A9E25F48968B2EB50305E96736CF2B89F90C845328E0156AC628Cd8S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5D3432669A9E25F48976BFFD3C6E5B937833FEBB99929C186DD55C01A568DBCE8B29786638EBA1d6S7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75D3432669A9E25F48976BFFD3C6E5B937832F7BD9B929C186DD55C01dAS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75D3432669A9E25F48976BFFD3C6E5B937832F6B799929C186DD55C01A568DBCE8B29786638E2ACd6S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0ABA-85CB-4A15-A594-65E4AEA9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7082</Words>
  <Characters>40371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Олонкина</dc:creator>
  <cp:lastModifiedBy>Зюзина Ю.В.</cp:lastModifiedBy>
  <cp:revision>2</cp:revision>
  <dcterms:created xsi:type="dcterms:W3CDTF">2017-02-01T12:38:00Z</dcterms:created>
  <dcterms:modified xsi:type="dcterms:W3CDTF">2017-02-01T12:38:00Z</dcterms:modified>
</cp:coreProperties>
</file>