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32D5" w:rsidRDefault="00732AB1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05.10</w:t>
      </w:r>
      <w:r w:rsidR="008A32D5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32D5">
        <w:rPr>
          <w:rFonts w:ascii="Times New Roman" w:hAnsi="Times New Roman" w:cs="Times New Roman"/>
          <w:b/>
          <w:bCs/>
          <w:sz w:val="28"/>
          <w:szCs w:val="28"/>
        </w:rPr>
        <w:t xml:space="preserve"> 2752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КОМИССИИ ПО РАССМОТРЕНИЮ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ПРЕДЛОЖЕНИЙ О ПРИСВОЕНИИ НАИМЕНОВАНИЙ ЭЛЕМЕНТАМ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ПЛАНИРОВОЧНОЙ СТРУКТУРЫ И ЭЛЕМЕНТАМ УЛИЧНО-ДОРОЖНОЙ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СЕТИ В ГОРОДЕ МУРМАНСКЕ, ИЗМЕНЕНИИ ИХ НАИМЕНОВАНИЙ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2D5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 xml:space="preserve">от 10.05.2016 </w:t>
      </w:r>
      <w:r w:rsidRPr="008A32D5">
        <w:rPr>
          <w:rFonts w:ascii="Times New Roman" w:hAnsi="Times New Roman" w:cs="Times New Roman"/>
          <w:sz w:val="28"/>
          <w:szCs w:val="28"/>
        </w:rPr>
        <w:t>№</w:t>
      </w:r>
      <w:r w:rsidRPr="008A32D5">
        <w:rPr>
          <w:rFonts w:ascii="Times New Roman" w:hAnsi="Times New Roman" w:cs="Times New Roman"/>
          <w:sz w:val="28"/>
          <w:szCs w:val="28"/>
        </w:rPr>
        <w:t xml:space="preserve"> 1235, от 30.08.2016 </w:t>
      </w:r>
      <w:r w:rsidRPr="008A32D5">
        <w:rPr>
          <w:rFonts w:ascii="Times New Roman" w:hAnsi="Times New Roman" w:cs="Times New Roman"/>
          <w:sz w:val="28"/>
          <w:szCs w:val="28"/>
        </w:rPr>
        <w:t>№</w:t>
      </w:r>
      <w:r w:rsidRPr="008A32D5">
        <w:rPr>
          <w:rFonts w:ascii="Times New Roman" w:hAnsi="Times New Roman" w:cs="Times New Roman"/>
          <w:sz w:val="28"/>
          <w:szCs w:val="28"/>
        </w:rPr>
        <w:t xml:space="preserve"> 2587)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A32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2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8A32D5">
        <w:rPr>
          <w:rFonts w:ascii="Times New Roman" w:hAnsi="Times New Roman" w:cs="Times New Roman"/>
          <w:sz w:val="28"/>
          <w:szCs w:val="28"/>
        </w:rPr>
        <w:t>№</w:t>
      </w:r>
      <w:r w:rsidRPr="008A32D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2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2D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A32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3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17.06.2015 </w:t>
      </w:r>
      <w:hyperlink r:id="rId7" w:history="1">
        <w:r w:rsidRPr="008A32D5">
          <w:rPr>
            <w:rFonts w:ascii="Times New Roman" w:hAnsi="Times New Roman" w:cs="Times New Roman"/>
            <w:sz w:val="28"/>
            <w:szCs w:val="28"/>
          </w:rPr>
          <w:t>№</w:t>
        </w:r>
        <w:r w:rsidRPr="008A32D5">
          <w:rPr>
            <w:rFonts w:ascii="Times New Roman" w:hAnsi="Times New Roman" w:cs="Times New Roman"/>
            <w:sz w:val="28"/>
            <w:szCs w:val="28"/>
          </w:rPr>
          <w:t xml:space="preserve"> 1613</w:t>
        </w:r>
      </w:hyperlink>
      <w:r w:rsidRPr="008A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2D5">
        <w:rPr>
          <w:rFonts w:ascii="Times New Roman" w:hAnsi="Times New Roman" w:cs="Times New Roman"/>
          <w:sz w:val="28"/>
          <w:szCs w:val="28"/>
        </w:rPr>
        <w:t>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2D5">
        <w:rPr>
          <w:rFonts w:ascii="Times New Roman" w:hAnsi="Times New Roman" w:cs="Times New Roman"/>
          <w:sz w:val="28"/>
          <w:szCs w:val="28"/>
        </w:rPr>
        <w:t xml:space="preserve">, от 18.06.2015 </w:t>
      </w:r>
      <w:hyperlink r:id="rId8" w:history="1">
        <w:r w:rsidRPr="008A32D5">
          <w:rPr>
            <w:rFonts w:ascii="Times New Roman" w:hAnsi="Times New Roman" w:cs="Times New Roman"/>
            <w:sz w:val="28"/>
            <w:szCs w:val="28"/>
          </w:rPr>
          <w:t>№</w:t>
        </w:r>
        <w:r w:rsidRPr="008A32D5">
          <w:rPr>
            <w:rFonts w:ascii="Times New Roman" w:hAnsi="Times New Roman" w:cs="Times New Roman"/>
            <w:sz w:val="28"/>
            <w:szCs w:val="28"/>
          </w:rPr>
          <w:t xml:space="preserve"> 1638</w:t>
        </w:r>
      </w:hyperlink>
      <w:r w:rsidRPr="008A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2D5">
        <w:rPr>
          <w:rFonts w:ascii="Times New Roman" w:hAnsi="Times New Roman" w:cs="Times New Roman"/>
          <w:sz w:val="28"/>
          <w:szCs w:val="28"/>
        </w:rPr>
        <w:t>Об утверждении Положения о комиссии по рассмотрению предложений</w:t>
      </w:r>
      <w:proofErr w:type="gramEnd"/>
      <w:r w:rsidRPr="008A32D5">
        <w:rPr>
          <w:rFonts w:ascii="Times New Roman" w:hAnsi="Times New Roman" w:cs="Times New Roman"/>
          <w:sz w:val="28"/>
          <w:szCs w:val="28"/>
        </w:rPr>
        <w:t xml:space="preserve">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2D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>1. Утвердить состав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согласно приложению.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A32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32D5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32AB1">
        <w:rPr>
          <w:rFonts w:ascii="Times New Roman" w:hAnsi="Times New Roman" w:cs="Times New Roman"/>
          <w:sz w:val="28"/>
          <w:szCs w:val="28"/>
        </w:rPr>
        <w:t>«</w:t>
      </w:r>
      <w:r w:rsidRPr="008A32D5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32AB1">
        <w:rPr>
          <w:rFonts w:ascii="Times New Roman" w:hAnsi="Times New Roman" w:cs="Times New Roman"/>
          <w:sz w:val="28"/>
          <w:szCs w:val="28"/>
        </w:rPr>
        <w:t>»</w:t>
      </w:r>
      <w:r w:rsidRPr="008A32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32D5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8A32D5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приложением.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3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2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8A32D5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Pr="008A32D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>Глава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D5">
        <w:rPr>
          <w:rFonts w:ascii="Times New Roman" w:hAnsi="Times New Roman" w:cs="Times New Roman"/>
          <w:sz w:val="28"/>
          <w:szCs w:val="28"/>
        </w:rPr>
        <w:t>А.И.СЫСОЕВ</w:t>
      </w:r>
    </w:p>
    <w:p w:rsidR="008A32D5" w:rsidRP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2752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ПРЕДЛОЖЕНИЙ О ПРИСВОЕНИИ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НАИМЕНОВАНИЙ ЭЛЕМЕНТАМ ПЛАНИРОВОЧНОЙ 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ЭЛЕМЕНТАМ УЛИЧНО-ДОРОЖНОЙ СЕТИ В ГОРОДЕ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МУРМАНСКЕ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ИЗМЕНЕНИИ ИХ НАИМЕНОВАНИЙ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8A32D5" w:rsidRPr="00732AB1" w:rsidRDefault="008A32D5" w:rsidP="008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10.05.</w:t>
      </w:r>
      <w:bookmarkStart w:id="1" w:name="_GoBack"/>
      <w:r w:rsidRPr="00732AB1">
        <w:rPr>
          <w:rFonts w:ascii="Times New Roman" w:hAnsi="Times New Roman" w:cs="Times New Roman"/>
          <w:sz w:val="28"/>
          <w:szCs w:val="28"/>
        </w:rPr>
        <w:t xml:space="preserve">2016 </w:t>
      </w:r>
      <w:r w:rsidRPr="00732AB1">
        <w:rPr>
          <w:rFonts w:ascii="Times New Roman" w:hAnsi="Times New Roman" w:cs="Times New Roman"/>
          <w:sz w:val="28"/>
          <w:szCs w:val="28"/>
        </w:rPr>
        <w:t>№</w:t>
      </w:r>
      <w:r w:rsidRPr="00732AB1">
        <w:rPr>
          <w:rFonts w:ascii="Times New Roman" w:hAnsi="Times New Roman" w:cs="Times New Roman"/>
          <w:sz w:val="28"/>
          <w:szCs w:val="28"/>
        </w:rPr>
        <w:t xml:space="preserve"> 1235, от 30.08.2016 </w:t>
      </w:r>
      <w:r w:rsidRPr="00732AB1">
        <w:rPr>
          <w:rFonts w:ascii="Times New Roman" w:hAnsi="Times New Roman" w:cs="Times New Roman"/>
          <w:sz w:val="28"/>
          <w:szCs w:val="28"/>
        </w:rPr>
        <w:t>№</w:t>
      </w:r>
      <w:r w:rsidRPr="00732AB1">
        <w:rPr>
          <w:rFonts w:ascii="Times New Roman" w:hAnsi="Times New Roman" w:cs="Times New Roman"/>
          <w:sz w:val="28"/>
          <w:szCs w:val="28"/>
        </w:rPr>
        <w:t xml:space="preserve"> 2587)</w:t>
      </w:r>
    </w:p>
    <w:p w:rsidR="008A32D5" w:rsidRPr="00732AB1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06"/>
      </w:tblGrid>
      <w:tr w:rsidR="008A32D5">
        <w:tc>
          <w:tcPr>
            <w:tcW w:w="3118" w:type="dxa"/>
          </w:tcPr>
          <w:bookmarkEnd w:id="1"/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Белошеев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Вечеркина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Зигфридовна</w:t>
            </w:r>
            <w:proofErr w:type="spellEnd"/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Галыгин</w:t>
            </w:r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общественной организации "Союз архитекторов России"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Доцник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археограф отдела научного использования и публикации архивных документов Государственного областного казенного учреждения "Государственный архив Мурманской области"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Екатерина Леонидовна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доцент кафедры истории и права Мурманского арктического государственного университета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</w:t>
            </w:r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научный сотрудник научно-методического отдела Государственного областного автономного учреждения культуры "Мурманский областной краеведческий музей"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Мирошникова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Мокерова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Вадимовна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Олонкина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администрации города Мурманска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Телибаева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</w:p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Владиславовна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Мурманской областной филармонии (по согласованию)</w:t>
            </w:r>
          </w:p>
        </w:tc>
      </w:tr>
      <w:tr w:rsidR="008A32D5">
        <w:tc>
          <w:tcPr>
            <w:tcW w:w="311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Наталья Анатольевна</w:t>
            </w:r>
          </w:p>
        </w:tc>
        <w:tc>
          <w:tcPr>
            <w:tcW w:w="6406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кафедрой русской филологии Мурманского арктического государственного университета (по согласованию)</w:t>
            </w:r>
          </w:p>
        </w:tc>
      </w:tr>
    </w:tbl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5105"/>
      </w:tblGrid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Викторовича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Прямиковой Тамарой Ивановной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заместителем председателя Совета депутатов города Мурманска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Зигфридовны</w:t>
            </w:r>
            <w:proofErr w:type="spellEnd"/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Жудиковой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Еленой Юрьевной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Галыгина Евгения Алексеевича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Мелешкиной Натальей Викторовной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заместителем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Дмитрия Анатольевича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Арсентьевной</w:t>
            </w:r>
            <w:proofErr w:type="spellEnd"/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главным архивистом отдела научного использования и публикации архивных документов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казенного учреждения "Государственный архив Мурманской области"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Крикун Екатерины Леонидовны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Александровичем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доцентом кафедры истории и права Мурманского арктического государственного университета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Малыгиной Любови Валентиновны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Климовой Антониной Леонидовной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Светланы Павловны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Колодка Ириной Васильевной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заведующей отделом истории края Государственного областного автономного учреждения культуры "Мурманский областной краеведческий музей"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Ирины Вадимовны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Игорем Николаевичем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Натальи Валентиновны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Никитой Олеговичем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администрации города Мурманска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Виталиевны</w:t>
            </w:r>
            <w:proofErr w:type="spellEnd"/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Бриком Игорем Васильевичем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Наталии Сергеевны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Капиносовым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Анатольевичем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8A32D5">
        <w:tc>
          <w:tcPr>
            <w:tcW w:w="223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Натальи Анатольевны</w:t>
            </w:r>
          </w:p>
        </w:tc>
        <w:tc>
          <w:tcPr>
            <w:tcW w:w="2268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Антошиной Светланой Андреевной</w:t>
            </w:r>
          </w:p>
        </w:tc>
        <w:tc>
          <w:tcPr>
            <w:tcW w:w="5105" w:type="dxa"/>
          </w:tcPr>
          <w:p w:rsidR="008A32D5" w:rsidRDefault="008A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доцентом кафедры русской филологии Мурманского арктического государственного университета (по согласованию)</w:t>
            </w:r>
          </w:p>
        </w:tc>
      </w:tr>
    </w:tbl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D5" w:rsidRDefault="008A32D5" w:rsidP="008A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BB" w:rsidRDefault="00EE2ABB"/>
    <w:sectPr w:rsidR="00EE2ABB" w:rsidSect="00925072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D5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1066B"/>
    <w:rsid w:val="0041253B"/>
    <w:rsid w:val="00424EAC"/>
    <w:rsid w:val="00442E75"/>
    <w:rsid w:val="00444119"/>
    <w:rsid w:val="00482CD4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32AB1"/>
    <w:rsid w:val="0074367E"/>
    <w:rsid w:val="0076777A"/>
    <w:rsid w:val="00771897"/>
    <w:rsid w:val="00851A75"/>
    <w:rsid w:val="00872D29"/>
    <w:rsid w:val="0089054F"/>
    <w:rsid w:val="008A2199"/>
    <w:rsid w:val="008A32D5"/>
    <w:rsid w:val="00917A0D"/>
    <w:rsid w:val="00967C57"/>
    <w:rsid w:val="009B5E73"/>
    <w:rsid w:val="009B7969"/>
    <w:rsid w:val="009D1548"/>
    <w:rsid w:val="009E0A8B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8D642EE59A83478E06B25D3BE3467830A10062C811753C75F1CDD4F9F301O0R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78D642EE59A83478E06B25D3BE3467830A10062C811753D75F1CDD4F9F3010FD773E7E96C5AF6CC968FO0R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8D642EE59A83478E06B25D3BE3467830A10062C810713275F1CDD4F9F301O0RFN" TargetMode="External"/><Relationship Id="rId5" Type="http://schemas.openxmlformats.org/officeDocument/2006/relationships/hyperlink" Target="consultantplus://offline/ref=2D578D642EE59A83478E18BF4B57BD437E3CF90E60C71221662AAA9083OFR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Олонкина</cp:lastModifiedBy>
  <cp:revision>2</cp:revision>
  <dcterms:created xsi:type="dcterms:W3CDTF">2016-12-05T13:17:00Z</dcterms:created>
  <dcterms:modified xsi:type="dcterms:W3CDTF">2016-12-05T13:22:00Z</dcterms:modified>
</cp:coreProperties>
</file>