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57" w:rsidRPr="00CB7011" w:rsidRDefault="00380157" w:rsidP="00380157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молодежи города Мурманска» на 2014 – 2019 годы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087"/>
      </w:tblGrid>
      <w:tr w:rsidR="00380157" w:rsidRPr="00CB7011" w:rsidTr="003935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 w:rsidRPr="00CB7011">
              <w:rPr>
                <w:rFonts w:eastAsia="Calibri" w:cs="Calibri"/>
                <w:szCs w:val="28"/>
              </w:rPr>
              <w:t xml:space="preserve">на 2014 – 2019 годы </w:t>
            </w:r>
          </w:p>
        </w:tc>
      </w:tr>
      <w:tr w:rsidR="00380157" w:rsidRPr="00CB7011" w:rsidTr="003935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380157" w:rsidRPr="00CB7011" w:rsidTr="0039357C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- общее количество отдохнувших и оздоровленных детей и молодежи;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- общее количество временных рабочих мест, созданных для несовершеннолетних граждан в возрасте 14-18 лет;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szCs w:val="28"/>
              </w:rPr>
              <w:t xml:space="preserve">- </w:t>
            </w:r>
            <w:r w:rsidRPr="00CB7011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детей;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gramStart"/>
            <w:r w:rsidRPr="00CB7011">
              <w:rPr>
                <w:rFonts w:eastAsia="Calibri"/>
                <w:szCs w:val="28"/>
              </w:rPr>
              <w:t>- 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Мурманска;</w:t>
            </w:r>
            <w:proofErr w:type="gramEnd"/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доля отдохнувших и оздоровленных детей в возрасте от 6 до 18 лет в оздоровительных учреждениях, от общего количества детей данной возрастной категории;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gramStart"/>
            <w:r w:rsidRPr="00CB7011">
              <w:rPr>
                <w:rFonts w:eastAsia="Calibri"/>
                <w:szCs w:val="28"/>
              </w:rPr>
              <w:t>- 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Мурманска;</w:t>
            </w:r>
            <w:proofErr w:type="gramEnd"/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общее количество временных рабочих мест, созданных для несовершеннолетних 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380157" w:rsidRPr="00CB7011" w:rsidTr="0039357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</w:t>
            </w:r>
            <w:r w:rsidRPr="00CB7011">
              <w:rPr>
                <w:szCs w:val="28"/>
                <w:lang w:eastAsia="en-US"/>
              </w:rPr>
              <w:lastRenderedPageBreak/>
              <w:t xml:space="preserve">общественными организациями и делам молодежи администрации города Мурманска </w:t>
            </w:r>
          </w:p>
        </w:tc>
      </w:tr>
      <w:tr w:rsidR="00380157" w:rsidRPr="00CB7011" w:rsidTr="0039357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Заказчик-координатор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380157" w:rsidRPr="00CB7011" w:rsidTr="0039357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2014 - 2019 годы</w:t>
            </w:r>
          </w:p>
        </w:tc>
      </w:tr>
      <w:tr w:rsidR="00380157" w:rsidRPr="00CB7011" w:rsidTr="0039357C">
        <w:trPr>
          <w:trHeight w:val="28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>Всего по подпрограмме: 194 746,6 тыс. руб., в т.ч.: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 xml:space="preserve">МБ: </w:t>
            </w:r>
            <w:r w:rsidRPr="00CB7011">
              <w:rPr>
                <w:color w:val="000000"/>
                <w:szCs w:val="28"/>
              </w:rPr>
              <w:t xml:space="preserve">146 099,1 </w:t>
            </w:r>
            <w:r w:rsidRPr="00CB7011">
              <w:rPr>
                <w:szCs w:val="28"/>
              </w:rPr>
              <w:t>тыс. руб., из них: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>2014 год – 22 459,1 тыс. руб.;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 xml:space="preserve">2015 год – </w:t>
            </w:r>
            <w:r w:rsidRPr="00CB7011">
              <w:rPr>
                <w:rFonts w:eastAsia="Calibri"/>
                <w:color w:val="000000"/>
                <w:szCs w:val="28"/>
              </w:rPr>
              <w:t xml:space="preserve">23 555,9 </w:t>
            </w:r>
            <w:r w:rsidRPr="00CB7011">
              <w:rPr>
                <w:szCs w:val="28"/>
              </w:rPr>
              <w:t>тыс. руб.;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 xml:space="preserve">2016 год – 24 357,2 тыс. руб.; 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>2017 год –25 242,3 тыс. руб.;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 xml:space="preserve">2018 год –25 242,3 тыс. руб.; 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>2019 год –25 242,3 тыс. руб.;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>ОБ: 48 647,5 тыс. руб., из них: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>2014 год – 6 865,7 тыс. руб.;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t>2015 год – 7 273,8 тыс. руб.;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t>2016 год – 8 142,2 тыс. руб.;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t>2017 год – 8 788,6 тыс. руб.;</w:t>
            </w:r>
          </w:p>
          <w:p w:rsidR="00380157" w:rsidRPr="00CB7011" w:rsidRDefault="00380157" w:rsidP="0039357C">
            <w:pPr>
              <w:tabs>
                <w:tab w:val="left" w:pos="0"/>
              </w:tabs>
            </w:pPr>
            <w:r w:rsidRPr="00CB7011">
              <w:t>2018 год – 8 788,6 тыс. руб.;</w:t>
            </w:r>
          </w:p>
          <w:p w:rsidR="00380157" w:rsidRPr="00CB7011" w:rsidRDefault="00380157" w:rsidP="0039357C">
            <w:pPr>
              <w:tabs>
                <w:tab w:val="left" w:pos="0"/>
              </w:tabs>
              <w:rPr>
                <w:szCs w:val="28"/>
              </w:rPr>
            </w:pPr>
            <w:r w:rsidRPr="00CB7011">
              <w:rPr>
                <w:szCs w:val="28"/>
              </w:rPr>
              <w:t>2019 год – 8 788,6 тыс. руб.</w:t>
            </w:r>
          </w:p>
        </w:tc>
      </w:tr>
      <w:tr w:rsidR="00380157" w:rsidRPr="00CB7011" w:rsidTr="0039357C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детей, подростков и молодежи. Результатами реализации подпрограммы станет: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- общее количество отдохнувших и оздоровленных детей и молодежи около 9 000 чел. в год;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 – 540 ед. в год</w:t>
            </w:r>
          </w:p>
        </w:tc>
      </w:tr>
    </w:tbl>
    <w:p w:rsidR="00380157" w:rsidRPr="00CB7011" w:rsidRDefault="00380157" w:rsidP="00380157">
      <w:pPr>
        <w:ind w:firstLine="720"/>
        <w:jc w:val="both"/>
        <w:rPr>
          <w:szCs w:val="28"/>
          <w:lang w:eastAsia="en-US"/>
        </w:rPr>
      </w:pPr>
    </w:p>
    <w:p w:rsidR="00380157" w:rsidRPr="00CB7011" w:rsidRDefault="00380157" w:rsidP="003E688A">
      <w:pPr>
        <w:pageBreakBefore/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 xml:space="preserve">1. Характеристика проблемы, на решение которой </w:t>
      </w:r>
      <w:r w:rsidR="003E688A">
        <w:rPr>
          <w:szCs w:val="28"/>
          <w:lang w:eastAsia="en-US"/>
        </w:rPr>
        <w:t>направлена п</w:t>
      </w:r>
      <w:r w:rsidRPr="00CB7011">
        <w:rPr>
          <w:szCs w:val="28"/>
          <w:lang w:eastAsia="en-US"/>
        </w:rPr>
        <w:t>одпрограмма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остается практически стабильным. В целях социальной поддержки семей, находящихся в трудной жизненной ситуации, проводятся мероприятия по организации оздоровительной кампании юных </w:t>
      </w:r>
      <w:proofErr w:type="spellStart"/>
      <w:r w:rsidRPr="00CB7011">
        <w:rPr>
          <w:szCs w:val="28"/>
          <w:lang w:eastAsia="en-US"/>
        </w:rPr>
        <w:t>мурманчан</w:t>
      </w:r>
      <w:proofErr w:type="spellEnd"/>
      <w:r w:rsidRPr="00CB7011">
        <w:rPr>
          <w:szCs w:val="28"/>
          <w:lang w:eastAsia="en-US"/>
        </w:rPr>
        <w:t xml:space="preserve"> из данных семей.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Часть детей и молодежи по ряду причин в летний период остается в городе, в </w:t>
      </w:r>
      <w:proofErr w:type="gramStart"/>
      <w:r w:rsidRPr="00CB7011">
        <w:rPr>
          <w:szCs w:val="28"/>
          <w:lang w:eastAsia="en-US"/>
        </w:rPr>
        <w:t>связи</w:t>
      </w:r>
      <w:proofErr w:type="gramEnd"/>
      <w:r w:rsidRPr="00CB7011">
        <w:rPr>
          <w:szCs w:val="28"/>
          <w:lang w:eastAsia="en-US"/>
        </w:rPr>
        <w:t xml:space="preserve">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Вместе с тем сохраняется ряд проблем, решение которых требует применения программно-целевого метода: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380157" w:rsidRPr="00CB7011" w:rsidRDefault="00380157" w:rsidP="003E688A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2. Основные цели подпрограммы,</w:t>
      </w:r>
      <w:r w:rsidR="003E688A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целевые показатели (индикаторы) реализации подпрограммы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tbl>
      <w:tblPr>
        <w:tblW w:w="110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3228"/>
        <w:gridCol w:w="708"/>
        <w:gridCol w:w="709"/>
        <w:gridCol w:w="709"/>
        <w:gridCol w:w="709"/>
        <w:gridCol w:w="709"/>
        <w:gridCol w:w="709"/>
        <w:gridCol w:w="709"/>
        <w:gridCol w:w="709"/>
        <w:gridCol w:w="708"/>
        <w:gridCol w:w="824"/>
      </w:tblGrid>
      <w:tr w:rsidR="00380157" w:rsidRPr="00CB7011" w:rsidTr="0039357C">
        <w:trPr>
          <w:gridAfter w:val="1"/>
          <w:wAfter w:w="824" w:type="dxa"/>
          <w:trHeight w:val="400"/>
          <w:tblHeader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70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7011">
              <w:rPr>
                <w:sz w:val="24"/>
                <w:szCs w:val="24"/>
              </w:rPr>
              <w:t>/</w:t>
            </w:r>
            <w:proofErr w:type="spellStart"/>
            <w:r w:rsidRPr="00CB70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Ед.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B7011">
              <w:rPr>
                <w:sz w:val="24"/>
                <w:szCs w:val="24"/>
              </w:rPr>
              <w:t>изм</w:t>
            </w:r>
            <w:proofErr w:type="spellEnd"/>
            <w:r w:rsidRPr="00CB7011">
              <w:rPr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380157" w:rsidRPr="00CB7011" w:rsidTr="0039357C">
        <w:trPr>
          <w:gridAfter w:val="1"/>
          <w:wAfter w:w="824" w:type="dxa"/>
          <w:trHeight w:val="600"/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74" w:right="-76"/>
              <w:rPr>
                <w:sz w:val="24"/>
                <w:szCs w:val="24"/>
              </w:rPr>
            </w:pPr>
            <w:proofErr w:type="spellStart"/>
            <w:proofErr w:type="gramStart"/>
            <w:r w:rsidRPr="00CB7011">
              <w:rPr>
                <w:sz w:val="24"/>
                <w:szCs w:val="24"/>
              </w:rPr>
              <w:t>Отчет-ный</w:t>
            </w:r>
            <w:proofErr w:type="spellEnd"/>
            <w:proofErr w:type="gramEnd"/>
            <w:r w:rsidRPr="00CB70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4"/>
                <w:szCs w:val="24"/>
              </w:rPr>
            </w:pPr>
            <w:proofErr w:type="spellStart"/>
            <w:proofErr w:type="gramStart"/>
            <w:r w:rsidRPr="00CB7011">
              <w:rPr>
                <w:sz w:val="24"/>
                <w:szCs w:val="24"/>
              </w:rPr>
              <w:t>Теку-щий</w:t>
            </w:r>
            <w:proofErr w:type="spellEnd"/>
            <w:proofErr w:type="gramEnd"/>
            <w:r w:rsidRPr="00CB701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380157" w:rsidRPr="00CB7011" w:rsidTr="0039357C">
        <w:trPr>
          <w:gridAfter w:val="1"/>
          <w:wAfter w:w="824" w:type="dxa"/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2013год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2019 год</w:t>
            </w:r>
          </w:p>
        </w:tc>
      </w:tr>
      <w:tr w:rsidR="00380157" w:rsidRPr="00CB7011" w:rsidTr="0039357C">
        <w:trPr>
          <w:gridAfter w:val="1"/>
          <w:wAfter w:w="824" w:type="dxa"/>
          <w:tblHeader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11</w:t>
            </w:r>
          </w:p>
        </w:tc>
      </w:tr>
      <w:tr w:rsidR="00380157" w:rsidRPr="00CB7011" w:rsidTr="0039357C">
        <w:trPr>
          <w:gridAfter w:val="1"/>
          <w:wAfter w:w="824" w:type="dxa"/>
          <w:tblCellSpacing w:w="5" w:type="nil"/>
        </w:trPr>
        <w:tc>
          <w:tcPr>
            <w:tcW w:w="102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380157" w:rsidRPr="00CB7011" w:rsidTr="0039357C">
        <w:trPr>
          <w:gridAfter w:val="1"/>
          <w:wAfter w:w="824" w:type="dxa"/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Общее количество отдохнувших и оздоровленных детей и молодежи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8858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9366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9180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9383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8935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8884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8884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8884</w:t>
            </w:r>
          </w:p>
        </w:tc>
      </w:tr>
      <w:tr w:rsidR="00380157" w:rsidRPr="00CB7011" w:rsidTr="0039357C">
        <w:trPr>
          <w:gridAfter w:val="1"/>
          <w:wAfter w:w="824" w:type="dxa"/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 xml:space="preserve">Общее количество временно трудоустроенных несовершеннолетних граждан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980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1410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</w:tr>
      <w:tr w:rsidR="00380157" w:rsidRPr="00CB7011" w:rsidTr="0039357C">
        <w:trPr>
          <w:gridAfter w:val="1"/>
          <w:wAfter w:w="824" w:type="dxa"/>
          <w:trHeight w:val="400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536</w:t>
            </w:r>
          </w:p>
        </w:tc>
      </w:tr>
      <w:tr w:rsidR="00380157" w:rsidRPr="00CB7011" w:rsidTr="0039357C">
        <w:trPr>
          <w:gridAfter w:val="1"/>
          <w:wAfter w:w="824" w:type="dxa"/>
          <w:trHeight w:val="298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59,9</w:t>
            </w:r>
          </w:p>
        </w:tc>
      </w:tr>
      <w:tr w:rsidR="00380157" w:rsidRPr="00CB7011" w:rsidTr="0039357C">
        <w:trPr>
          <w:gridAfter w:val="1"/>
          <w:wAfter w:w="82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B7011">
              <w:rPr>
                <w:rFonts w:eastAsia="Calibri"/>
                <w:sz w:val="24"/>
                <w:szCs w:val="24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7708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9138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9233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8734</w:t>
            </w:r>
          </w:p>
        </w:tc>
      </w:tr>
      <w:tr w:rsidR="00380157" w:rsidRPr="00CB7011" w:rsidTr="0039357C">
        <w:trPr>
          <w:gridAfter w:val="1"/>
          <w:wAfter w:w="82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150</w:t>
            </w:r>
          </w:p>
        </w:tc>
      </w:tr>
      <w:tr w:rsidR="00380157" w:rsidRPr="00CB7011" w:rsidTr="0039357C">
        <w:trPr>
          <w:gridAfter w:val="1"/>
          <w:wAfter w:w="82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 xml:space="preserve">Доля отдохнувших и </w:t>
            </w:r>
            <w:r w:rsidRPr="00CB7011">
              <w:rPr>
                <w:rFonts w:eastAsia="Calibri"/>
                <w:sz w:val="24"/>
                <w:szCs w:val="24"/>
              </w:rPr>
              <w:lastRenderedPageBreak/>
              <w:t>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30,0</w:t>
            </w:r>
          </w:p>
        </w:tc>
      </w:tr>
      <w:tr w:rsidR="00380157" w:rsidRPr="00CB7011" w:rsidTr="0039357C">
        <w:trPr>
          <w:gridAfter w:val="1"/>
          <w:wAfter w:w="824" w:type="dxa"/>
          <w:trHeight w:val="2486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B7011">
              <w:rPr>
                <w:rFonts w:eastAsia="Calibri"/>
                <w:sz w:val="24"/>
                <w:szCs w:val="24"/>
              </w:rPr>
              <w:t>Общее количество обучающихся системы образования города Мурманска, трудоустроенных в рамках подпрограммы, реализуемой комитетом по образованию администрации города Мурманска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</w:tr>
      <w:tr w:rsidR="00380157" w:rsidRPr="00CB7011" w:rsidTr="0039357C">
        <w:trPr>
          <w:trHeight w:val="2486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CB7011">
              <w:rPr>
                <w:rFonts w:eastAsia="Calibri"/>
                <w:sz w:val="24"/>
                <w:szCs w:val="24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500</w:t>
            </w:r>
          </w:p>
        </w:tc>
        <w:tc>
          <w:tcPr>
            <w:tcW w:w="824" w:type="dxa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0157" w:rsidRPr="00CB7011" w:rsidTr="0039357C">
        <w:trPr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>Общее количество трудоустроенных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157" w:rsidRPr="00CB7011" w:rsidTr="0039357C">
        <w:trPr>
          <w:gridAfter w:val="1"/>
          <w:wAfter w:w="82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11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B7011">
              <w:rPr>
                <w:rFonts w:eastAsia="Calibri"/>
                <w:sz w:val="24"/>
                <w:szCs w:val="24"/>
              </w:rPr>
              <w:t xml:space="preserve">Общее количество временных рабочих мест, созданных для несовершеннолетних граждан в возрасте 14-18 лет, в рамках подпрограммы, реализуемой комитетом по социальной поддержке, взаимодействию с общественными </w:t>
            </w:r>
            <w:r w:rsidRPr="00CB7011">
              <w:rPr>
                <w:rFonts w:eastAsia="Calibri"/>
                <w:sz w:val="24"/>
                <w:szCs w:val="24"/>
              </w:rPr>
              <w:lastRenderedPageBreak/>
              <w:t>организациями и делам молодежи администрации города Мурманска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011">
              <w:rPr>
                <w:sz w:val="24"/>
                <w:szCs w:val="24"/>
              </w:rPr>
              <w:t>36</w:t>
            </w:r>
          </w:p>
        </w:tc>
      </w:tr>
    </w:tbl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380157" w:rsidRPr="00CB7011" w:rsidRDefault="00380157" w:rsidP="0038015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380157" w:rsidRPr="00CB7011" w:rsidSect="00380157">
          <w:headerReference w:type="even" r:id="rId5"/>
          <w:headerReference w:type="default" r:id="rId6"/>
          <w:pgSz w:w="11906" w:h="16838"/>
          <w:pgMar w:top="1134" w:right="851" w:bottom="1134" w:left="1418" w:header="709" w:footer="709" w:gutter="0"/>
          <w:pgNumType w:start="41"/>
          <w:cols w:space="708"/>
          <w:docGrid w:linePitch="381"/>
        </w:sectPr>
      </w:pPr>
    </w:p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CB7011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CB7011">
        <w:rPr>
          <w:rFonts w:eastAsia="Calibri"/>
          <w:szCs w:val="28"/>
        </w:rPr>
        <w:t>3.1. Перечень основных мероприятий подпрограммы на 2014 – 2015 годы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414"/>
        <w:gridCol w:w="814"/>
        <w:gridCol w:w="682"/>
        <w:gridCol w:w="963"/>
        <w:gridCol w:w="8"/>
        <w:gridCol w:w="936"/>
        <w:gridCol w:w="9"/>
        <w:gridCol w:w="7"/>
        <w:gridCol w:w="801"/>
        <w:gridCol w:w="3781"/>
        <w:gridCol w:w="1086"/>
        <w:gridCol w:w="951"/>
        <w:gridCol w:w="2306"/>
      </w:tblGrid>
      <w:tr w:rsidR="00380157" w:rsidRPr="00CB7011" w:rsidTr="003E688A">
        <w:trPr>
          <w:trHeight w:val="1062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№ </w:t>
            </w:r>
            <w:proofErr w:type="spellStart"/>
            <w:proofErr w:type="gramStart"/>
            <w:r w:rsidRPr="00CB7011">
              <w:rPr>
                <w:rFonts w:eastAsia="Calibri"/>
                <w:sz w:val="20"/>
              </w:rPr>
              <w:t>п</w:t>
            </w:r>
            <w:proofErr w:type="spellEnd"/>
            <w:proofErr w:type="gramEnd"/>
            <w:r w:rsidRPr="00CB7011">
              <w:rPr>
                <w:rFonts w:eastAsia="Calibri"/>
                <w:sz w:val="20"/>
              </w:rPr>
              <w:t>/</w:t>
            </w:r>
            <w:proofErr w:type="spellStart"/>
            <w:r w:rsidRPr="00CB7011">
              <w:rPr>
                <w:rFonts w:eastAsia="Calibri"/>
                <w:sz w:val="20"/>
              </w:rPr>
              <w:t>п</w:t>
            </w:r>
            <w:proofErr w:type="spellEnd"/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Цель, основные мероприятия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65" w:right="-87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Срок </w:t>
            </w:r>
            <w:proofErr w:type="spellStart"/>
            <w:proofErr w:type="gramStart"/>
            <w:r w:rsidRPr="00CB7011">
              <w:rPr>
                <w:rFonts w:eastAsia="Calibri"/>
                <w:sz w:val="20"/>
              </w:rPr>
              <w:t>выпол-нения</w:t>
            </w:r>
            <w:proofErr w:type="spellEnd"/>
            <w:proofErr w:type="gramEnd"/>
            <w:r w:rsidRPr="00CB7011">
              <w:rPr>
                <w:rFonts w:eastAsia="Calibri"/>
                <w:sz w:val="20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63" w:right="-87"/>
              <w:jc w:val="center"/>
              <w:rPr>
                <w:rFonts w:eastAsia="Calibri"/>
                <w:sz w:val="20"/>
              </w:rPr>
            </w:pPr>
            <w:proofErr w:type="spellStart"/>
            <w:proofErr w:type="gramStart"/>
            <w:r w:rsidRPr="00CB7011">
              <w:rPr>
                <w:rFonts w:eastAsia="Calibri"/>
                <w:sz w:val="20"/>
              </w:rPr>
              <w:t>Источ</w:t>
            </w:r>
            <w:proofErr w:type="spellEnd"/>
            <w:r w:rsidRPr="00CB7011">
              <w:rPr>
                <w:rFonts w:eastAsia="Calibri"/>
                <w:sz w:val="20"/>
              </w:rPr>
              <w:t xml:space="preserve"> </w:t>
            </w:r>
            <w:proofErr w:type="spellStart"/>
            <w:r w:rsidRPr="00CB7011">
              <w:rPr>
                <w:rFonts w:eastAsia="Calibri"/>
                <w:sz w:val="20"/>
              </w:rPr>
              <w:t>ники</w:t>
            </w:r>
            <w:proofErr w:type="spellEnd"/>
            <w:proofErr w:type="gramEnd"/>
            <w:r w:rsidRPr="00CB7011">
              <w:rPr>
                <w:rFonts w:eastAsia="Calibri"/>
                <w:sz w:val="20"/>
              </w:rPr>
              <w:t xml:space="preserve"> </w:t>
            </w:r>
            <w:proofErr w:type="spellStart"/>
            <w:r w:rsidRPr="00CB7011">
              <w:rPr>
                <w:rFonts w:eastAsia="Calibri"/>
                <w:sz w:val="20"/>
              </w:rPr>
              <w:t>финан</w:t>
            </w:r>
            <w:proofErr w:type="spellEnd"/>
            <w:r w:rsidRPr="00CB7011">
              <w:rPr>
                <w:rFonts w:eastAsia="Calibri"/>
                <w:sz w:val="20"/>
              </w:rPr>
              <w:t xml:space="preserve"> </w:t>
            </w:r>
            <w:proofErr w:type="spellStart"/>
            <w:r w:rsidRPr="00CB7011">
              <w:rPr>
                <w:rFonts w:eastAsia="Calibri"/>
                <w:sz w:val="20"/>
              </w:rPr>
              <w:t>сирова</w:t>
            </w:r>
            <w:proofErr w:type="spellEnd"/>
            <w:r w:rsidRPr="00CB7011">
              <w:rPr>
                <w:rFonts w:eastAsia="Calibri"/>
                <w:sz w:val="20"/>
              </w:rPr>
              <w:t xml:space="preserve"> </w:t>
            </w:r>
            <w:proofErr w:type="spellStart"/>
            <w:r w:rsidRPr="00CB7011">
              <w:rPr>
                <w:rFonts w:eastAsia="Calibri"/>
                <w:sz w:val="20"/>
              </w:rPr>
              <w:t>ния</w:t>
            </w:r>
            <w:proofErr w:type="spellEnd"/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Объемы финансирования, тыс. руб.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380157" w:rsidRPr="00CB7011" w:rsidTr="003E688A">
        <w:trPr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rPr>
                <w:sz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rPr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2014 год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84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2015 год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Наименование, ед. измерения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2015 год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rPr>
                <w:sz w:val="20"/>
              </w:rPr>
            </w:pPr>
          </w:p>
        </w:tc>
      </w:tr>
      <w:tr w:rsidR="00380157" w:rsidRPr="00CB7011" w:rsidTr="003E688A">
        <w:trPr>
          <w:trHeight w:val="183"/>
          <w:tblHeader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6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10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11</w:t>
            </w:r>
          </w:p>
        </w:tc>
      </w:tr>
      <w:tr w:rsidR="00380157" w:rsidRPr="00CB7011" w:rsidTr="003E688A">
        <w:trPr>
          <w:jc w:val="center"/>
        </w:trPr>
        <w:tc>
          <w:tcPr>
            <w:tcW w:w="160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CB7011">
              <w:rPr>
                <w:sz w:val="20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380157" w:rsidRPr="00CB7011" w:rsidTr="003E688A">
        <w:trPr>
          <w:trHeight w:val="450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Организация отдыха и оздоровления </w:t>
            </w:r>
            <w:proofErr w:type="gramStart"/>
            <w:r w:rsidRPr="00CB7011">
              <w:rPr>
                <w:rFonts w:eastAsia="Calibri"/>
                <w:sz w:val="20"/>
              </w:rPr>
              <w:t>обучающихся</w:t>
            </w:r>
            <w:proofErr w:type="gramEnd"/>
            <w:r w:rsidRPr="00CB7011">
              <w:rPr>
                <w:rFonts w:eastAsia="Calibri"/>
                <w:sz w:val="20"/>
              </w:rPr>
              <w:t xml:space="preserve"> системы образования города Мурманска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2014 -2015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rFonts w:eastAsia="Calibri"/>
                <w:sz w:val="20"/>
              </w:rPr>
              <w:t>Всего: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в т</w:t>
            </w:r>
            <w:proofErr w:type="gramStart"/>
            <w:r w:rsidRPr="00CB7011">
              <w:rPr>
                <w:rFonts w:eastAsia="Calibri"/>
                <w:sz w:val="20"/>
              </w:rPr>
              <w:t>.ч</w:t>
            </w:r>
            <w:proofErr w:type="gramEnd"/>
            <w:r w:rsidRPr="00CB7011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56269,0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  27322,8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28946,2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4924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5229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КО, ОУ</w:t>
            </w:r>
          </w:p>
          <w:p w:rsidR="00380157" w:rsidRPr="00CB7011" w:rsidRDefault="00380157" w:rsidP="0039357C">
            <w:pPr>
              <w:ind w:firstLine="720"/>
              <w:rPr>
                <w:sz w:val="20"/>
                <w:lang w:eastAsia="en-US"/>
              </w:rPr>
            </w:pPr>
          </w:p>
        </w:tc>
      </w:tr>
      <w:tr w:rsidR="00380157" w:rsidRPr="00CB7011" w:rsidTr="003E688A">
        <w:trPr>
          <w:trHeight w:val="22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МБ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42129,5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20457,1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68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21672,4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CB7011" w:rsidTr="003E688A">
        <w:trPr>
          <w:trHeight w:val="919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ОБ 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14139,5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6865,7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7273,8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2899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CB7011" w:rsidTr="003E688A">
        <w:trPr>
          <w:trHeight w:val="393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225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</w:tr>
      <w:tr w:rsidR="00380157" w:rsidRPr="00CB7011" w:rsidTr="003E688A">
        <w:trPr>
          <w:trHeight w:val="17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85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Организация мероприятий по обеспечению сопровождения организованных групп детей, находящихся в трудной жизненной ситуации, выезжающих на отдых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2014 -2015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rFonts w:eastAsia="Calibri"/>
                <w:sz w:val="20"/>
              </w:rPr>
              <w:t>Всего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финансирование не требуется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Количество детей, находящихся в трудной жизненной ситуации, направленных на отдых, чел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816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880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КО</w:t>
            </w:r>
          </w:p>
        </w:tc>
      </w:tr>
      <w:tr w:rsidR="00380157" w:rsidRPr="00CB7011" w:rsidTr="003E688A">
        <w:trPr>
          <w:trHeight w:val="435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3.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Организация профильных молодежных лагерей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2014 -2015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rFonts w:eastAsia="Calibri"/>
                <w:sz w:val="20"/>
              </w:rPr>
              <w:t>Всего: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в т.ч.: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542,5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360,0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182,5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ind w:left="54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150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ind w:right="-75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КСПВООДМ,</w:t>
            </w:r>
            <w:r w:rsidRPr="00CB7011">
              <w:t xml:space="preserve"> </w:t>
            </w:r>
            <w:r w:rsidRPr="00CB7011">
              <w:rPr>
                <w:sz w:val="20"/>
              </w:rPr>
              <w:t>МБУ МП «Объединение молодежных центров и клубов»</w:t>
            </w:r>
          </w:p>
        </w:tc>
      </w:tr>
      <w:tr w:rsidR="00380157" w:rsidRPr="00CB7011" w:rsidTr="003E688A">
        <w:trPr>
          <w:trHeight w:val="21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МБ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542,5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CB7011">
              <w:rPr>
                <w:sz w:val="20"/>
                <w:lang w:eastAsia="en-US"/>
              </w:rPr>
              <w:t>360,0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CB7011">
              <w:rPr>
                <w:sz w:val="20"/>
                <w:lang w:eastAsia="en-US"/>
              </w:rPr>
              <w:t>182,5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ind w:left="54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</w:tr>
      <w:tr w:rsidR="00380157" w:rsidRPr="00CB7011" w:rsidTr="003E688A">
        <w:trPr>
          <w:trHeight w:val="2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ОБ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ind w:left="54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rPr>
                <w:sz w:val="20"/>
                <w:lang w:eastAsia="en-US"/>
              </w:rPr>
            </w:pPr>
          </w:p>
        </w:tc>
      </w:tr>
      <w:tr w:rsidR="00380157" w:rsidRPr="00CB7011" w:rsidTr="003E688A">
        <w:trPr>
          <w:trHeight w:val="480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4.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Организация </w:t>
            </w:r>
            <w:proofErr w:type="gramStart"/>
            <w:r w:rsidRPr="00CB7011">
              <w:rPr>
                <w:rFonts w:eastAsia="Calibri"/>
                <w:sz w:val="20"/>
              </w:rPr>
              <w:t>временного</w:t>
            </w:r>
            <w:proofErr w:type="gramEnd"/>
            <w:r w:rsidRPr="00CB7011">
              <w:rPr>
                <w:rFonts w:eastAsia="Calibri"/>
                <w:sz w:val="20"/>
              </w:rPr>
              <w:t xml:space="preserve"> 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115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трудоустройства несовершеннолетних </w:t>
            </w:r>
            <w:r w:rsidRPr="00CB7011">
              <w:rPr>
                <w:rFonts w:eastAsia="Calibri"/>
                <w:sz w:val="20"/>
              </w:rPr>
              <w:lastRenderedPageBreak/>
              <w:t xml:space="preserve">граждан в муниципальные образовательные организации города Мурманска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lastRenderedPageBreak/>
              <w:t>2014 -2015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rFonts w:eastAsia="Calibri"/>
                <w:sz w:val="20"/>
              </w:rPr>
              <w:t>Всего: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в т.ч.: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1719,0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882,0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837,0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Количество несовершеннолетних граждан, трудоустроенных в муниципальные образовательные организации города </w:t>
            </w:r>
            <w:r w:rsidRPr="00CB7011">
              <w:rPr>
                <w:rFonts w:eastAsia="Calibri"/>
                <w:sz w:val="20"/>
              </w:rPr>
              <w:lastRenderedPageBreak/>
              <w:t>Мурманска, чел.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lastRenderedPageBreak/>
              <w:t>650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680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КО, ОУ</w:t>
            </w:r>
          </w:p>
        </w:tc>
      </w:tr>
      <w:tr w:rsidR="00380157" w:rsidRPr="00CB7011" w:rsidTr="003E688A">
        <w:trPr>
          <w:trHeight w:val="255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115"/>
              <w:rPr>
                <w:rFonts w:eastAsia="Calibri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МБ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1719,0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882,0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837,0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CB7011" w:rsidTr="003E688A">
        <w:trPr>
          <w:trHeight w:val="85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115"/>
              <w:rPr>
                <w:rFonts w:eastAsia="Calibri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ОБ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CB7011" w:rsidTr="003E688A">
        <w:trPr>
          <w:trHeight w:val="450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5.</w:t>
            </w: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sz w:val="20"/>
              </w:rPr>
              <w:t>Создание дополнительных временных рабочих мест для несовершеннолетних граждан в возрасте от 14 до 18 лет в муниципальном бюджетном учреждении молодежной политики «Объединение молодежных центров и клубов»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2014 -2015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rFonts w:eastAsia="Calibri"/>
                <w:sz w:val="20"/>
              </w:rPr>
              <w:t>Всего: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в т.ч.: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1624,0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760,0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864,0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CB7011">
              <w:rPr>
                <w:sz w:val="20"/>
              </w:rPr>
              <w:t xml:space="preserve">Количество трудоустроенных несовершеннолетних граждан в возрасте 14- 18 лет в муниципальном бюджетном учреждении молодежной политики «Объединение молодежных центров и клубов», чел.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40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КСПВООДМ, </w:t>
            </w:r>
            <w:r w:rsidRPr="00CB7011">
              <w:rPr>
                <w:sz w:val="20"/>
              </w:rPr>
              <w:t>МБУ МП «Объединение молодежных центров и клубов»</w:t>
            </w:r>
          </w:p>
        </w:tc>
      </w:tr>
      <w:tr w:rsidR="00380157" w:rsidRPr="00CB7011" w:rsidTr="003E688A">
        <w:trPr>
          <w:trHeight w:val="36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МБ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1624,0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760,0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864,0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CB7011" w:rsidTr="003E688A">
        <w:trPr>
          <w:trHeight w:val="141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ОБ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CB7011" w:rsidTr="003E688A">
        <w:trPr>
          <w:trHeight w:val="177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6.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Содействие трудоустройству несовершеннолетних граждан в возрасте от 14 до 18 лет в учреждения и предприятия города Мурманска в летний период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2014 -2015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rFonts w:eastAsia="Calibri"/>
                <w:sz w:val="20"/>
              </w:rPr>
              <w:t>Всего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финансирование не требуется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CB7011">
              <w:rPr>
                <w:sz w:val="20"/>
              </w:rPr>
              <w:t>Количество трудоустроенных несовершеннолетних граждан в возрасте 14-18 лет в учреждения и предприятия города Мурманска,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rFonts w:eastAsia="Calibri"/>
                <w:sz w:val="20"/>
              </w:rPr>
              <w:t>700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400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КСПВООДМ,</w:t>
            </w:r>
            <w:r w:rsidRPr="00CB7011">
              <w:t xml:space="preserve"> </w:t>
            </w:r>
            <w:r w:rsidRPr="00CB7011">
              <w:rPr>
                <w:sz w:val="20"/>
              </w:rPr>
              <w:t>МБУ МП «Объединение молодежных центров и клубов»</w:t>
            </w:r>
          </w:p>
        </w:tc>
      </w:tr>
      <w:tr w:rsidR="00380157" w:rsidRPr="00CB7011" w:rsidTr="003E688A">
        <w:trPr>
          <w:trHeight w:val="383"/>
          <w:jc w:val="center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Всего по подпрограмме: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Всего:        </w:t>
            </w:r>
            <w:r w:rsidRPr="00CB7011">
              <w:rPr>
                <w:rFonts w:eastAsia="Calibri"/>
                <w:sz w:val="20"/>
              </w:rPr>
              <w:br/>
              <w:t xml:space="preserve">в т.ч.:    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60154,5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right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29324,8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right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30829,7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CB7011" w:rsidTr="003E688A">
        <w:trPr>
          <w:trHeight w:val="23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МБ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46015,0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right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22459,1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right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23555,9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CB7011" w:rsidTr="003E688A">
        <w:trPr>
          <w:trHeight w:val="26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 xml:space="preserve">ОБ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14139,5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right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6865,7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right"/>
              <w:rPr>
                <w:color w:val="000000"/>
                <w:sz w:val="18"/>
                <w:szCs w:val="18"/>
              </w:rPr>
            </w:pPr>
            <w:r w:rsidRPr="00CB7011">
              <w:rPr>
                <w:color w:val="000000"/>
                <w:sz w:val="18"/>
                <w:szCs w:val="18"/>
              </w:rPr>
              <w:t>7273,8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380157" w:rsidRPr="00443816" w:rsidRDefault="00380157" w:rsidP="003E688A">
      <w:pPr>
        <w:pageBreakBefore/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443816">
        <w:rPr>
          <w:rFonts w:eastAsia="Calibri"/>
          <w:szCs w:val="28"/>
        </w:rPr>
        <w:lastRenderedPageBreak/>
        <w:t>3.2. Перечень основных мероприятий подпрограммы на 2016 – 2019 годы</w:t>
      </w:r>
    </w:p>
    <w:p w:rsidR="00380157" w:rsidRPr="00443816" w:rsidRDefault="00380157" w:rsidP="0038015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5309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543"/>
        <w:gridCol w:w="2116"/>
        <w:gridCol w:w="941"/>
        <w:gridCol w:w="1074"/>
        <w:gridCol w:w="22"/>
        <w:gridCol w:w="808"/>
        <w:gridCol w:w="808"/>
        <w:gridCol w:w="808"/>
        <w:gridCol w:w="808"/>
        <w:gridCol w:w="941"/>
        <w:gridCol w:w="2535"/>
        <w:gridCol w:w="675"/>
        <w:gridCol w:w="674"/>
        <w:gridCol w:w="678"/>
        <w:gridCol w:w="21"/>
        <w:gridCol w:w="543"/>
        <w:gridCol w:w="1314"/>
      </w:tblGrid>
      <w:tr w:rsidR="00380157" w:rsidRPr="00443816" w:rsidTr="003E688A">
        <w:trPr>
          <w:trHeight w:val="1062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№ </w:t>
            </w:r>
            <w:proofErr w:type="spellStart"/>
            <w:proofErr w:type="gramStart"/>
            <w:r w:rsidRPr="00443816">
              <w:rPr>
                <w:rFonts w:eastAsia="Calibri"/>
                <w:sz w:val="20"/>
              </w:rPr>
              <w:t>п</w:t>
            </w:r>
            <w:proofErr w:type="spellEnd"/>
            <w:proofErr w:type="gramEnd"/>
            <w:r w:rsidRPr="00443816">
              <w:rPr>
                <w:rFonts w:eastAsia="Calibri"/>
                <w:sz w:val="20"/>
              </w:rPr>
              <w:t>/</w:t>
            </w:r>
            <w:proofErr w:type="spellStart"/>
            <w:r w:rsidRPr="00443816">
              <w:rPr>
                <w:rFonts w:eastAsia="Calibri"/>
                <w:sz w:val="20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Цель,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Срок выполнения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proofErr w:type="spellStart"/>
            <w:r w:rsidRPr="00443816">
              <w:rPr>
                <w:rFonts w:eastAsia="Calibri"/>
                <w:sz w:val="20"/>
              </w:rPr>
              <w:t>Исто</w:t>
            </w:r>
            <w:proofErr w:type="gramStart"/>
            <w:r w:rsidRPr="00443816">
              <w:rPr>
                <w:rFonts w:eastAsia="Calibri"/>
                <w:sz w:val="20"/>
              </w:rPr>
              <w:t>ч</w:t>
            </w:r>
            <w:proofErr w:type="spellEnd"/>
            <w:r w:rsidRPr="00443816">
              <w:rPr>
                <w:rFonts w:eastAsia="Calibri"/>
                <w:sz w:val="20"/>
              </w:rPr>
              <w:t>-</w:t>
            </w:r>
            <w:proofErr w:type="gramEnd"/>
            <w:r w:rsidRPr="00443816">
              <w:rPr>
                <w:rFonts w:eastAsia="Calibri"/>
                <w:sz w:val="20"/>
              </w:rPr>
              <w:t xml:space="preserve"> </w:t>
            </w:r>
            <w:proofErr w:type="spellStart"/>
            <w:r w:rsidRPr="00443816">
              <w:rPr>
                <w:rFonts w:eastAsia="Calibri"/>
                <w:sz w:val="20"/>
              </w:rPr>
              <w:t>ники</w:t>
            </w:r>
            <w:proofErr w:type="spellEnd"/>
            <w:r w:rsidRPr="00443816">
              <w:rPr>
                <w:rFonts w:eastAsia="Calibri"/>
                <w:sz w:val="20"/>
              </w:rPr>
              <w:t xml:space="preserve"> </w:t>
            </w:r>
            <w:proofErr w:type="spellStart"/>
            <w:r w:rsidRPr="00443816">
              <w:rPr>
                <w:rFonts w:eastAsia="Calibri"/>
                <w:sz w:val="20"/>
              </w:rPr>
              <w:t>финан</w:t>
            </w:r>
            <w:proofErr w:type="spellEnd"/>
            <w:r w:rsidRPr="00443816">
              <w:rPr>
                <w:rFonts w:eastAsia="Calibri"/>
                <w:sz w:val="20"/>
              </w:rPr>
              <w:t xml:space="preserve"> </w:t>
            </w:r>
            <w:proofErr w:type="spellStart"/>
            <w:r w:rsidRPr="00443816">
              <w:rPr>
                <w:rFonts w:eastAsia="Calibri"/>
                <w:sz w:val="20"/>
              </w:rPr>
              <w:t>сирования</w:t>
            </w:r>
            <w:proofErr w:type="spellEnd"/>
          </w:p>
        </w:tc>
        <w:tc>
          <w:tcPr>
            <w:tcW w:w="4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Объемы финансирования, тыс. руб.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380157" w:rsidRPr="00443816" w:rsidTr="003E688A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443816" w:rsidRDefault="00380157" w:rsidP="0039357C">
            <w:pPr>
              <w:rPr>
                <w:sz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443816" w:rsidRDefault="00380157" w:rsidP="0039357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443816" w:rsidRDefault="00380157" w:rsidP="0039357C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443816" w:rsidRDefault="00380157" w:rsidP="0039357C">
            <w:pPr>
              <w:rPr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4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2019 год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Наименование, ед. измерения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2017 год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2018 год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2019 год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443816" w:rsidRDefault="00380157" w:rsidP="0039357C">
            <w:pPr>
              <w:rPr>
                <w:sz w:val="20"/>
              </w:rPr>
            </w:pPr>
          </w:p>
        </w:tc>
      </w:tr>
      <w:tr w:rsidR="00380157" w:rsidRPr="00443816" w:rsidTr="003E688A">
        <w:trPr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13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15</w:t>
            </w:r>
          </w:p>
        </w:tc>
      </w:tr>
      <w:tr w:rsidR="00380157" w:rsidRPr="00443816" w:rsidTr="003E688A">
        <w:trPr>
          <w:jc w:val="center"/>
        </w:trPr>
        <w:tc>
          <w:tcPr>
            <w:tcW w:w="1615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443816">
              <w:rPr>
                <w:sz w:val="20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380157" w:rsidRPr="00443816" w:rsidTr="003E688A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Основное мероприятие:</w:t>
            </w:r>
          </w:p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организация отдыха и оздоровления детей и молодежи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2016 - 2019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3816">
              <w:rPr>
                <w:rFonts w:eastAsia="Calibri"/>
                <w:sz w:val="20"/>
              </w:rPr>
              <w:t>Всего:</w:t>
            </w:r>
          </w:p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в т</w:t>
            </w:r>
            <w:proofErr w:type="gramStart"/>
            <w:r w:rsidRPr="00443816">
              <w:rPr>
                <w:rFonts w:eastAsia="Calibri"/>
                <w:sz w:val="20"/>
              </w:rPr>
              <w:t>.ч</w:t>
            </w:r>
            <w:proofErr w:type="gramEnd"/>
            <w:r w:rsidRPr="00443816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134592,1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32499,4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34030,9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34030,9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sz w:val="20"/>
              </w:rPr>
              <w:t>Количество отдохнувших и оздоровленных детей и молодежи</w:t>
            </w:r>
            <w:r w:rsidRPr="00443816">
              <w:rPr>
                <w:rFonts w:eastAsia="Calibri"/>
                <w:sz w:val="20"/>
              </w:rPr>
              <w:t>, 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3816">
              <w:rPr>
                <w:sz w:val="20"/>
              </w:rPr>
              <w:t>8935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3816">
              <w:rPr>
                <w:sz w:val="20"/>
              </w:rPr>
              <w:t>8884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3816">
              <w:rPr>
                <w:sz w:val="20"/>
              </w:rPr>
              <w:t>8884</w:t>
            </w:r>
          </w:p>
        </w:tc>
        <w:tc>
          <w:tcPr>
            <w:tcW w:w="5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3816">
              <w:rPr>
                <w:sz w:val="20"/>
              </w:rPr>
              <w:t>8884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КО, ОУ, </w:t>
            </w:r>
            <w:r w:rsidRPr="00443816">
              <w:rPr>
                <w:sz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80157" w:rsidRPr="00443816" w:rsidTr="003E688A">
        <w:trPr>
          <w:trHeight w:val="22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100084,1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24357,2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25242,3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443816" w:rsidTr="003E688A">
        <w:trPr>
          <w:trHeight w:val="2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8788,6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8788,6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Количество временных рабочих мест, созданных для несовершеннолетних граждан в возрасте 14-18 лет,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536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536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536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443816" w:rsidTr="003E688A">
        <w:trPr>
          <w:trHeight w:val="6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1.1.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2016 - 2019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3816">
              <w:rPr>
                <w:rFonts w:eastAsia="Calibri"/>
                <w:sz w:val="20"/>
              </w:rPr>
              <w:t>Всего:</w:t>
            </w:r>
          </w:p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в т</w:t>
            </w:r>
            <w:proofErr w:type="gramStart"/>
            <w:r w:rsidRPr="00443816">
              <w:rPr>
                <w:rFonts w:eastAsia="Calibri"/>
                <w:sz w:val="20"/>
              </w:rPr>
              <w:t>.ч</w:t>
            </w:r>
            <w:proofErr w:type="gramEnd"/>
            <w:r w:rsidRPr="00443816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15247,8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2258,7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4329,7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4329,7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4329,7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sz w:val="20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225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225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  <w:r w:rsidRPr="00443816">
              <w:rPr>
                <w:rFonts w:eastAsia="Calibri"/>
                <w:sz w:val="20"/>
              </w:rPr>
              <w:t>КО, ОУ</w:t>
            </w:r>
          </w:p>
        </w:tc>
      </w:tr>
      <w:tr w:rsidR="00380157" w:rsidRPr="00443816" w:rsidTr="003E688A">
        <w:trPr>
          <w:trHeight w:val="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rFonts w:eastAsia="Calibri"/>
                <w:sz w:val="20"/>
              </w:rPr>
            </w:pPr>
          </w:p>
        </w:tc>
      </w:tr>
      <w:tr w:rsidR="00380157" w:rsidRPr="00443816" w:rsidTr="003E688A">
        <w:trPr>
          <w:trHeight w:val="1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15247,8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2258,7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4329,7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4329,7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rFonts w:eastAsia="Calibri"/>
                <w:sz w:val="20"/>
              </w:rPr>
            </w:pPr>
            <w:proofErr w:type="gramStart"/>
            <w:r w:rsidRPr="00443816">
              <w:rPr>
                <w:rFonts w:eastAsia="Calibri"/>
                <w:sz w:val="20"/>
              </w:rPr>
              <w:t xml:space="preserve">Количество временных рабочих мест, созданных для обучающихся системы образования города Мурманска, в рамках </w:t>
            </w:r>
            <w:r w:rsidRPr="00443816">
              <w:rPr>
                <w:rFonts w:eastAsia="Calibri"/>
                <w:sz w:val="20"/>
              </w:rPr>
              <w:lastRenderedPageBreak/>
              <w:t>подпрограммы, реализуемой комитетом по образованию администрации города Мурманска, ед.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lastRenderedPageBreak/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500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500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500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rFonts w:eastAsia="Calibri"/>
                <w:sz w:val="20"/>
              </w:rPr>
            </w:pPr>
          </w:p>
        </w:tc>
      </w:tr>
      <w:tr w:rsidR="00380157" w:rsidRPr="00443816" w:rsidTr="003E688A">
        <w:trPr>
          <w:trHeight w:val="59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ОБ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rFonts w:eastAsia="Calibri"/>
                <w:sz w:val="20"/>
              </w:rPr>
            </w:pPr>
          </w:p>
        </w:tc>
      </w:tr>
      <w:tr w:rsidR="00380157" w:rsidRPr="00443816" w:rsidTr="003E688A">
        <w:trPr>
          <w:trHeight w:val="49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150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150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right="-83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80157" w:rsidRPr="00443816" w:rsidTr="003E688A">
        <w:trPr>
          <w:trHeight w:val="18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Количество временных рабочих мест, созданных для несовершеннолетних граждан в возрасте 14-18 лет в муниципальном автономном учреждении молодежной политики «Объединение молодежных центров»,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36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rFonts w:eastAsia="Calibri"/>
                <w:sz w:val="20"/>
              </w:rPr>
            </w:pPr>
          </w:p>
        </w:tc>
      </w:tr>
      <w:tr w:rsidR="00380157" w:rsidRPr="00443816" w:rsidTr="003E688A">
        <w:trPr>
          <w:trHeight w:val="54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2016 -2019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3816">
              <w:rPr>
                <w:rFonts w:eastAsia="Calibri"/>
                <w:sz w:val="20"/>
              </w:rPr>
              <w:t>Всего:</w:t>
            </w:r>
          </w:p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443816">
              <w:rPr>
                <w:color w:val="000000"/>
                <w:sz w:val="20"/>
              </w:rPr>
              <w:t>17761,8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5861,4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3966,8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3966,8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931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880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880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880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КО</w:t>
            </w:r>
          </w:p>
        </w:tc>
      </w:tr>
      <w:tr w:rsidR="00380157" w:rsidRPr="00443816" w:rsidTr="003E688A">
        <w:trPr>
          <w:trHeight w:val="2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443816">
              <w:rPr>
                <w:color w:val="000000"/>
                <w:sz w:val="20"/>
              </w:rPr>
              <w:t>17761,8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5861,4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3966,8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3966,8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3966,8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</w:tr>
      <w:tr w:rsidR="00380157" w:rsidRPr="00443816" w:rsidTr="003E688A">
        <w:trPr>
          <w:trHeight w:val="23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2400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2400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2400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</w:tr>
      <w:tr w:rsidR="00380157" w:rsidRPr="00443816" w:rsidTr="003E688A">
        <w:trPr>
          <w:trHeight w:val="84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443816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</w:tr>
      <w:tr w:rsidR="00380157" w:rsidRPr="00443816" w:rsidTr="003E688A">
        <w:trPr>
          <w:trHeight w:val="43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1.3.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Субсидия на организацию отдыха </w:t>
            </w:r>
            <w:r w:rsidRPr="00443816">
              <w:rPr>
                <w:rFonts w:eastAsia="Calibri"/>
                <w:sz w:val="20"/>
              </w:rPr>
              <w:lastRenderedPageBreak/>
              <w:t>детей Мурманской области в муниципальных образовательных учреждениях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lastRenderedPageBreak/>
              <w:t>2016 -2019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3816">
              <w:rPr>
                <w:rFonts w:eastAsia="Calibri"/>
                <w:sz w:val="20"/>
              </w:rPr>
              <w:t>Всего:</w:t>
            </w:r>
          </w:p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в т.ч.: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443816">
              <w:rPr>
                <w:color w:val="000000"/>
                <w:sz w:val="20"/>
              </w:rPr>
              <w:t>34508,0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8142,2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8788,6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8788,6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8788,6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  <w:r w:rsidRPr="00443816">
              <w:rPr>
                <w:rFonts w:eastAsia="Calibri"/>
                <w:sz w:val="20"/>
              </w:rPr>
              <w:t xml:space="preserve">Количество детей, направленных в </w:t>
            </w:r>
            <w:r w:rsidRPr="00443816">
              <w:rPr>
                <w:rFonts w:eastAsia="Calibri"/>
                <w:sz w:val="20"/>
              </w:rPr>
              <w:lastRenderedPageBreak/>
              <w:t>оздоровительные лагеря с дневным пребыванием детей, чел.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lastRenderedPageBreak/>
              <w:t>5229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5229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5299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5299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right="-75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КО, ОУ, МАУ ЦШП</w:t>
            </w:r>
          </w:p>
        </w:tc>
      </w:tr>
      <w:tr w:rsidR="00380157" w:rsidRPr="00443816" w:rsidTr="003E688A">
        <w:trPr>
          <w:trHeight w:val="23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443816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</w:rPr>
            </w:pPr>
            <w:r w:rsidRPr="00443816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</w:rPr>
            </w:pPr>
            <w:r w:rsidRPr="00443816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</w:rPr>
            </w:pPr>
            <w:r w:rsidRPr="00443816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</w:rPr>
            </w:pPr>
            <w:r w:rsidRPr="00443816">
              <w:rPr>
                <w:sz w:val="20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</w:tr>
      <w:tr w:rsidR="00380157" w:rsidRPr="00443816" w:rsidTr="003E688A">
        <w:trPr>
          <w:trHeight w:val="13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443816">
              <w:rPr>
                <w:color w:val="000000"/>
                <w:sz w:val="20"/>
              </w:rPr>
              <w:t>34508,0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8788,6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8788,6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</w:tr>
      <w:tr w:rsidR="00380157" w:rsidRPr="00443816" w:rsidTr="003E688A">
        <w:trPr>
          <w:trHeight w:val="1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1.4.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proofErr w:type="spellStart"/>
            <w:r w:rsidRPr="00443816">
              <w:rPr>
                <w:rFonts w:eastAsia="Calibri"/>
                <w:sz w:val="20"/>
              </w:rPr>
              <w:t>Софинансирование</w:t>
            </w:r>
            <w:proofErr w:type="spellEnd"/>
            <w:r w:rsidRPr="00443816">
              <w:rPr>
                <w:rFonts w:eastAsia="Calibri"/>
                <w:sz w:val="20"/>
              </w:rPr>
              <w:t xml:space="preserve"> </w:t>
            </w:r>
            <w:proofErr w:type="gramStart"/>
            <w:r w:rsidRPr="00443816">
              <w:rPr>
                <w:rFonts w:eastAsia="Calibri"/>
                <w:sz w:val="20"/>
              </w:rPr>
              <w:t>за счет средств местного бюджета к субсидии из областного бюджета на организацию отдыха детей Мурманской области в образовательных организациях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2016 - 2019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43816">
              <w:rPr>
                <w:rFonts w:eastAsia="Calibri"/>
                <w:sz w:val="20"/>
              </w:rPr>
              <w:t>Всего:</w:t>
            </w:r>
          </w:p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443816">
              <w:rPr>
                <w:color w:val="000000"/>
                <w:sz w:val="20"/>
              </w:rPr>
              <w:t>67074,5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16237,1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16945,8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16945,8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16945,8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right="-75"/>
              <w:rPr>
                <w:sz w:val="20"/>
                <w:lang w:eastAsia="en-US"/>
              </w:rPr>
            </w:pPr>
          </w:p>
        </w:tc>
      </w:tr>
      <w:tr w:rsidR="00380157" w:rsidRPr="00443816" w:rsidTr="003E688A">
        <w:trPr>
          <w:trHeight w:val="1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443816">
              <w:rPr>
                <w:color w:val="000000"/>
                <w:sz w:val="20"/>
              </w:rPr>
              <w:t>67074,5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16237,1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16945,8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16945,8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16945,8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right="-75"/>
              <w:rPr>
                <w:sz w:val="20"/>
                <w:lang w:eastAsia="en-US"/>
              </w:rPr>
            </w:pPr>
          </w:p>
        </w:tc>
      </w:tr>
      <w:tr w:rsidR="00380157" w:rsidRPr="00443816" w:rsidTr="003E688A">
        <w:trPr>
          <w:trHeight w:val="9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color w:val="000000"/>
                <w:sz w:val="20"/>
              </w:rPr>
            </w:pPr>
            <w:r w:rsidRPr="00443816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23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left="-73" w:right="-74"/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ind w:right="-75"/>
              <w:rPr>
                <w:sz w:val="20"/>
                <w:lang w:eastAsia="en-US"/>
              </w:rPr>
            </w:pPr>
          </w:p>
        </w:tc>
      </w:tr>
      <w:tr w:rsidR="00380157" w:rsidRPr="00443816" w:rsidTr="003E688A">
        <w:trPr>
          <w:trHeight w:val="37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Всего по подпрограмме: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Всего:        </w:t>
            </w:r>
            <w:r w:rsidRPr="00443816">
              <w:rPr>
                <w:rFonts w:eastAsia="Calibri"/>
                <w:sz w:val="20"/>
              </w:rPr>
              <w:br/>
              <w:t xml:space="preserve">в т.ч.: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134592,1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32499,4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34030,9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34030,9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443816" w:rsidTr="003E688A">
        <w:trPr>
          <w:trHeight w:val="17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МБ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100084,1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24357,2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25242,3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  <w:tr w:rsidR="00380157" w:rsidRPr="00443816" w:rsidTr="003E688A">
        <w:trPr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ОБ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8142,2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8788,6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8788,6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</w:tr>
    </w:tbl>
    <w:p w:rsidR="00380157" w:rsidRPr="00443816" w:rsidRDefault="00380157" w:rsidP="00380157">
      <w:pPr>
        <w:autoSpaceDE w:val="0"/>
        <w:autoSpaceDN w:val="0"/>
        <w:adjustRightInd w:val="0"/>
        <w:rPr>
          <w:szCs w:val="28"/>
          <w:lang w:eastAsia="en-US"/>
        </w:rPr>
      </w:pPr>
    </w:p>
    <w:p w:rsidR="00380157" w:rsidRPr="00443816" w:rsidRDefault="00380157" w:rsidP="003E688A">
      <w:pPr>
        <w:pageBreakBefore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443816">
        <w:rPr>
          <w:bCs/>
          <w:szCs w:val="28"/>
          <w:lang w:eastAsia="en-US"/>
        </w:rPr>
        <w:lastRenderedPageBreak/>
        <w:t>Детализация направлений расходов на 2016 – 2019 годы</w:t>
      </w:r>
    </w:p>
    <w:tbl>
      <w:tblPr>
        <w:tblW w:w="15309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679"/>
        <w:gridCol w:w="6423"/>
        <w:gridCol w:w="1480"/>
        <w:gridCol w:w="1345"/>
        <w:gridCol w:w="1346"/>
        <w:gridCol w:w="1345"/>
        <w:gridCol w:w="1346"/>
        <w:gridCol w:w="1345"/>
      </w:tblGrid>
      <w:tr w:rsidR="00380157" w:rsidRPr="00443816" w:rsidTr="003E688A">
        <w:trPr>
          <w:trHeight w:val="41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№ </w:t>
            </w:r>
            <w:proofErr w:type="spellStart"/>
            <w:proofErr w:type="gramStart"/>
            <w:r w:rsidRPr="00443816">
              <w:rPr>
                <w:rFonts w:eastAsia="Calibri"/>
                <w:sz w:val="20"/>
              </w:rPr>
              <w:t>п</w:t>
            </w:r>
            <w:proofErr w:type="spellEnd"/>
            <w:proofErr w:type="gramEnd"/>
            <w:r w:rsidRPr="00443816">
              <w:rPr>
                <w:rFonts w:eastAsia="Calibri"/>
                <w:sz w:val="20"/>
              </w:rPr>
              <w:t>/</w:t>
            </w:r>
            <w:proofErr w:type="spellStart"/>
            <w:r w:rsidRPr="00443816">
              <w:rPr>
                <w:rFonts w:eastAsia="Calibri"/>
                <w:sz w:val="20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Источники финансирования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Объемы финансирования, тыс. руб.</w:t>
            </w:r>
          </w:p>
        </w:tc>
      </w:tr>
      <w:tr w:rsidR="00380157" w:rsidRPr="00443816" w:rsidTr="003E688A">
        <w:trPr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443816" w:rsidRDefault="00380157" w:rsidP="0039357C">
            <w:pPr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443816" w:rsidRDefault="00380157" w:rsidP="0039357C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57" w:rsidRPr="00443816" w:rsidRDefault="00380157" w:rsidP="0039357C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2019 год</w:t>
            </w:r>
          </w:p>
        </w:tc>
      </w:tr>
      <w:tr w:rsidR="00380157" w:rsidRPr="00443816" w:rsidTr="003E688A">
        <w:trPr>
          <w:trHeight w:val="165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</w:t>
            </w:r>
          </w:p>
        </w:tc>
      </w:tr>
      <w:tr w:rsidR="00380157" w:rsidRPr="00443816" w:rsidTr="003E688A">
        <w:trPr>
          <w:trHeight w:val="21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 xml:space="preserve">Основное мероприятие: </w:t>
            </w:r>
          </w:p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организация отдыха и оздоровления детей и молодежи, из них: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3816">
              <w:rPr>
                <w:rFonts w:eastAsia="Calibri"/>
                <w:sz w:val="20"/>
              </w:rPr>
              <w:t>Всего:</w:t>
            </w:r>
          </w:p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в т</w:t>
            </w:r>
            <w:proofErr w:type="gramStart"/>
            <w:r w:rsidRPr="00443816">
              <w:rPr>
                <w:rFonts w:eastAsia="Calibri"/>
                <w:sz w:val="20"/>
              </w:rPr>
              <w:t>.ч</w:t>
            </w:r>
            <w:proofErr w:type="gramEnd"/>
            <w:r w:rsidRPr="00443816">
              <w:rPr>
                <w:rFonts w:eastAsia="Calibri"/>
                <w:sz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134592,1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32499,4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34030,9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34030,9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34030,9</w:t>
            </w:r>
          </w:p>
        </w:tc>
      </w:tr>
      <w:tr w:rsidR="00380157" w:rsidRPr="00443816" w:rsidTr="003E688A">
        <w:trPr>
          <w:trHeight w:val="1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100084,1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24357,2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25242,3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25242,3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25242,3</w:t>
            </w:r>
          </w:p>
        </w:tc>
      </w:tr>
      <w:tr w:rsidR="00380157" w:rsidRPr="00443816" w:rsidTr="003E688A">
        <w:trPr>
          <w:trHeight w:val="10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34508,0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8142,2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8788,6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8788,6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8788,6</w:t>
            </w:r>
          </w:p>
        </w:tc>
      </w:tr>
      <w:tr w:rsidR="00380157" w:rsidRPr="00443816" w:rsidTr="003E688A">
        <w:trPr>
          <w:trHeight w:val="6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sz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15247,8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2258,7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4329,7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4329,7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4329,7</w:t>
            </w:r>
          </w:p>
        </w:tc>
      </w:tr>
      <w:tr w:rsidR="00380157" w:rsidRPr="00443816" w:rsidTr="003E688A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sz w:val="20"/>
                <w:lang w:eastAsia="en-US"/>
              </w:rPr>
              <w:t>Расходы организацию детских профильных экспедиций (</w:t>
            </w:r>
            <w:proofErr w:type="gramStart"/>
            <w:r w:rsidRPr="00443816">
              <w:rPr>
                <w:sz w:val="20"/>
                <w:lang w:eastAsia="en-US"/>
              </w:rPr>
              <w:t>КО</w:t>
            </w:r>
            <w:proofErr w:type="gramEnd"/>
            <w:r w:rsidRPr="00443816">
              <w:rPr>
                <w:sz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1412,2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384,2</w:t>
            </w:r>
          </w:p>
        </w:tc>
      </w:tr>
      <w:tr w:rsidR="00380157" w:rsidRPr="00443816" w:rsidTr="003E688A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Расходы на создание временных рабочих мест</w:t>
            </w:r>
            <w:r w:rsidRPr="00443816">
              <w:t xml:space="preserve"> </w:t>
            </w:r>
            <w:r w:rsidRPr="00443816">
              <w:rPr>
                <w:rFonts w:eastAsia="Calibri"/>
                <w:sz w:val="20"/>
              </w:rPr>
              <w:t>для несовершеннолетних граждан в возрасте 14-18 лет</w:t>
            </w:r>
            <w:r w:rsidRPr="00443816">
              <w:t xml:space="preserve"> </w:t>
            </w:r>
            <w:r w:rsidRPr="00443816">
              <w:rPr>
                <w:rFonts w:eastAsia="Calibri"/>
                <w:sz w:val="20"/>
              </w:rPr>
              <w:t xml:space="preserve">в муниципальные общеобразовательные учреждения города Мурманска </w:t>
            </w:r>
            <w:r w:rsidRPr="00443816">
              <w:rPr>
                <w:sz w:val="20"/>
              </w:rPr>
              <w:t>(</w:t>
            </w:r>
            <w:proofErr w:type="gramStart"/>
            <w:r w:rsidRPr="00443816">
              <w:rPr>
                <w:sz w:val="20"/>
              </w:rPr>
              <w:t>КО</w:t>
            </w:r>
            <w:proofErr w:type="gramEnd"/>
            <w:r w:rsidRPr="00443816"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3500,6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836,3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888,1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888,1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888,1</w:t>
            </w:r>
          </w:p>
        </w:tc>
      </w:tr>
      <w:tr w:rsidR="00380157" w:rsidRPr="00443816" w:rsidTr="003E688A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proofErr w:type="gramStart"/>
            <w:r w:rsidRPr="00443816">
              <w:rPr>
                <w:rFonts w:eastAsia="Calibri"/>
                <w:sz w:val="20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5683,6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1894,6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1894,6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1894,6</w:t>
            </w:r>
          </w:p>
        </w:tc>
      </w:tr>
      <w:tr w:rsidR="00380157" w:rsidRPr="00443816" w:rsidTr="003E688A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sz w:val="20"/>
              </w:rPr>
              <w:t>Расходы на</w:t>
            </w:r>
            <w:r w:rsidRPr="00443816">
              <w:rPr>
                <w:sz w:val="24"/>
                <w:szCs w:val="24"/>
              </w:rPr>
              <w:t xml:space="preserve"> </w:t>
            </w:r>
            <w:r w:rsidRPr="00443816">
              <w:rPr>
                <w:sz w:val="20"/>
              </w:rPr>
              <w:t xml:space="preserve">организацию деятельности специализированных (профильных) лагерей </w:t>
            </w:r>
            <w:r w:rsidRPr="00443816">
              <w:rPr>
                <w:sz w:val="20"/>
                <w:lang w:eastAsia="en-US"/>
              </w:rPr>
              <w:t>(КСПВООДМ)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1626,0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422,0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422,0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443816">
              <w:rPr>
                <w:sz w:val="20"/>
                <w:lang w:eastAsia="en-US"/>
              </w:rPr>
              <w:t>422,0</w:t>
            </w:r>
          </w:p>
        </w:tc>
      </w:tr>
      <w:tr w:rsidR="00380157" w:rsidRPr="00443816" w:rsidTr="003E688A">
        <w:trPr>
          <w:trHeight w:val="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1.1.5.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43816">
              <w:rPr>
                <w:rFonts w:eastAsia="Calibri"/>
                <w:sz w:val="20"/>
              </w:rPr>
              <w:t>Расходы на создание временных рабочих мест</w:t>
            </w:r>
            <w:r w:rsidRPr="00443816">
              <w:t xml:space="preserve"> </w:t>
            </w:r>
            <w:r w:rsidRPr="00443816">
              <w:rPr>
                <w:rFonts w:eastAsia="Calibri"/>
                <w:sz w:val="20"/>
              </w:rPr>
              <w:t>для несовершеннолетних граждан в возрасте 14-18 лет</w:t>
            </w:r>
            <w:r w:rsidRPr="00443816">
              <w:t xml:space="preserve"> </w:t>
            </w:r>
            <w:r w:rsidRPr="00443816">
              <w:rPr>
                <w:rFonts w:eastAsia="Calibri"/>
                <w:sz w:val="20"/>
              </w:rPr>
              <w:t xml:space="preserve">в </w:t>
            </w:r>
            <w:r w:rsidRPr="00443816">
              <w:rPr>
                <w:sz w:val="20"/>
              </w:rPr>
              <w:t>муниципальном автономном учреждении молодежной политики «Объединение молодежных центров»</w:t>
            </w:r>
            <w:r w:rsidRPr="00443816">
              <w:rPr>
                <w:sz w:val="20"/>
                <w:lang w:eastAsia="en-US"/>
              </w:rPr>
              <w:t xml:space="preserve"> (КСПВООДМ)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443816">
              <w:rPr>
                <w:sz w:val="20"/>
              </w:rPr>
              <w:t>3025,2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802,8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7" w:rsidRPr="00443816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43816">
              <w:rPr>
                <w:rFonts w:eastAsia="Calibri"/>
                <w:sz w:val="20"/>
              </w:rPr>
              <w:t>740,8</w:t>
            </w:r>
          </w:p>
        </w:tc>
      </w:tr>
    </w:tbl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380157" w:rsidRPr="00CB7011" w:rsidSect="00380157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134"/>
        <w:gridCol w:w="992"/>
        <w:gridCol w:w="993"/>
        <w:gridCol w:w="850"/>
        <w:gridCol w:w="851"/>
        <w:gridCol w:w="805"/>
        <w:gridCol w:w="754"/>
      </w:tblGrid>
      <w:tr w:rsidR="00380157" w:rsidRPr="00CB7011" w:rsidTr="0039357C">
        <w:trPr>
          <w:trHeight w:val="599"/>
        </w:trPr>
        <w:tc>
          <w:tcPr>
            <w:tcW w:w="36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 xml:space="preserve">Всего. 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тыс. руб.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 xml:space="preserve">В том числе по годам реализации, 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тыс. руб.</w:t>
            </w:r>
          </w:p>
        </w:tc>
      </w:tr>
      <w:tr w:rsidR="00380157" w:rsidRPr="00CB7011" w:rsidTr="0039357C">
        <w:trPr>
          <w:trHeight w:val="355"/>
        </w:trPr>
        <w:tc>
          <w:tcPr>
            <w:tcW w:w="36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2014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2015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2016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2017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2018 год</w:t>
            </w:r>
          </w:p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2019 год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8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194 746,6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29 324,8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30 829,7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32 499,4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34 030,9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34 030,9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63" w:right="-124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34 030,9</w:t>
            </w:r>
          </w:p>
        </w:tc>
      </w:tr>
      <w:tr w:rsidR="00380157" w:rsidRPr="00CB7011" w:rsidTr="003935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380157" w:rsidRPr="00CB7011" w:rsidTr="0039357C"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146 099,1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22 459,1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23 555,9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24 357,2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25 242,3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25 242,3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left="-107" w:right="-75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25 242,3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48 647,5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6 865,7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7 273,8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8 142,2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8 788,6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8 788,6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8 788,6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CB70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1134" w:type="dxa"/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187 928,9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28 204,8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29 783,2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ind w:right="-108"/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31 336,6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left="-108"/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32 868,1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left="-108" w:right="-153"/>
              <w:jc w:val="center"/>
            </w:pPr>
            <w:r w:rsidRPr="00CB7011">
              <w:rPr>
                <w:color w:val="000000"/>
                <w:sz w:val="20"/>
              </w:rPr>
              <w:t>32 868,1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left="-63" w:right="-108"/>
              <w:jc w:val="center"/>
            </w:pPr>
            <w:r w:rsidRPr="00CB7011">
              <w:rPr>
                <w:color w:val="000000"/>
                <w:sz w:val="20"/>
              </w:rPr>
              <w:t>32 868,1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139 281,4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bCs/>
                <w:color w:val="000000"/>
                <w:sz w:val="20"/>
              </w:rPr>
            </w:pPr>
            <w:r w:rsidRPr="00CB7011">
              <w:rPr>
                <w:bCs/>
                <w:color w:val="000000"/>
                <w:sz w:val="20"/>
              </w:rPr>
              <w:t>21 339,1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bCs/>
                <w:color w:val="000000"/>
                <w:sz w:val="20"/>
              </w:rPr>
            </w:pPr>
            <w:r w:rsidRPr="00CB7011">
              <w:rPr>
                <w:bCs/>
                <w:color w:val="000000"/>
                <w:sz w:val="20"/>
              </w:rPr>
              <w:t>22 509,4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ind w:right="-108"/>
              <w:jc w:val="center"/>
              <w:rPr>
                <w:bCs/>
                <w:color w:val="000000"/>
                <w:sz w:val="20"/>
              </w:rPr>
            </w:pPr>
            <w:r w:rsidRPr="00CB7011">
              <w:rPr>
                <w:bCs/>
                <w:color w:val="000000"/>
                <w:sz w:val="20"/>
              </w:rPr>
              <w:t>23 194,4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left="-108"/>
              <w:jc w:val="center"/>
              <w:rPr>
                <w:bCs/>
                <w:color w:val="000000"/>
                <w:sz w:val="20"/>
              </w:rPr>
            </w:pPr>
            <w:r w:rsidRPr="00CB7011">
              <w:rPr>
                <w:bCs/>
                <w:color w:val="000000"/>
                <w:sz w:val="20"/>
              </w:rPr>
              <w:t>24 079,5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left="-108" w:right="-153"/>
              <w:jc w:val="center"/>
              <w:rPr>
                <w:bCs/>
                <w:color w:val="000000"/>
                <w:sz w:val="20"/>
              </w:rPr>
            </w:pPr>
            <w:r w:rsidRPr="00CB7011">
              <w:rPr>
                <w:bCs/>
                <w:color w:val="000000"/>
                <w:sz w:val="20"/>
              </w:rPr>
              <w:t>24 079,5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left="-63" w:right="-108"/>
              <w:jc w:val="center"/>
              <w:rPr>
                <w:bCs/>
                <w:color w:val="000000"/>
                <w:sz w:val="20"/>
              </w:rPr>
            </w:pPr>
            <w:r w:rsidRPr="00CB7011">
              <w:rPr>
                <w:bCs/>
                <w:color w:val="000000"/>
                <w:sz w:val="20"/>
              </w:rPr>
              <w:t>24 079,5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48 647,5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6 865,7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7 273,8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8 142,2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8 788,6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8 788,6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B7011">
              <w:rPr>
                <w:rFonts w:eastAsia="Calibri"/>
                <w:sz w:val="20"/>
              </w:rPr>
              <w:t>8 788,6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1134" w:type="dxa"/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6 817,7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1 120,0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1 046,5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1 162,8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1 162,8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1 162,8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right="-108"/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1 162,8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6 817,7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1 120,0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1 046,5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1 162,8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1 162,8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1 162,8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vAlign w:val="center"/>
          </w:tcPr>
          <w:p w:rsidR="00380157" w:rsidRPr="00CB7011" w:rsidRDefault="00380157" w:rsidP="0039357C">
            <w:pPr>
              <w:ind w:right="-108"/>
              <w:jc w:val="center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>1 162,8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</w:tr>
      <w:tr w:rsidR="00380157" w:rsidRPr="00CB7011" w:rsidTr="0039357C"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1134" w:type="dxa"/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ind w:right="-153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80157" w:rsidRPr="00CB7011" w:rsidRDefault="00380157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380157" w:rsidRPr="00CB7011" w:rsidRDefault="00380157" w:rsidP="00380157">
      <w:pPr>
        <w:ind w:firstLine="600"/>
        <w:jc w:val="center"/>
        <w:rPr>
          <w:szCs w:val="28"/>
          <w:lang w:eastAsia="en-US"/>
        </w:rPr>
      </w:pPr>
    </w:p>
    <w:p w:rsidR="00380157" w:rsidRPr="00CB7011" w:rsidRDefault="00380157" w:rsidP="00380157">
      <w:pPr>
        <w:ind w:firstLine="60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380157" w:rsidRPr="00CB7011" w:rsidRDefault="00380157" w:rsidP="00380157">
      <w:pPr>
        <w:ind w:firstLine="720"/>
        <w:jc w:val="both"/>
        <w:rPr>
          <w:sz w:val="20"/>
          <w:lang w:eastAsia="en-US"/>
        </w:rPr>
      </w:pPr>
    </w:p>
    <w:p w:rsidR="00380157" w:rsidRPr="00CB7011" w:rsidRDefault="00380157" w:rsidP="00380157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Комитет по образованию администрации города Мурманска является организатором выполнения подпрограммы и осуществляет оперативный </w:t>
      </w:r>
      <w:proofErr w:type="gramStart"/>
      <w:r w:rsidRPr="00CB7011">
        <w:rPr>
          <w:szCs w:val="28"/>
          <w:lang w:eastAsia="en-US"/>
        </w:rPr>
        <w:t>контроль за</w:t>
      </w:r>
      <w:proofErr w:type="gramEnd"/>
      <w:r w:rsidRPr="00CB7011">
        <w:rPr>
          <w:szCs w:val="28"/>
          <w:lang w:eastAsia="en-US"/>
        </w:rPr>
        <w:t xml:space="preserve"> ходом ее реализации.</w:t>
      </w:r>
    </w:p>
    <w:p w:rsidR="00380157" w:rsidRPr="00CB7011" w:rsidRDefault="00380157" w:rsidP="00380157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380157" w:rsidRPr="00CB7011" w:rsidRDefault="00380157" w:rsidP="00380157">
      <w:pPr>
        <w:tabs>
          <w:tab w:val="num" w:pos="851"/>
          <w:tab w:val="left" w:pos="1080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380157" w:rsidRPr="00CB7011" w:rsidRDefault="00380157" w:rsidP="00380157">
      <w:pPr>
        <w:tabs>
          <w:tab w:val="num" w:pos="851"/>
          <w:tab w:val="left" w:pos="1080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380157" w:rsidRPr="00CB7011" w:rsidRDefault="00380157" w:rsidP="00380157">
      <w:pPr>
        <w:tabs>
          <w:tab w:val="num" w:pos="851"/>
          <w:tab w:val="left" w:pos="1080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380157" w:rsidRPr="00CB7011" w:rsidRDefault="00380157" w:rsidP="00380157">
      <w:pPr>
        <w:tabs>
          <w:tab w:val="num" w:pos="851"/>
          <w:tab w:val="left" w:pos="1080"/>
        </w:tabs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подведомственные комитету по социальной поддержке, взаимодействию с общественными организациями и делам </w:t>
      </w:r>
      <w:proofErr w:type="gramStart"/>
      <w:r w:rsidRPr="00CB7011">
        <w:rPr>
          <w:szCs w:val="28"/>
          <w:lang w:eastAsia="en-US"/>
        </w:rPr>
        <w:t>молодежи администрации города Мурманска учреждения</w:t>
      </w:r>
      <w:proofErr w:type="gramEnd"/>
      <w:r w:rsidRPr="00CB7011">
        <w:rPr>
          <w:szCs w:val="28"/>
          <w:lang w:eastAsia="en-US"/>
        </w:rPr>
        <w:t>.</w:t>
      </w:r>
    </w:p>
    <w:p w:rsidR="00380157" w:rsidRPr="00CB7011" w:rsidRDefault="00380157" w:rsidP="00380157">
      <w:pPr>
        <w:tabs>
          <w:tab w:val="left" w:pos="1080"/>
        </w:tabs>
        <w:ind w:firstLine="567"/>
        <w:jc w:val="both"/>
        <w:rPr>
          <w:szCs w:val="28"/>
          <w:lang w:eastAsia="en-US"/>
        </w:rPr>
      </w:pPr>
      <w:proofErr w:type="gramStart"/>
      <w:r w:rsidRPr="00CB7011">
        <w:rPr>
          <w:szCs w:val="28"/>
          <w:lang w:eastAsia="en-US"/>
        </w:rPr>
        <w:t>По итогам работы заказчиком заказчику-координатору муниципальной программы города Мурманска «Развитие образования» на 2014 – 2019 годы (заказчику - координатору подпрограммы)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полугодием и 9 месяцами текущего года  с приложением пояснительной записки.</w:t>
      </w:r>
      <w:proofErr w:type="gramEnd"/>
      <w:r w:rsidRPr="00CB7011">
        <w:rPr>
          <w:szCs w:val="28"/>
          <w:lang w:eastAsia="en-US"/>
        </w:rPr>
        <w:t xml:space="preserve"> </w:t>
      </w:r>
      <w:proofErr w:type="gramStart"/>
      <w:r w:rsidRPr="00CB7011">
        <w:rPr>
          <w:szCs w:val="28"/>
          <w:lang w:eastAsia="en-US"/>
        </w:rPr>
        <w:t xml:space="preserve">Заказчиком заказчику-координатору муниципальной программы города Мурманска «Развитие образования» на   2014 - 2019 годы (заказчику - координатору подпрограммы) ежегодно направляется годовой отчет  установленной формы в соответствии с Порядком </w:t>
      </w:r>
      <w:r w:rsidRPr="00CB7011">
        <w:rPr>
          <w:szCs w:val="28"/>
          <w:lang w:eastAsia="en-US"/>
        </w:rPr>
        <w:lastRenderedPageBreak/>
        <w:t xml:space="preserve">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  <w:proofErr w:type="gramEnd"/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380157" w:rsidRPr="00CB7011" w:rsidRDefault="00380157" w:rsidP="00380157">
      <w:pPr>
        <w:ind w:firstLine="567"/>
        <w:jc w:val="both"/>
        <w:rPr>
          <w:szCs w:val="28"/>
          <w:lang w:eastAsia="en-US"/>
        </w:rPr>
      </w:pPr>
    </w:p>
    <w:p w:rsidR="00380157" w:rsidRPr="00CB7011" w:rsidRDefault="00380157" w:rsidP="00380157">
      <w:pPr>
        <w:ind w:firstLine="567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380157" w:rsidRPr="00CB7011" w:rsidRDefault="00380157" w:rsidP="00380157">
      <w:pPr>
        <w:ind w:firstLine="567"/>
        <w:jc w:val="both"/>
        <w:rPr>
          <w:szCs w:val="28"/>
          <w:lang w:eastAsia="en-US"/>
        </w:rPr>
      </w:pPr>
    </w:p>
    <w:p w:rsidR="00380157" w:rsidRPr="00CB7011" w:rsidRDefault="00380157" w:rsidP="00380157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380157" w:rsidRPr="00CB7011" w:rsidRDefault="00380157" w:rsidP="00380157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380157" w:rsidRPr="00CB7011" w:rsidRDefault="00380157" w:rsidP="00380157">
      <w:pPr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380157" w:rsidRPr="00CB7011" w:rsidRDefault="00380157" w:rsidP="00380157">
      <w:pPr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380157" w:rsidRPr="00CB7011" w:rsidRDefault="00380157" w:rsidP="00380157">
      <w:pPr>
        <w:tabs>
          <w:tab w:val="left" w:pos="360"/>
          <w:tab w:val="left" w:pos="1080"/>
        </w:tabs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приведёт к изменению сроков исполнения программных мероприятий;</w:t>
      </w:r>
    </w:p>
    <w:p w:rsidR="00380157" w:rsidRPr="00CB7011" w:rsidRDefault="00380157" w:rsidP="00380157">
      <w:pPr>
        <w:tabs>
          <w:tab w:val="left" w:pos="360"/>
          <w:tab w:val="left" w:pos="1080"/>
        </w:tabs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380157" w:rsidRPr="00CB7011" w:rsidRDefault="00380157" w:rsidP="00380157">
      <w:pPr>
        <w:ind w:firstLine="567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380157" w:rsidRPr="00CB7011" w:rsidRDefault="00380157" w:rsidP="00380157">
      <w:pPr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подпрограммы определяется в соответствии с методикой </w:t>
      </w:r>
      <w:proofErr w:type="gramStart"/>
      <w:r w:rsidRPr="00CB7011">
        <w:rPr>
          <w:szCs w:val="28"/>
        </w:rPr>
        <w:t>оценки эффективности реализации муниципальных программ города Мурманска</w:t>
      </w:r>
      <w:proofErr w:type="gramEnd"/>
      <w:r w:rsidRPr="00CB7011">
        <w:rPr>
          <w:szCs w:val="28"/>
        </w:rPr>
        <w:t>.</w:t>
      </w:r>
    </w:p>
    <w:p w:rsidR="00380157" w:rsidRPr="00CB7011" w:rsidRDefault="00380157" w:rsidP="00380157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6448BF" w:rsidRDefault="006448BF"/>
    <w:sectPr w:rsidR="006448BF" w:rsidSect="0038015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3E688A" w:rsidP="00346220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E501E0" w:rsidRDefault="003E688A">
    <w:pPr>
      <w:pStyle w:val="aa"/>
    </w:pPr>
  </w:p>
  <w:p w:rsidR="00E501E0" w:rsidRDefault="003E68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Pr="00F65724" w:rsidRDefault="003E688A" w:rsidP="00F6572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4"/>
  </w:num>
  <w:num w:numId="28">
    <w:abstractNumId w:val="3"/>
  </w:num>
  <w:num w:numId="29">
    <w:abstractNumId w:val="14"/>
  </w:num>
  <w:num w:numId="30">
    <w:abstractNumId w:val="11"/>
  </w:num>
  <w:num w:numId="31">
    <w:abstractNumId w:val="1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57"/>
    <w:rsid w:val="000A05F1"/>
    <w:rsid w:val="00220582"/>
    <w:rsid w:val="00375D23"/>
    <w:rsid w:val="00380157"/>
    <w:rsid w:val="003B7B75"/>
    <w:rsid w:val="003E3C36"/>
    <w:rsid w:val="003E688A"/>
    <w:rsid w:val="004D05C1"/>
    <w:rsid w:val="006448BF"/>
    <w:rsid w:val="006C79EC"/>
    <w:rsid w:val="00893CF1"/>
    <w:rsid w:val="009526BE"/>
    <w:rsid w:val="009B7133"/>
    <w:rsid w:val="00AD6C49"/>
    <w:rsid w:val="00B340FB"/>
    <w:rsid w:val="00D07A0D"/>
    <w:rsid w:val="00DD69C6"/>
    <w:rsid w:val="00E02957"/>
    <w:rsid w:val="00E36285"/>
    <w:rsid w:val="00E41790"/>
    <w:rsid w:val="00F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157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80157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80157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80157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80157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05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0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380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1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01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0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01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rsid w:val="00380157"/>
    <w:rPr>
      <w:color w:val="0000FF"/>
      <w:u w:val="single"/>
    </w:rPr>
  </w:style>
  <w:style w:type="paragraph" w:customStyle="1" w:styleId="FR1">
    <w:name w:val="FR1"/>
    <w:rsid w:val="00380157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6">
    <w:name w:val="Знак Знак Знак"/>
    <w:basedOn w:val="a"/>
    <w:rsid w:val="0038015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7">
    <w:name w:val="Знак"/>
    <w:basedOn w:val="a"/>
    <w:rsid w:val="00380157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rsid w:val="0038015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0157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80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01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380157"/>
  </w:style>
  <w:style w:type="table" w:styleId="ad">
    <w:name w:val="Table Grid"/>
    <w:basedOn w:val="a1"/>
    <w:uiPriority w:val="59"/>
    <w:rsid w:val="00380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80157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801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80157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3801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0157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3801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3801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380157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380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38015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380157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380157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11"/>
    <w:rsid w:val="00380157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380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qFormat/>
    <w:rsid w:val="00380157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38015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380157"/>
  </w:style>
  <w:style w:type="paragraph" w:customStyle="1" w:styleId="Style1">
    <w:name w:val="Style1"/>
    <w:basedOn w:val="a"/>
    <w:rsid w:val="00380157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380157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38015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3801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80157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380157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38015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380157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38015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38015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380157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380157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380157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380157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380157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380157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380157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380157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3801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380157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380157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380157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380157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380157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3801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80157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3801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380157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e"/>
    <w:locked/>
    <w:rsid w:val="00380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3801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380157"/>
    <w:rPr>
      <w:rFonts w:hAnsi="Times New Roman" w:cs="Times New Roman"/>
      <w:sz w:val="16"/>
      <w:szCs w:val="16"/>
    </w:rPr>
  </w:style>
  <w:style w:type="paragraph" w:styleId="af1">
    <w:name w:val="Body Text"/>
    <w:basedOn w:val="a"/>
    <w:link w:val="af2"/>
    <w:rsid w:val="00380157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80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38015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380157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3">
    <w:name w:val="Normal (Web)"/>
    <w:basedOn w:val="a"/>
    <w:rsid w:val="0038015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380157"/>
    <w:rPr>
      <w:rFonts w:ascii="Times New Roman" w:hAnsi="Times New Roman" w:cs="Times New Roman"/>
      <w:sz w:val="22"/>
      <w:szCs w:val="22"/>
    </w:rPr>
  </w:style>
  <w:style w:type="paragraph" w:styleId="af4">
    <w:name w:val="Body Text Indent"/>
    <w:basedOn w:val="a"/>
    <w:link w:val="af5"/>
    <w:rsid w:val="00380157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380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0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380157"/>
    <w:rPr>
      <w:sz w:val="20"/>
    </w:rPr>
  </w:style>
  <w:style w:type="character" w:customStyle="1" w:styleId="af7">
    <w:name w:val="Текст сноски Знак"/>
    <w:basedOn w:val="a0"/>
    <w:link w:val="af6"/>
    <w:rsid w:val="003801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380157"/>
    <w:rPr>
      <w:rFonts w:cs="Times New Roman"/>
      <w:vertAlign w:val="superscript"/>
    </w:rPr>
  </w:style>
  <w:style w:type="paragraph" w:customStyle="1" w:styleId="ConsPlusNonformat">
    <w:name w:val="ConsPlusNonformat"/>
    <w:rsid w:val="00380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писок простой"/>
    <w:basedOn w:val="a"/>
    <w:rsid w:val="00380157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380157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380157"/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rsid w:val="003801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38015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380157"/>
  </w:style>
  <w:style w:type="table" w:customStyle="1" w:styleId="22">
    <w:name w:val="Сетка таблицы2"/>
    <w:basedOn w:val="a1"/>
    <w:next w:val="ad"/>
    <w:uiPriority w:val="59"/>
    <w:rsid w:val="00380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01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380157"/>
    <w:rPr>
      <w:lang w:eastAsia="en-US"/>
    </w:rPr>
  </w:style>
  <w:style w:type="character" w:customStyle="1" w:styleId="afd">
    <w:name w:val="Основной текст_"/>
    <w:rsid w:val="0038015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380157"/>
  </w:style>
  <w:style w:type="character" w:customStyle="1" w:styleId="apple-converted-space">
    <w:name w:val="apple-converted-space"/>
    <w:rsid w:val="00380157"/>
  </w:style>
  <w:style w:type="character" w:styleId="afe">
    <w:name w:val="Strong"/>
    <w:qFormat/>
    <w:rsid w:val="00380157"/>
    <w:rPr>
      <w:b/>
      <w:bCs/>
    </w:rPr>
  </w:style>
  <w:style w:type="paragraph" w:customStyle="1" w:styleId="rvps698610">
    <w:name w:val="rvps698610"/>
    <w:basedOn w:val="a"/>
    <w:rsid w:val="0038015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38015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380157"/>
  </w:style>
  <w:style w:type="character" w:customStyle="1" w:styleId="WW8Num1z0">
    <w:name w:val="WW8Num1z0"/>
    <w:rsid w:val="00380157"/>
    <w:rPr>
      <w:rFonts w:ascii="Symbol" w:hAnsi="Symbol"/>
      <w:color w:val="auto"/>
    </w:rPr>
  </w:style>
  <w:style w:type="character" w:customStyle="1" w:styleId="WW8Num1z1">
    <w:name w:val="WW8Num1z1"/>
    <w:rsid w:val="00380157"/>
    <w:rPr>
      <w:rFonts w:ascii="Courier New" w:hAnsi="Courier New" w:cs="Courier New"/>
    </w:rPr>
  </w:style>
  <w:style w:type="character" w:customStyle="1" w:styleId="WW8Num1z2">
    <w:name w:val="WW8Num1z2"/>
    <w:rsid w:val="00380157"/>
    <w:rPr>
      <w:rFonts w:ascii="Wingdings" w:hAnsi="Wingdings"/>
    </w:rPr>
  </w:style>
  <w:style w:type="character" w:customStyle="1" w:styleId="WW8Num1z3">
    <w:name w:val="WW8Num1z3"/>
    <w:rsid w:val="00380157"/>
    <w:rPr>
      <w:rFonts w:ascii="Symbol" w:hAnsi="Symbol"/>
    </w:rPr>
  </w:style>
  <w:style w:type="character" w:customStyle="1" w:styleId="WW8Num2z0">
    <w:name w:val="WW8Num2z0"/>
    <w:rsid w:val="00380157"/>
    <w:rPr>
      <w:rFonts w:ascii="Symbol" w:hAnsi="Symbol"/>
      <w:color w:val="auto"/>
    </w:rPr>
  </w:style>
  <w:style w:type="character" w:customStyle="1" w:styleId="WW8Num2z1">
    <w:name w:val="WW8Num2z1"/>
    <w:rsid w:val="00380157"/>
    <w:rPr>
      <w:rFonts w:ascii="Courier New" w:hAnsi="Courier New" w:cs="Courier New"/>
    </w:rPr>
  </w:style>
  <w:style w:type="character" w:customStyle="1" w:styleId="WW8Num2z2">
    <w:name w:val="WW8Num2z2"/>
    <w:rsid w:val="00380157"/>
    <w:rPr>
      <w:rFonts w:ascii="Wingdings" w:hAnsi="Wingdings"/>
    </w:rPr>
  </w:style>
  <w:style w:type="character" w:customStyle="1" w:styleId="WW8Num2z3">
    <w:name w:val="WW8Num2z3"/>
    <w:rsid w:val="00380157"/>
    <w:rPr>
      <w:rFonts w:ascii="Symbol" w:hAnsi="Symbol"/>
    </w:rPr>
  </w:style>
  <w:style w:type="character" w:customStyle="1" w:styleId="15">
    <w:name w:val="Основной шрифт абзаца1"/>
    <w:rsid w:val="00380157"/>
  </w:style>
  <w:style w:type="character" w:customStyle="1" w:styleId="16">
    <w:name w:val="Знак Знак1"/>
    <w:rsid w:val="00380157"/>
    <w:rPr>
      <w:sz w:val="24"/>
      <w:szCs w:val="24"/>
    </w:rPr>
  </w:style>
  <w:style w:type="character" w:customStyle="1" w:styleId="aff">
    <w:name w:val="Знак Знак"/>
    <w:rsid w:val="00380157"/>
  </w:style>
  <w:style w:type="character" w:customStyle="1" w:styleId="aff0">
    <w:name w:val="Символ сноски"/>
    <w:rsid w:val="00380157"/>
    <w:rPr>
      <w:vertAlign w:val="superscript"/>
    </w:rPr>
  </w:style>
  <w:style w:type="character" w:customStyle="1" w:styleId="aff1">
    <w:name w:val="Маркеры списка"/>
    <w:rsid w:val="00380157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380157"/>
    <w:rPr>
      <w:vertAlign w:val="superscript"/>
    </w:rPr>
  </w:style>
  <w:style w:type="character" w:customStyle="1" w:styleId="aff3">
    <w:name w:val="Символы концевой сноски"/>
    <w:rsid w:val="00380157"/>
  </w:style>
  <w:style w:type="paragraph" w:customStyle="1" w:styleId="aff4">
    <w:name w:val="Заголовок"/>
    <w:basedOn w:val="a"/>
    <w:next w:val="af1"/>
    <w:rsid w:val="0038015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1"/>
    <w:rsid w:val="0038015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38015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38015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38015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38015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38015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d"/>
    <w:uiPriority w:val="59"/>
    <w:rsid w:val="003801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380157"/>
  </w:style>
  <w:style w:type="table" w:customStyle="1" w:styleId="112">
    <w:name w:val="Сетка таблицы11"/>
    <w:basedOn w:val="a1"/>
    <w:next w:val="ad"/>
    <w:uiPriority w:val="59"/>
    <w:rsid w:val="00380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380157"/>
  </w:style>
  <w:style w:type="table" w:customStyle="1" w:styleId="42">
    <w:name w:val="Сетка таблицы4"/>
    <w:basedOn w:val="a1"/>
    <w:next w:val="ad"/>
    <w:uiPriority w:val="59"/>
    <w:rsid w:val="003801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380157"/>
  </w:style>
  <w:style w:type="table" w:customStyle="1" w:styleId="121">
    <w:name w:val="Сетка таблицы12"/>
    <w:basedOn w:val="a1"/>
    <w:next w:val="ad"/>
    <w:uiPriority w:val="59"/>
    <w:rsid w:val="00380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380157"/>
  </w:style>
  <w:style w:type="table" w:customStyle="1" w:styleId="52">
    <w:name w:val="Сетка таблицы5"/>
    <w:basedOn w:val="a1"/>
    <w:next w:val="ad"/>
    <w:uiPriority w:val="59"/>
    <w:rsid w:val="003801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380157"/>
  </w:style>
  <w:style w:type="table" w:customStyle="1" w:styleId="131">
    <w:name w:val="Сетка таблицы13"/>
    <w:basedOn w:val="a1"/>
    <w:next w:val="ad"/>
    <w:uiPriority w:val="59"/>
    <w:rsid w:val="00380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380157"/>
  </w:style>
  <w:style w:type="table" w:customStyle="1" w:styleId="60">
    <w:name w:val="Сетка таблицы6"/>
    <w:basedOn w:val="a1"/>
    <w:next w:val="ad"/>
    <w:uiPriority w:val="59"/>
    <w:rsid w:val="003801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380157"/>
  </w:style>
  <w:style w:type="table" w:customStyle="1" w:styleId="141">
    <w:name w:val="Сетка таблицы14"/>
    <w:basedOn w:val="a1"/>
    <w:next w:val="ad"/>
    <w:uiPriority w:val="59"/>
    <w:rsid w:val="00380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380157"/>
  </w:style>
  <w:style w:type="table" w:customStyle="1" w:styleId="70">
    <w:name w:val="Сетка таблицы7"/>
    <w:basedOn w:val="a1"/>
    <w:next w:val="ad"/>
    <w:uiPriority w:val="59"/>
    <w:rsid w:val="003801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380157"/>
  </w:style>
  <w:style w:type="table" w:customStyle="1" w:styleId="151">
    <w:name w:val="Сетка таблицы15"/>
    <w:basedOn w:val="a1"/>
    <w:next w:val="ad"/>
    <w:uiPriority w:val="59"/>
    <w:rsid w:val="00380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unhideWhenUsed/>
    <w:rsid w:val="00380157"/>
    <w:rPr>
      <w:color w:val="800080"/>
      <w:u w:val="single"/>
    </w:rPr>
  </w:style>
  <w:style w:type="paragraph" w:customStyle="1" w:styleId="font5">
    <w:name w:val="font5"/>
    <w:basedOn w:val="a"/>
    <w:rsid w:val="0038015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38015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8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80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8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0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801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8015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01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8015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8015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8015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801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8015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01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380157"/>
  </w:style>
  <w:style w:type="table" w:customStyle="1" w:styleId="80">
    <w:name w:val="Сетка таблицы8"/>
    <w:basedOn w:val="a1"/>
    <w:next w:val="ad"/>
    <w:uiPriority w:val="59"/>
    <w:rsid w:val="003801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qFormat/>
    <w:rsid w:val="00380157"/>
    <w:rPr>
      <w:i/>
      <w:iCs/>
    </w:rPr>
  </w:style>
  <w:style w:type="paragraph" w:customStyle="1" w:styleId="xl76">
    <w:name w:val="xl76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3801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38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380157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38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38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3176</Words>
  <Characters>18108</Characters>
  <Application>Microsoft Office Word</Application>
  <DocSecurity>0</DocSecurity>
  <Lines>150</Lines>
  <Paragraphs>42</Paragraphs>
  <ScaleCrop>false</ScaleCrop>
  <Company>Администрация</Company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MosinaEA</dc:creator>
  <cp:keywords/>
  <dc:description/>
  <cp:lastModifiedBy>MosinaEA</cp:lastModifiedBy>
  <cp:revision>2</cp:revision>
  <dcterms:created xsi:type="dcterms:W3CDTF">2016-12-20T13:13:00Z</dcterms:created>
  <dcterms:modified xsi:type="dcterms:W3CDTF">2016-12-20T13:16:00Z</dcterms:modified>
</cp:coreProperties>
</file>