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51" w:rsidRPr="00612751" w:rsidRDefault="00442A2A" w:rsidP="0005702A">
      <w:pPr>
        <w:spacing w:after="0" w:line="240" w:lineRule="auto"/>
        <w:ind w:left="5103"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C4E30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612751" w:rsidRPr="00612751" w:rsidRDefault="00612751" w:rsidP="0005702A">
      <w:pPr>
        <w:spacing w:after="0" w:line="240" w:lineRule="auto"/>
        <w:ind w:left="5103"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61275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12751" w:rsidRPr="00612751" w:rsidRDefault="00612751" w:rsidP="0005702A">
      <w:pPr>
        <w:spacing w:after="0" w:line="240" w:lineRule="auto"/>
        <w:ind w:left="5103"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612751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612751" w:rsidRDefault="00612751" w:rsidP="0005702A">
      <w:pPr>
        <w:spacing w:after="0" w:line="240" w:lineRule="auto"/>
        <w:ind w:left="5103"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612751">
        <w:rPr>
          <w:rFonts w:ascii="Times New Roman" w:hAnsi="Times New Roman" w:cs="Times New Roman"/>
          <w:sz w:val="28"/>
          <w:szCs w:val="28"/>
        </w:rPr>
        <w:t xml:space="preserve">от </w:t>
      </w:r>
      <w:r w:rsidR="00654ECE">
        <w:rPr>
          <w:rFonts w:ascii="Times New Roman" w:hAnsi="Times New Roman" w:cs="Times New Roman"/>
          <w:sz w:val="28"/>
          <w:szCs w:val="28"/>
        </w:rPr>
        <w:t>27.11.2020</w:t>
      </w:r>
      <w:r w:rsidR="00F40E20">
        <w:rPr>
          <w:rFonts w:ascii="Times New Roman" w:hAnsi="Times New Roman" w:cs="Times New Roman"/>
          <w:sz w:val="28"/>
          <w:szCs w:val="28"/>
        </w:rPr>
        <w:t xml:space="preserve"> </w:t>
      </w:r>
      <w:r w:rsidRPr="00612751">
        <w:rPr>
          <w:rFonts w:ascii="Times New Roman" w:hAnsi="Times New Roman" w:cs="Times New Roman"/>
          <w:sz w:val="28"/>
          <w:szCs w:val="28"/>
        </w:rPr>
        <w:t xml:space="preserve">№ </w:t>
      </w:r>
      <w:r w:rsidR="00654ECE">
        <w:rPr>
          <w:rFonts w:ascii="Times New Roman" w:hAnsi="Times New Roman" w:cs="Times New Roman"/>
          <w:sz w:val="28"/>
          <w:szCs w:val="28"/>
        </w:rPr>
        <w:t>2751</w:t>
      </w:r>
      <w:bookmarkStart w:id="0" w:name="_GoBack"/>
      <w:bookmarkEnd w:id="0"/>
    </w:p>
    <w:p w:rsidR="0005702A" w:rsidRDefault="0005702A" w:rsidP="005C4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702A" w:rsidRDefault="0005702A" w:rsidP="005C4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4E30" w:rsidRPr="005C4E30" w:rsidRDefault="005C4E30" w:rsidP="005C4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4E30">
        <w:rPr>
          <w:rFonts w:ascii="Times New Roman" w:hAnsi="Times New Roman" w:cs="Times New Roman"/>
          <w:bCs/>
          <w:sz w:val="28"/>
          <w:szCs w:val="28"/>
        </w:rPr>
        <w:t xml:space="preserve">Перечень работ и услуг по управлению, содержанию и ремонту общего имущества </w:t>
      </w:r>
    </w:p>
    <w:p w:rsidR="005C4E30" w:rsidRPr="005C4E30" w:rsidRDefault="005C4E30" w:rsidP="005C4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C4E30">
        <w:rPr>
          <w:rFonts w:ascii="Times New Roman" w:hAnsi="Times New Roman" w:cs="Times New Roman"/>
          <w:bCs/>
          <w:sz w:val="28"/>
          <w:szCs w:val="28"/>
        </w:rPr>
        <w:t xml:space="preserve"> многоквартирном доме 7 по переулку Арктическому</w:t>
      </w:r>
    </w:p>
    <w:p w:rsidR="005C4E30" w:rsidRPr="00612751" w:rsidRDefault="005C4E30" w:rsidP="00057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636"/>
        <w:gridCol w:w="7161"/>
        <w:gridCol w:w="6804"/>
      </w:tblGrid>
      <w:tr w:rsidR="004D42C4" w:rsidRPr="005C4E30" w:rsidTr="008E3536">
        <w:trPr>
          <w:trHeight w:val="255"/>
          <w:tblHeader/>
        </w:trPr>
        <w:tc>
          <w:tcPr>
            <w:tcW w:w="636" w:type="dxa"/>
            <w:tcBorders>
              <w:top w:val="single" w:sz="4" w:space="0" w:color="auto"/>
            </w:tcBorders>
            <w:hideMark/>
          </w:tcPr>
          <w:p w:rsidR="004D42C4" w:rsidRPr="005C4E30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161" w:type="dxa"/>
            <w:tcBorders>
              <w:top w:val="single" w:sz="4" w:space="0" w:color="auto"/>
            </w:tcBorders>
            <w:hideMark/>
          </w:tcPr>
          <w:p w:rsidR="004D42C4" w:rsidRPr="005C4E30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hideMark/>
          </w:tcPr>
          <w:p w:rsidR="004D42C4" w:rsidRPr="005C4E30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5C4E30" w:rsidTr="008E3536">
        <w:trPr>
          <w:trHeight w:val="266"/>
        </w:trPr>
        <w:tc>
          <w:tcPr>
            <w:tcW w:w="14601" w:type="dxa"/>
            <w:gridSpan w:val="3"/>
            <w:hideMark/>
          </w:tcPr>
          <w:p w:rsidR="00E43B01" w:rsidRPr="005C4E30" w:rsidRDefault="005B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BD79AA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C4E30" w:rsidTr="008E3536">
        <w:trPr>
          <w:trHeight w:val="1064"/>
        </w:trPr>
        <w:tc>
          <w:tcPr>
            <w:tcW w:w="636" w:type="dxa"/>
            <w:hideMark/>
          </w:tcPr>
          <w:p w:rsidR="004D42C4" w:rsidRPr="005C4E30" w:rsidRDefault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5C4E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61" w:type="dxa"/>
            <w:hideMark/>
          </w:tcPr>
          <w:p w:rsidR="00586457" w:rsidRDefault="005C4E30" w:rsidP="0058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видимых частей конструкций с выявлением:</w:t>
            </w:r>
          </w:p>
          <w:p w:rsidR="00586457" w:rsidRDefault="005C4E30" w:rsidP="0058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признаков неравномерных осадок фундаментов;</w:t>
            </w:r>
          </w:p>
          <w:p w:rsidR="004D42C4" w:rsidRPr="005C4E30" w:rsidRDefault="005C4E30" w:rsidP="0058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D42C4" w:rsidRPr="005C4E30" w:rsidTr="008E3536">
        <w:trPr>
          <w:trHeight w:val="375"/>
        </w:trPr>
        <w:tc>
          <w:tcPr>
            <w:tcW w:w="636" w:type="dxa"/>
            <w:hideMark/>
          </w:tcPr>
          <w:p w:rsidR="004D42C4" w:rsidRPr="005C4E30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5B2D5B" w:rsidRPr="005C4E30" w:rsidTr="008E3536">
        <w:trPr>
          <w:trHeight w:val="100"/>
        </w:trPr>
        <w:tc>
          <w:tcPr>
            <w:tcW w:w="14601" w:type="dxa"/>
            <w:gridSpan w:val="3"/>
          </w:tcPr>
          <w:p w:rsidR="005B2D5B" w:rsidRPr="005C4E30" w:rsidRDefault="005B2D5B" w:rsidP="007A2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2. Работы, в</w:t>
            </w:r>
            <w:r w:rsidR="007A2143" w:rsidRPr="005C4E30">
              <w:rPr>
                <w:rFonts w:ascii="Times New Roman" w:hAnsi="Times New Roman" w:cs="Times New Roman"/>
                <w:sz w:val="24"/>
                <w:szCs w:val="24"/>
              </w:rPr>
              <w:t>ыполняемые в зданиях с подвалами:</w:t>
            </w:r>
          </w:p>
        </w:tc>
      </w:tr>
      <w:tr w:rsidR="005B2D5B" w:rsidRPr="005C4E30" w:rsidTr="008E3536">
        <w:trPr>
          <w:trHeight w:val="782"/>
        </w:trPr>
        <w:tc>
          <w:tcPr>
            <w:tcW w:w="636" w:type="dxa"/>
          </w:tcPr>
          <w:p w:rsidR="005B2D5B" w:rsidRPr="005C4E30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61" w:type="dxa"/>
          </w:tcPr>
          <w:p w:rsidR="005B2D5B" w:rsidRPr="005C4E30" w:rsidRDefault="005C4E30" w:rsidP="00057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D5B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роверка температурно-влажностного режима подвальных помещений </w:t>
            </w:r>
            <w:r w:rsidR="000570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5702A">
              <w:rPr>
                <w:rFonts w:ascii="Times New Roman" w:hAnsi="Times New Roman" w:cs="Times New Roman"/>
                <w:sz w:val="24"/>
                <w:szCs w:val="24"/>
              </w:rPr>
              <w:t>техподполья</w:t>
            </w:r>
            <w:proofErr w:type="spellEnd"/>
            <w:r w:rsidR="0005702A" w:rsidRPr="005C4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7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5B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и при выявлении нарушений </w:t>
            </w:r>
            <w:r w:rsidR="000242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2E20" w:rsidRPr="005C4E30">
              <w:rPr>
                <w:rFonts w:ascii="Times New Roman" w:hAnsi="Times New Roman" w:cs="Times New Roman"/>
                <w:sz w:val="24"/>
                <w:szCs w:val="24"/>
              </w:rPr>
              <w:t>устранение причин его нарушения</w:t>
            </w:r>
            <w:r w:rsidR="00845F3F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5B2D5B" w:rsidRPr="005C4E30" w:rsidRDefault="005B2D5B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B2D5B" w:rsidRPr="005C4E30" w:rsidTr="008E3536">
        <w:trPr>
          <w:trHeight w:val="1008"/>
        </w:trPr>
        <w:tc>
          <w:tcPr>
            <w:tcW w:w="636" w:type="dxa"/>
          </w:tcPr>
          <w:p w:rsidR="005B2D5B" w:rsidRPr="005C4E30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61" w:type="dxa"/>
          </w:tcPr>
          <w:p w:rsidR="005B2D5B" w:rsidRPr="005C4E30" w:rsidRDefault="005C4E30" w:rsidP="00057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D5B" w:rsidRPr="005C4E30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 w:rsidR="00845F3F" w:rsidRPr="005C4E30">
              <w:rPr>
                <w:rFonts w:ascii="Times New Roman" w:hAnsi="Times New Roman" w:cs="Times New Roman"/>
                <w:sz w:val="24"/>
                <w:szCs w:val="24"/>
              </w:rPr>
              <w:t>а состояния помещений подвалов (</w:t>
            </w:r>
            <w:proofErr w:type="spellStart"/>
            <w:r w:rsidR="00845F3F" w:rsidRPr="005C4E30">
              <w:rPr>
                <w:rFonts w:ascii="Times New Roman" w:hAnsi="Times New Roman" w:cs="Times New Roman"/>
                <w:sz w:val="24"/>
                <w:szCs w:val="24"/>
              </w:rPr>
              <w:t>техподполь</w:t>
            </w:r>
            <w:r w:rsidR="000570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845F3F" w:rsidRPr="005C4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2D5B" w:rsidRPr="005C4E30">
              <w:rPr>
                <w:rFonts w:ascii="Times New Roman" w:hAnsi="Times New Roman" w:cs="Times New Roman"/>
                <w:sz w:val="24"/>
                <w:szCs w:val="24"/>
              </w:rPr>
              <w:t>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6804" w:type="dxa"/>
          </w:tcPr>
          <w:p w:rsidR="005B2D5B" w:rsidRPr="005C4E30" w:rsidRDefault="005B2D5B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5C4E30" w:rsidTr="008E3536">
        <w:trPr>
          <w:trHeight w:val="307"/>
        </w:trPr>
        <w:tc>
          <w:tcPr>
            <w:tcW w:w="14601" w:type="dxa"/>
            <w:gridSpan w:val="3"/>
            <w:hideMark/>
          </w:tcPr>
          <w:p w:rsidR="004D42C4" w:rsidRPr="005C4E30" w:rsidRDefault="005B2D5B" w:rsidP="00E34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4D42C4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для надлежащего содержания стен многоквартирного дома</w:t>
            </w:r>
            <w:r w:rsidR="00BD79AA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C4E30" w:rsidTr="008E3536">
        <w:trPr>
          <w:trHeight w:val="141"/>
        </w:trPr>
        <w:tc>
          <w:tcPr>
            <w:tcW w:w="636" w:type="dxa"/>
            <w:hideMark/>
          </w:tcPr>
          <w:p w:rsidR="004D42C4" w:rsidRPr="005C4E30" w:rsidRDefault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D5B" w:rsidRPr="005C4E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  <w:r w:rsidR="003267AD" w:rsidRPr="005C4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7AD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неисправности </w:t>
            </w:r>
            <w:r w:rsidR="003267AD" w:rsidRPr="005C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водоотводящих устройств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5C4E30" w:rsidTr="008E3536">
        <w:trPr>
          <w:trHeight w:val="876"/>
        </w:trPr>
        <w:tc>
          <w:tcPr>
            <w:tcW w:w="636" w:type="dxa"/>
            <w:hideMark/>
          </w:tcPr>
          <w:p w:rsidR="004D42C4" w:rsidRPr="005C4E30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6804" w:type="dxa"/>
            <w:hideMark/>
          </w:tcPr>
          <w:p w:rsidR="00F22E20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5C4E30" w:rsidTr="008E3536">
        <w:trPr>
          <w:trHeight w:val="300"/>
        </w:trPr>
        <w:tc>
          <w:tcPr>
            <w:tcW w:w="14601" w:type="dxa"/>
            <w:gridSpan w:val="3"/>
            <w:hideMark/>
          </w:tcPr>
          <w:p w:rsidR="004D42C4" w:rsidRPr="005C4E30" w:rsidRDefault="005B2D5B" w:rsidP="00E34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4D42C4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перекрытий и покрытий многоквартирного дома</w:t>
            </w:r>
            <w:r w:rsidR="00BD79AA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C4E30" w:rsidTr="008E3536">
        <w:trPr>
          <w:trHeight w:val="727"/>
        </w:trPr>
        <w:tc>
          <w:tcPr>
            <w:tcW w:w="636" w:type="dxa"/>
            <w:hideMark/>
          </w:tcPr>
          <w:p w:rsidR="004D42C4" w:rsidRPr="005C4E30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804" w:type="dxa"/>
            <w:hideMark/>
          </w:tcPr>
          <w:p w:rsidR="00176BAD" w:rsidRPr="005C4E30" w:rsidRDefault="004D42C4" w:rsidP="00E8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C4E30" w:rsidTr="008E3536">
        <w:trPr>
          <w:trHeight w:val="1552"/>
        </w:trPr>
        <w:tc>
          <w:tcPr>
            <w:tcW w:w="636" w:type="dxa"/>
            <w:hideMark/>
          </w:tcPr>
          <w:p w:rsidR="004D42C4" w:rsidRPr="005C4E30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161" w:type="dxa"/>
            <w:hideMark/>
          </w:tcPr>
          <w:p w:rsidR="00176BAD" w:rsidRPr="005C4E30" w:rsidRDefault="005C4E30" w:rsidP="00F4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2E20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="00F22E20" w:rsidRPr="005C4E30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="00F22E20" w:rsidRPr="005C4E30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C4E30" w:rsidTr="008E3536">
        <w:trPr>
          <w:trHeight w:val="231"/>
        </w:trPr>
        <w:tc>
          <w:tcPr>
            <w:tcW w:w="14601" w:type="dxa"/>
            <w:gridSpan w:val="3"/>
            <w:hideMark/>
          </w:tcPr>
          <w:p w:rsidR="004D42C4" w:rsidRPr="005C4E30" w:rsidRDefault="005B2D5B" w:rsidP="00E3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многоквартирного дома</w:t>
            </w:r>
            <w:r w:rsidR="00BD79AA" w:rsidRPr="005C4E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42C4" w:rsidRPr="005C4E30" w:rsidTr="008E3536">
        <w:trPr>
          <w:trHeight w:val="789"/>
        </w:trPr>
        <w:tc>
          <w:tcPr>
            <w:tcW w:w="636" w:type="dxa"/>
            <w:hideMark/>
          </w:tcPr>
          <w:p w:rsidR="004D42C4" w:rsidRPr="005C4E30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C4E30" w:rsidTr="008E3536">
        <w:trPr>
          <w:trHeight w:val="141"/>
        </w:trPr>
        <w:tc>
          <w:tcPr>
            <w:tcW w:w="636" w:type="dxa"/>
            <w:hideMark/>
          </w:tcPr>
          <w:p w:rsidR="004D42C4" w:rsidRPr="005C4E30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161" w:type="dxa"/>
            <w:hideMark/>
          </w:tcPr>
          <w:p w:rsidR="00AE2368" w:rsidRPr="005C4E30" w:rsidRDefault="005C4E30" w:rsidP="00AF4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F22E20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ыявление увлажнения и загнивания деревянных балок, нарушений утепления заделок балок в стены, разрывов или надрывов древесины около сучков и трещин в </w:t>
            </w:r>
            <w:r w:rsidR="00AF49B1">
              <w:rPr>
                <w:rFonts w:ascii="Times New Roman" w:hAnsi="Times New Roman" w:cs="Times New Roman"/>
                <w:bCs/>
                <w:sz w:val="24"/>
                <w:szCs w:val="24"/>
              </w:rPr>
              <w:t>стыках на плоскости скалывания</w:t>
            </w:r>
          </w:p>
        </w:tc>
        <w:tc>
          <w:tcPr>
            <w:tcW w:w="6804" w:type="dxa"/>
            <w:hideMark/>
          </w:tcPr>
          <w:p w:rsidR="004D42C4" w:rsidRPr="005C4E30" w:rsidRDefault="004D42C4" w:rsidP="00AF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C4E30" w:rsidTr="008E3536">
        <w:trPr>
          <w:trHeight w:val="131"/>
        </w:trPr>
        <w:tc>
          <w:tcPr>
            <w:tcW w:w="14601" w:type="dxa"/>
            <w:gridSpan w:val="3"/>
            <w:hideMark/>
          </w:tcPr>
          <w:p w:rsidR="004D42C4" w:rsidRPr="005C4E30" w:rsidRDefault="005B2D5B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4D42C4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крыш</w:t>
            </w:r>
            <w:r w:rsidR="0002428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4569E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D42C4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многоквартирном доме</w:t>
            </w:r>
            <w:r w:rsidR="00BD79AA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C4E30" w:rsidTr="008E3536">
        <w:trPr>
          <w:trHeight w:val="262"/>
        </w:trPr>
        <w:tc>
          <w:tcPr>
            <w:tcW w:w="636" w:type="dxa"/>
            <w:hideMark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B2D8A" w:rsidRPr="005C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роверка кровли на отсутствие протечек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4D42C4" w:rsidRPr="005C4E30" w:rsidTr="008E3536">
        <w:trPr>
          <w:trHeight w:val="412"/>
        </w:trPr>
        <w:tc>
          <w:tcPr>
            <w:tcW w:w="636" w:type="dxa"/>
            <w:hideMark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B2D8A" w:rsidRPr="005C4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роверка оборудования, расположенного на крыше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C4E30" w:rsidTr="008E3536">
        <w:trPr>
          <w:trHeight w:val="282"/>
        </w:trPr>
        <w:tc>
          <w:tcPr>
            <w:tcW w:w="636" w:type="dxa"/>
            <w:hideMark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2E20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</w:t>
            </w:r>
            <w:r w:rsidR="00F22E20" w:rsidRPr="005C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слуховых окон, выходов на крыши, ходовых досок и переходных мостиков на чердаках, осадочных и температурных швов</w:t>
            </w:r>
          </w:p>
        </w:tc>
        <w:tc>
          <w:tcPr>
            <w:tcW w:w="6804" w:type="dxa"/>
          </w:tcPr>
          <w:p w:rsidR="004D42C4" w:rsidRPr="005C4E30" w:rsidRDefault="00BD79AA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C4E30" w:rsidTr="008E3536">
        <w:trPr>
          <w:trHeight w:val="94"/>
        </w:trPr>
        <w:tc>
          <w:tcPr>
            <w:tcW w:w="636" w:type="dxa"/>
            <w:hideMark/>
          </w:tcPr>
          <w:p w:rsidR="004D42C4" w:rsidRPr="005C4E30" w:rsidRDefault="00CB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F0C5D" w:rsidRPr="005C4E3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роверка и очистка кровли от скопления снега и наледи</w:t>
            </w:r>
          </w:p>
        </w:tc>
        <w:tc>
          <w:tcPr>
            <w:tcW w:w="6804" w:type="dxa"/>
            <w:hideMark/>
          </w:tcPr>
          <w:p w:rsidR="004D42C4" w:rsidRPr="005C4E30" w:rsidRDefault="00BD79AA" w:rsidP="00F40E20">
            <w:pPr>
              <w:tabs>
                <w:tab w:val="left" w:pos="2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C4E30" w:rsidTr="008E3536">
        <w:trPr>
          <w:trHeight w:val="821"/>
        </w:trPr>
        <w:tc>
          <w:tcPr>
            <w:tcW w:w="636" w:type="dxa"/>
            <w:hideMark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выявлении нарушений, приводящих к протечкам, - </w:t>
            </w:r>
            <w:r w:rsidR="00F40E20" w:rsidRPr="005C4E30">
              <w:rPr>
                <w:rFonts w:ascii="Times New Roman" w:hAnsi="Times New Roman" w:cs="Times New Roman"/>
                <w:sz w:val="24"/>
                <w:szCs w:val="24"/>
              </w:rPr>
              <w:t>незамедлительное их устранение</w:t>
            </w:r>
          </w:p>
        </w:tc>
      </w:tr>
      <w:tr w:rsidR="00B35535" w:rsidRPr="005C4E30" w:rsidTr="008E3536">
        <w:trPr>
          <w:trHeight w:val="836"/>
        </w:trPr>
        <w:tc>
          <w:tcPr>
            <w:tcW w:w="636" w:type="dxa"/>
          </w:tcPr>
          <w:p w:rsidR="00B35535" w:rsidRPr="005C4E30" w:rsidRDefault="00B35535" w:rsidP="0004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161" w:type="dxa"/>
          </w:tcPr>
          <w:p w:rsidR="00B35535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5535" w:rsidRPr="005C4E30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804" w:type="dxa"/>
          </w:tcPr>
          <w:p w:rsidR="00B35535" w:rsidRPr="005C4E30" w:rsidRDefault="00B35535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C4E30" w:rsidTr="008E3536">
        <w:trPr>
          <w:trHeight w:val="994"/>
        </w:trPr>
        <w:tc>
          <w:tcPr>
            <w:tcW w:w="636" w:type="dxa"/>
            <w:hideMark/>
          </w:tcPr>
          <w:p w:rsidR="004D42C4" w:rsidRPr="005C4E30" w:rsidRDefault="00B3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5535" w:rsidRPr="005C4E30">
              <w:rPr>
                <w:rFonts w:ascii="Times New Roman" w:hAnsi="Times New Roman" w:cs="Times New Roman"/>
                <w:sz w:val="24"/>
                <w:szCs w:val="24"/>
              </w:rPr>
              <w:t>роверка температурно-влажностного режима и воздухообмена на чердаке</w:t>
            </w:r>
          </w:p>
        </w:tc>
        <w:tc>
          <w:tcPr>
            <w:tcW w:w="6804" w:type="dxa"/>
            <w:hideMark/>
          </w:tcPr>
          <w:p w:rsidR="00AE2368" w:rsidRPr="005C4E30" w:rsidRDefault="004D42C4" w:rsidP="00F4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C4E30" w:rsidTr="008E3536">
        <w:trPr>
          <w:trHeight w:val="174"/>
        </w:trPr>
        <w:tc>
          <w:tcPr>
            <w:tcW w:w="14601" w:type="dxa"/>
            <w:gridSpan w:val="3"/>
            <w:noWrap/>
            <w:hideMark/>
          </w:tcPr>
          <w:p w:rsidR="004D42C4" w:rsidRPr="005C4E30" w:rsidRDefault="006F0C5D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="004D42C4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лестниц многоквартирного дома</w:t>
            </w:r>
            <w:r w:rsidR="00BD79AA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C4E30" w:rsidTr="008E3536">
        <w:trPr>
          <w:trHeight w:val="730"/>
        </w:trPr>
        <w:tc>
          <w:tcPr>
            <w:tcW w:w="636" w:type="dxa"/>
            <w:hideMark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161" w:type="dxa"/>
            <w:hideMark/>
          </w:tcPr>
          <w:p w:rsidR="004D42C4" w:rsidRPr="005C4E30" w:rsidRDefault="005C4E30" w:rsidP="0094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ыявление деформации и повреждений в несущих конструкциях, надежности крепления ограждений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C4E30" w:rsidTr="008E3536">
        <w:trPr>
          <w:trHeight w:val="923"/>
        </w:trPr>
        <w:tc>
          <w:tcPr>
            <w:tcW w:w="636" w:type="dxa"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5345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прогибов несущих конструкций, нарушений крепления </w:t>
            </w:r>
            <w:proofErr w:type="spellStart"/>
            <w:r w:rsidR="00945345" w:rsidRPr="005C4E30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="00945345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C4E30" w:rsidTr="008E3536">
        <w:trPr>
          <w:trHeight w:val="160"/>
        </w:trPr>
        <w:tc>
          <w:tcPr>
            <w:tcW w:w="14601" w:type="dxa"/>
            <w:gridSpan w:val="3"/>
            <w:noWrap/>
            <w:hideMark/>
          </w:tcPr>
          <w:p w:rsidR="004D42C4" w:rsidRPr="005C4E30" w:rsidRDefault="006F0C5D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="004D42C4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фасадов многоквартирн</w:t>
            </w:r>
            <w:r w:rsidR="00BD79AA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BD79AA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а:</w:t>
            </w:r>
          </w:p>
        </w:tc>
      </w:tr>
      <w:tr w:rsidR="004D42C4" w:rsidRPr="005C4E30" w:rsidTr="008E3536">
        <w:trPr>
          <w:trHeight w:val="717"/>
        </w:trPr>
        <w:tc>
          <w:tcPr>
            <w:tcW w:w="636" w:type="dxa"/>
            <w:hideMark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35535" w:rsidRPr="005C4E30" w:rsidTr="008E3536">
        <w:trPr>
          <w:trHeight w:val="491"/>
        </w:trPr>
        <w:tc>
          <w:tcPr>
            <w:tcW w:w="636" w:type="dxa"/>
          </w:tcPr>
          <w:p w:rsidR="00B35535" w:rsidRPr="005C4E30" w:rsidRDefault="00B35535" w:rsidP="0004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161" w:type="dxa"/>
          </w:tcPr>
          <w:p w:rsidR="00B35535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5535" w:rsidRPr="005C4E30">
              <w:rPr>
                <w:rFonts w:ascii="Times New Roman" w:hAnsi="Times New Roman" w:cs="Times New Roman"/>
                <w:sz w:val="24"/>
                <w:szCs w:val="24"/>
              </w:rPr>
              <w:t>онтроль состояния информационных знаков, входов в подъезды (домовые знаки и т.д.)</w:t>
            </w:r>
          </w:p>
        </w:tc>
        <w:tc>
          <w:tcPr>
            <w:tcW w:w="6804" w:type="dxa"/>
          </w:tcPr>
          <w:p w:rsidR="00B35535" w:rsidRPr="005C4E30" w:rsidRDefault="00B35535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35535" w:rsidRPr="005C4E30" w:rsidTr="008E3536">
        <w:trPr>
          <w:trHeight w:val="675"/>
        </w:trPr>
        <w:tc>
          <w:tcPr>
            <w:tcW w:w="636" w:type="dxa"/>
            <w:hideMark/>
          </w:tcPr>
          <w:p w:rsidR="00B35535" w:rsidRPr="005C4E30" w:rsidRDefault="00B35535" w:rsidP="0004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161" w:type="dxa"/>
            <w:hideMark/>
          </w:tcPr>
          <w:p w:rsidR="00B35535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5535" w:rsidRPr="005C4E30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6804" w:type="dxa"/>
            <w:hideMark/>
          </w:tcPr>
          <w:p w:rsidR="00B35535" w:rsidRPr="005C4E30" w:rsidRDefault="00B35535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35535" w:rsidRPr="005C4E30" w:rsidTr="008E3536">
        <w:trPr>
          <w:trHeight w:val="282"/>
        </w:trPr>
        <w:tc>
          <w:tcPr>
            <w:tcW w:w="636" w:type="dxa"/>
            <w:hideMark/>
          </w:tcPr>
          <w:p w:rsidR="00B35535" w:rsidRPr="005C4E30" w:rsidRDefault="00B35535" w:rsidP="0004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7161" w:type="dxa"/>
            <w:hideMark/>
          </w:tcPr>
          <w:p w:rsidR="00B35535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5535" w:rsidRPr="005C4E30">
              <w:rPr>
                <w:rFonts w:ascii="Times New Roman" w:hAnsi="Times New Roman" w:cs="Times New Roman"/>
                <w:sz w:val="24"/>
                <w:szCs w:val="24"/>
              </w:rPr>
              <w:t>ыявление нарушений и эксплуатационных качеств несущих конструкций, гидроизоляции, контроль состояния и восстановление или замена отдельных элементов крылец и зонтов над входами в зд</w:t>
            </w:r>
            <w:r w:rsidR="00F40E20" w:rsidRPr="005C4E30">
              <w:rPr>
                <w:rFonts w:ascii="Times New Roman" w:hAnsi="Times New Roman" w:cs="Times New Roman"/>
                <w:sz w:val="24"/>
                <w:szCs w:val="24"/>
              </w:rPr>
              <w:t>ание, в подвалы и над балконами</w:t>
            </w:r>
          </w:p>
        </w:tc>
        <w:tc>
          <w:tcPr>
            <w:tcW w:w="6804" w:type="dxa"/>
            <w:hideMark/>
          </w:tcPr>
          <w:p w:rsidR="00B35535" w:rsidRPr="005C4E30" w:rsidRDefault="00B35535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C4E30" w:rsidTr="008E3536">
        <w:trPr>
          <w:trHeight w:val="198"/>
        </w:trPr>
        <w:tc>
          <w:tcPr>
            <w:tcW w:w="14601" w:type="dxa"/>
            <w:gridSpan w:val="3"/>
            <w:noWrap/>
            <w:hideMark/>
          </w:tcPr>
          <w:p w:rsidR="004D42C4" w:rsidRPr="005C4E30" w:rsidRDefault="006F0C5D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="004D42C4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перегородок в многоквартирн</w:t>
            </w:r>
            <w:r w:rsidR="00BD79AA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D42C4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BD79AA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е:</w:t>
            </w:r>
          </w:p>
        </w:tc>
      </w:tr>
      <w:tr w:rsidR="004D42C4" w:rsidRPr="005C4E30" w:rsidTr="008E3536">
        <w:trPr>
          <w:trHeight w:val="1292"/>
        </w:trPr>
        <w:tc>
          <w:tcPr>
            <w:tcW w:w="636" w:type="dxa"/>
            <w:hideMark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161" w:type="dxa"/>
            <w:noWrap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C4E30" w:rsidTr="008E3536">
        <w:trPr>
          <w:trHeight w:val="69"/>
        </w:trPr>
        <w:tc>
          <w:tcPr>
            <w:tcW w:w="14601" w:type="dxa"/>
            <w:gridSpan w:val="3"/>
            <w:noWrap/>
            <w:hideMark/>
          </w:tcPr>
          <w:p w:rsidR="004D42C4" w:rsidRPr="005C4E30" w:rsidRDefault="006F0C5D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  <w:r w:rsidR="004D42C4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внутренней отделки многоквартирн</w:t>
            </w:r>
            <w:r w:rsidR="00BD79AA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BD79AA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а:</w:t>
            </w:r>
            <w:r w:rsidR="004D42C4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D42C4" w:rsidRPr="005C4E30" w:rsidTr="008E3536">
        <w:trPr>
          <w:trHeight w:val="1052"/>
        </w:trPr>
        <w:tc>
          <w:tcPr>
            <w:tcW w:w="636" w:type="dxa"/>
            <w:hideMark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роверка состояния внутренней отделки</w:t>
            </w:r>
          </w:p>
        </w:tc>
        <w:tc>
          <w:tcPr>
            <w:tcW w:w="6804" w:type="dxa"/>
            <w:hideMark/>
          </w:tcPr>
          <w:p w:rsidR="007A2143" w:rsidRPr="005C4E30" w:rsidRDefault="004D42C4" w:rsidP="00F4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4D42C4" w:rsidRPr="005C4E30" w:rsidTr="008E3536">
        <w:trPr>
          <w:trHeight w:val="359"/>
        </w:trPr>
        <w:tc>
          <w:tcPr>
            <w:tcW w:w="14601" w:type="dxa"/>
            <w:gridSpan w:val="3"/>
            <w:hideMark/>
          </w:tcPr>
          <w:p w:rsidR="004D42C4" w:rsidRPr="005C4E30" w:rsidRDefault="006F0C5D" w:rsidP="00FA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E832A2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  <w:r w:rsidR="00BD79AA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D42C4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D42C4" w:rsidRPr="005C4E30" w:rsidTr="008E3536">
        <w:trPr>
          <w:trHeight w:val="1133"/>
        </w:trPr>
        <w:tc>
          <w:tcPr>
            <w:tcW w:w="636" w:type="dxa"/>
            <w:hideMark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6804" w:type="dxa"/>
            <w:hideMark/>
          </w:tcPr>
          <w:p w:rsidR="004D42C4" w:rsidRPr="005C4E30" w:rsidRDefault="004D42C4" w:rsidP="00CC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C4E30" w:rsidTr="008E3536">
        <w:trPr>
          <w:trHeight w:val="56"/>
        </w:trPr>
        <w:tc>
          <w:tcPr>
            <w:tcW w:w="14601" w:type="dxa"/>
            <w:gridSpan w:val="3"/>
            <w:hideMark/>
          </w:tcPr>
          <w:p w:rsidR="004D42C4" w:rsidRPr="005C4E30" w:rsidRDefault="006F0C5D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</w:t>
            </w:r>
            <w:r w:rsidR="004D42C4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систем вентиляции</w:t>
            </w:r>
            <w:r w:rsidR="00FA1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многоквартирном доме</w:t>
            </w:r>
            <w:r w:rsidR="00BD79AA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D42C4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D42C4" w:rsidRPr="005C4E30" w:rsidTr="008E3536">
        <w:trPr>
          <w:trHeight w:val="717"/>
        </w:trPr>
        <w:tc>
          <w:tcPr>
            <w:tcW w:w="636" w:type="dxa"/>
            <w:hideMark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систем вентиляции 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C4E30" w:rsidTr="008E3536">
        <w:trPr>
          <w:trHeight w:val="586"/>
        </w:trPr>
        <w:tc>
          <w:tcPr>
            <w:tcW w:w="636" w:type="dxa"/>
            <w:hideMark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</w:t>
            </w:r>
            <w:proofErr w:type="spellStart"/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C4E30" w:rsidTr="008E3536">
        <w:trPr>
          <w:trHeight w:val="549"/>
        </w:trPr>
        <w:tc>
          <w:tcPr>
            <w:tcW w:w="14601" w:type="dxa"/>
            <w:gridSpan w:val="3"/>
            <w:hideMark/>
          </w:tcPr>
          <w:p w:rsidR="004D42C4" w:rsidRPr="005C4E30" w:rsidRDefault="006F0C5D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  <w:r w:rsidR="004D42C4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</w:t>
            </w:r>
            <w:r w:rsidR="00BD79AA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ном доме:</w:t>
            </w:r>
          </w:p>
        </w:tc>
      </w:tr>
      <w:tr w:rsidR="004D42C4" w:rsidRPr="005C4E30" w:rsidTr="008E3536">
        <w:trPr>
          <w:trHeight w:val="1845"/>
        </w:trPr>
        <w:tc>
          <w:tcPr>
            <w:tcW w:w="636" w:type="dxa"/>
            <w:hideMark/>
          </w:tcPr>
          <w:p w:rsidR="004D42C4" w:rsidRPr="005C4E30" w:rsidRDefault="00CB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F0C5D" w:rsidRPr="005C4E3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</w:t>
            </w:r>
            <w:r w:rsidR="007D3805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каналах)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C4E30" w:rsidTr="008E3536">
        <w:trPr>
          <w:trHeight w:val="507"/>
        </w:trPr>
        <w:tc>
          <w:tcPr>
            <w:tcW w:w="636" w:type="dxa"/>
            <w:hideMark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параметров теплоносителя и воды (давления, температуры, расхода) </w:t>
            </w:r>
          </w:p>
        </w:tc>
        <w:tc>
          <w:tcPr>
            <w:tcW w:w="6804" w:type="dxa"/>
            <w:hideMark/>
          </w:tcPr>
          <w:p w:rsidR="004D42C4" w:rsidRPr="005C4E30" w:rsidRDefault="00227A7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4D42C4" w:rsidRPr="005C4E30" w:rsidTr="008E3536">
        <w:trPr>
          <w:trHeight w:val="373"/>
        </w:trPr>
        <w:tc>
          <w:tcPr>
            <w:tcW w:w="636" w:type="dxa"/>
            <w:hideMark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B2D8A" w:rsidRPr="005C4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1" w:type="dxa"/>
            <w:noWrap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C4E30" w:rsidTr="008E3536">
        <w:trPr>
          <w:trHeight w:val="806"/>
        </w:trPr>
        <w:tc>
          <w:tcPr>
            <w:tcW w:w="636" w:type="dxa"/>
            <w:hideMark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161" w:type="dxa"/>
            <w:noWrap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C4E30" w:rsidTr="008E3536">
        <w:trPr>
          <w:trHeight w:val="708"/>
        </w:trPr>
        <w:tc>
          <w:tcPr>
            <w:tcW w:w="636" w:type="dxa"/>
            <w:hideMark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D8A" w:rsidRPr="005C4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5C4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герметичности участков трубопроводов и соединительных элементов 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4D42C4" w:rsidRPr="005C4E30" w:rsidTr="008E3536">
        <w:trPr>
          <w:trHeight w:val="471"/>
        </w:trPr>
        <w:tc>
          <w:tcPr>
            <w:tcW w:w="636" w:type="dxa"/>
            <w:hideMark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C4E30" w:rsidTr="008E3536">
        <w:trPr>
          <w:trHeight w:val="559"/>
        </w:trPr>
        <w:tc>
          <w:tcPr>
            <w:tcW w:w="636" w:type="dxa"/>
            <w:hideMark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C4E30" w:rsidTr="008E3536">
        <w:trPr>
          <w:trHeight w:val="561"/>
        </w:trPr>
        <w:tc>
          <w:tcPr>
            <w:tcW w:w="636" w:type="dxa"/>
            <w:hideMark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B2D8A" w:rsidRPr="005C4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ромывка систем водоснабжения для удаления </w:t>
            </w:r>
            <w:proofErr w:type="spellStart"/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45DC1" w:rsidRPr="005C4E30" w:rsidTr="008E3536">
        <w:trPr>
          <w:trHeight w:val="352"/>
        </w:trPr>
        <w:tc>
          <w:tcPr>
            <w:tcW w:w="636" w:type="dxa"/>
          </w:tcPr>
          <w:p w:rsidR="00A45DC1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9AA" w:rsidRPr="005C4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9AA" w:rsidRPr="005C4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1" w:type="dxa"/>
          </w:tcPr>
          <w:p w:rsidR="00A45DC1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DC1" w:rsidRPr="005C4E30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804" w:type="dxa"/>
          </w:tcPr>
          <w:p w:rsidR="00A45DC1" w:rsidRPr="005C4E30" w:rsidRDefault="00A45DC1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4D42C4" w:rsidRPr="005C4E30" w:rsidTr="008E3536">
        <w:trPr>
          <w:trHeight w:val="265"/>
        </w:trPr>
        <w:tc>
          <w:tcPr>
            <w:tcW w:w="14601" w:type="dxa"/>
            <w:gridSpan w:val="3"/>
            <w:hideMark/>
          </w:tcPr>
          <w:p w:rsidR="004D42C4" w:rsidRPr="005C4E30" w:rsidRDefault="006F0C5D" w:rsidP="00CC2F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E832A2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</w:t>
            </w:r>
            <w:r w:rsidR="00CC2F1F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D42C4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CC2F1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D79AA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C4E30" w:rsidTr="008E3536">
        <w:trPr>
          <w:trHeight w:val="795"/>
        </w:trPr>
        <w:tc>
          <w:tcPr>
            <w:tcW w:w="636" w:type="dxa"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804" w:type="dxa"/>
            <w:hideMark/>
          </w:tcPr>
          <w:p w:rsidR="004D42C4" w:rsidRPr="005C4E30" w:rsidRDefault="00011BD3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4D42C4" w:rsidRPr="005C4E30" w:rsidTr="008E3536">
        <w:trPr>
          <w:trHeight w:val="143"/>
        </w:trPr>
        <w:tc>
          <w:tcPr>
            <w:tcW w:w="636" w:type="dxa"/>
            <w:hideMark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161" w:type="dxa"/>
            <w:noWrap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даление воздуха из системы отопления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C4E30" w:rsidTr="008E3536">
        <w:trPr>
          <w:trHeight w:val="290"/>
        </w:trPr>
        <w:tc>
          <w:tcPr>
            <w:tcW w:w="636" w:type="dxa"/>
            <w:hideMark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</w:t>
            </w:r>
          </w:p>
        </w:tc>
        <w:tc>
          <w:tcPr>
            <w:tcW w:w="7161" w:type="dxa"/>
            <w:noWrap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ромывка централизованных систем теплоснабжения для удаления</w:t>
            </w:r>
            <w:r w:rsidR="0058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0CF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5860CF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804" w:type="dxa"/>
            <w:hideMark/>
          </w:tcPr>
          <w:p w:rsidR="004D42C4" w:rsidRPr="005C4E30" w:rsidRDefault="00011BD3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B35535" w:rsidRPr="005C4E30" w:rsidTr="008E3536">
        <w:trPr>
          <w:trHeight w:val="277"/>
        </w:trPr>
        <w:tc>
          <w:tcPr>
            <w:tcW w:w="636" w:type="dxa"/>
          </w:tcPr>
          <w:p w:rsidR="00B35535" w:rsidRPr="005C4E30" w:rsidRDefault="00B35535" w:rsidP="0004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7161" w:type="dxa"/>
            <w:noWrap/>
          </w:tcPr>
          <w:p w:rsidR="00B35535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5535" w:rsidRPr="005C4E30">
              <w:rPr>
                <w:rFonts w:ascii="Times New Roman" w:hAnsi="Times New Roman" w:cs="Times New Roman"/>
                <w:sz w:val="24"/>
                <w:szCs w:val="24"/>
              </w:rPr>
              <w:t>роведение пробных пусконаладочных работ (пробные топки)</w:t>
            </w:r>
          </w:p>
        </w:tc>
        <w:tc>
          <w:tcPr>
            <w:tcW w:w="6804" w:type="dxa"/>
          </w:tcPr>
          <w:p w:rsidR="00B35535" w:rsidRPr="005C4E30" w:rsidRDefault="00B35535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3267AD" w:rsidRPr="005C4E30" w:rsidTr="008E3536">
        <w:trPr>
          <w:trHeight w:val="575"/>
        </w:trPr>
        <w:tc>
          <w:tcPr>
            <w:tcW w:w="636" w:type="dxa"/>
          </w:tcPr>
          <w:p w:rsidR="003267AD" w:rsidRPr="005C4E30" w:rsidRDefault="00F2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7161" w:type="dxa"/>
            <w:noWrap/>
          </w:tcPr>
          <w:p w:rsidR="00B35535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5535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роверка работоспособности и обслуживание устройства водоподготовки для </w:t>
            </w:r>
            <w:r w:rsidR="005860CF"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  <w:p w:rsidR="003267AD" w:rsidRPr="005C4E30" w:rsidRDefault="003267AD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267AD" w:rsidRPr="005C4E30" w:rsidRDefault="00B35535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</w:t>
            </w:r>
            <w:r w:rsidR="005860CF">
              <w:rPr>
                <w:rFonts w:ascii="Times New Roman" w:hAnsi="Times New Roman" w:cs="Times New Roman"/>
                <w:sz w:val="24"/>
                <w:szCs w:val="24"/>
              </w:rPr>
              <w:t>ведение восстановительных работ</w:t>
            </w:r>
          </w:p>
        </w:tc>
      </w:tr>
      <w:tr w:rsidR="004D42C4" w:rsidRPr="005C4E30" w:rsidTr="008E3536">
        <w:trPr>
          <w:trHeight w:val="303"/>
        </w:trPr>
        <w:tc>
          <w:tcPr>
            <w:tcW w:w="14601" w:type="dxa"/>
            <w:gridSpan w:val="3"/>
            <w:hideMark/>
          </w:tcPr>
          <w:p w:rsidR="004D42C4" w:rsidRPr="005C4E30" w:rsidRDefault="006F0C5D" w:rsidP="00C225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  <w:r w:rsidR="004D42C4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  <w:r w:rsidR="00BD79AA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C4E30" w:rsidTr="008E3536">
        <w:trPr>
          <w:trHeight w:val="736"/>
        </w:trPr>
        <w:tc>
          <w:tcPr>
            <w:tcW w:w="636" w:type="dxa"/>
            <w:hideMark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роверка заземления оболочки </w:t>
            </w:r>
            <w:proofErr w:type="spellStart"/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3878C0" w:rsidRPr="005C4E30">
              <w:rPr>
                <w:rFonts w:ascii="Times New Roman" w:hAnsi="Times New Roman" w:cs="Times New Roman"/>
                <w:sz w:val="24"/>
                <w:szCs w:val="24"/>
              </w:rPr>
              <w:t>, но не реже одного раза в год</w:t>
            </w:r>
          </w:p>
        </w:tc>
      </w:tr>
      <w:tr w:rsidR="004D42C4" w:rsidRPr="005C4E30" w:rsidTr="008E3536">
        <w:trPr>
          <w:trHeight w:val="327"/>
        </w:trPr>
        <w:tc>
          <w:tcPr>
            <w:tcW w:w="636" w:type="dxa"/>
            <w:hideMark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роверка и обеспечение работоспособности устройств защитного отключения</w:t>
            </w:r>
          </w:p>
        </w:tc>
        <w:tc>
          <w:tcPr>
            <w:tcW w:w="6804" w:type="dxa"/>
            <w:hideMark/>
          </w:tcPr>
          <w:p w:rsidR="004D42C4" w:rsidRPr="005C4E30" w:rsidRDefault="003878C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4D42C4" w:rsidRPr="005C4E30" w:rsidTr="008E3536">
        <w:trPr>
          <w:trHeight w:val="991"/>
        </w:trPr>
        <w:tc>
          <w:tcPr>
            <w:tcW w:w="636" w:type="dxa"/>
            <w:hideMark/>
          </w:tcPr>
          <w:p w:rsidR="004D42C4" w:rsidRPr="005C4E30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161" w:type="dxa"/>
            <w:noWrap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ремонт силов</w:t>
            </w:r>
            <w:r w:rsidR="00F26954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ых и осветительных установок, 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C4E30" w:rsidTr="008E3536">
        <w:trPr>
          <w:trHeight w:val="157"/>
        </w:trPr>
        <w:tc>
          <w:tcPr>
            <w:tcW w:w="14601" w:type="dxa"/>
            <w:gridSpan w:val="3"/>
            <w:hideMark/>
          </w:tcPr>
          <w:p w:rsidR="004D42C4" w:rsidRPr="005C4E30" w:rsidRDefault="002A33F0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</w:t>
            </w:r>
            <w:r w:rsidR="004D42C4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  <w:r w:rsidR="00BD79AA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C4E30" w:rsidTr="008E3536">
        <w:trPr>
          <w:trHeight w:val="288"/>
        </w:trPr>
        <w:tc>
          <w:tcPr>
            <w:tcW w:w="636" w:type="dxa"/>
            <w:hideMark/>
          </w:tcPr>
          <w:p w:rsidR="004D42C4" w:rsidRPr="005C4E30" w:rsidRDefault="002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161" w:type="dxa"/>
            <w:noWrap/>
            <w:hideMark/>
          </w:tcPr>
          <w:p w:rsidR="004D42C4" w:rsidRPr="005C4E30" w:rsidRDefault="005C4E30" w:rsidP="00C22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ухая и влажная уборка тамбуров, коридоров, лестничных площадок и маршей</w:t>
            </w:r>
          </w:p>
        </w:tc>
        <w:tc>
          <w:tcPr>
            <w:tcW w:w="6804" w:type="dxa"/>
            <w:hideMark/>
          </w:tcPr>
          <w:p w:rsidR="004D42C4" w:rsidRPr="005C4E30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- </w:t>
            </w:r>
            <w:r w:rsidR="005C4E30">
              <w:rPr>
                <w:rFonts w:ascii="Times New Roman" w:hAnsi="Times New Roman" w:cs="Times New Roman"/>
                <w:sz w:val="24"/>
                <w:szCs w:val="24"/>
              </w:rPr>
              <w:t>три раза в неделю, мытье полов - один</w:t>
            </w: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4D42C4" w:rsidRPr="005C4E30" w:rsidTr="008E3536">
        <w:trPr>
          <w:trHeight w:val="720"/>
        </w:trPr>
        <w:tc>
          <w:tcPr>
            <w:tcW w:w="636" w:type="dxa"/>
            <w:hideMark/>
          </w:tcPr>
          <w:p w:rsidR="004D42C4" w:rsidRPr="005C4E30" w:rsidRDefault="002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804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 w:rsidR="003267AD" w:rsidRPr="005C4E3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4D42C4" w:rsidRPr="005C4E30" w:rsidTr="008E3536">
        <w:trPr>
          <w:trHeight w:val="166"/>
        </w:trPr>
        <w:tc>
          <w:tcPr>
            <w:tcW w:w="636" w:type="dxa"/>
            <w:hideMark/>
          </w:tcPr>
          <w:p w:rsidR="004D42C4" w:rsidRPr="005C4E30" w:rsidRDefault="002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7161" w:type="dxa"/>
            <w:noWrap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ытье окон</w:t>
            </w:r>
          </w:p>
        </w:tc>
        <w:tc>
          <w:tcPr>
            <w:tcW w:w="6804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3267AD" w:rsidRPr="005C4E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E64988" w:rsidRPr="005C4E30" w:rsidTr="008E3536">
        <w:trPr>
          <w:trHeight w:val="311"/>
        </w:trPr>
        <w:tc>
          <w:tcPr>
            <w:tcW w:w="636" w:type="dxa"/>
          </w:tcPr>
          <w:p w:rsidR="00E64988" w:rsidRPr="005C4E30" w:rsidRDefault="002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7161" w:type="dxa"/>
            <w:noWrap/>
          </w:tcPr>
          <w:p w:rsidR="00F2695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4988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дератизации и дезинсекции помещений, входящих в состав общего имущества </w:t>
            </w:r>
          </w:p>
        </w:tc>
        <w:tc>
          <w:tcPr>
            <w:tcW w:w="6804" w:type="dxa"/>
          </w:tcPr>
          <w:p w:rsidR="00E64988" w:rsidRPr="005C4E30" w:rsidRDefault="00E64988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25887" w:rsidRPr="005C4E30" w:rsidTr="008E3536">
        <w:trPr>
          <w:trHeight w:val="56"/>
        </w:trPr>
        <w:tc>
          <w:tcPr>
            <w:tcW w:w="14601" w:type="dxa"/>
            <w:gridSpan w:val="3"/>
          </w:tcPr>
          <w:p w:rsidR="00925887" w:rsidRPr="005C4E30" w:rsidRDefault="00925887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17. Работы, выполняемые в целях надлежащего содержания систем внутридомового газового оборудования в многоквартирном доме</w:t>
            </w:r>
            <w:r w:rsidR="00ED59F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925887" w:rsidRPr="005C4E30" w:rsidTr="008E3536">
        <w:trPr>
          <w:trHeight w:val="593"/>
        </w:trPr>
        <w:tc>
          <w:tcPr>
            <w:tcW w:w="636" w:type="dxa"/>
          </w:tcPr>
          <w:p w:rsidR="00925887" w:rsidRPr="005C4E30" w:rsidRDefault="009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7161" w:type="dxa"/>
            <w:noWrap/>
          </w:tcPr>
          <w:p w:rsidR="00925887" w:rsidRPr="005C4E30" w:rsidRDefault="005C4E30" w:rsidP="00925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5887" w:rsidRPr="005C4E30">
              <w:rPr>
                <w:rFonts w:ascii="Times New Roman" w:hAnsi="Times New Roman" w:cs="Times New Roman"/>
                <w:sz w:val="24"/>
                <w:szCs w:val="24"/>
              </w:rPr>
              <w:t>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6804" w:type="dxa"/>
          </w:tcPr>
          <w:p w:rsidR="00925887" w:rsidRPr="005C4E30" w:rsidRDefault="00925887" w:rsidP="00925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постоянно, при выявлении нарушений и неисправностей</w:t>
            </w:r>
            <w:r w:rsidR="00C2259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работ по их устранению</w:t>
            </w:r>
          </w:p>
        </w:tc>
      </w:tr>
      <w:tr w:rsidR="00925887" w:rsidRPr="005C4E30" w:rsidTr="008E3536">
        <w:trPr>
          <w:trHeight w:val="593"/>
        </w:trPr>
        <w:tc>
          <w:tcPr>
            <w:tcW w:w="14601" w:type="dxa"/>
            <w:gridSpan w:val="3"/>
          </w:tcPr>
          <w:p w:rsidR="00925887" w:rsidRPr="005C4E30" w:rsidRDefault="00925887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18.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4D42C4" w:rsidRPr="005C4E30" w:rsidTr="008E3536">
        <w:trPr>
          <w:trHeight w:val="593"/>
        </w:trPr>
        <w:tc>
          <w:tcPr>
            <w:tcW w:w="636" w:type="dxa"/>
          </w:tcPr>
          <w:p w:rsidR="004D42C4" w:rsidRPr="005C4E30" w:rsidRDefault="009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2A33F0" w:rsidRPr="005C4E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61" w:type="dxa"/>
            <w:noWrap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чистка крышек люков колодцев и пожарных гидрантов от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ега и льда толщиной слоя свыше пяти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804" w:type="dxa"/>
            <w:hideMark/>
          </w:tcPr>
          <w:p w:rsidR="004D42C4" w:rsidRPr="005C4E30" w:rsidRDefault="003267AD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C4E30" w:rsidTr="008E3536">
        <w:trPr>
          <w:trHeight w:val="335"/>
        </w:trPr>
        <w:tc>
          <w:tcPr>
            <w:tcW w:w="636" w:type="dxa"/>
            <w:hideMark/>
          </w:tcPr>
          <w:p w:rsidR="004D42C4" w:rsidRPr="005C4E30" w:rsidRDefault="009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3F0" w:rsidRPr="005C4E3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161" w:type="dxa"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двигание свежевыпавшего снега и очистка придомовой территории от снега и льд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свыше пяти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804" w:type="dxa"/>
            <w:hideMark/>
          </w:tcPr>
          <w:p w:rsidR="004D42C4" w:rsidRPr="005C4E30" w:rsidRDefault="003267AD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C4E30" w:rsidTr="008E3536">
        <w:trPr>
          <w:trHeight w:val="735"/>
        </w:trPr>
        <w:tc>
          <w:tcPr>
            <w:tcW w:w="636" w:type="dxa"/>
            <w:hideMark/>
          </w:tcPr>
          <w:p w:rsidR="004D42C4" w:rsidRPr="005C4E30" w:rsidRDefault="009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3F0" w:rsidRPr="005C4E3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161" w:type="dxa"/>
            <w:noWrap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804" w:type="dxa"/>
            <w:noWrap/>
            <w:hideMark/>
          </w:tcPr>
          <w:p w:rsidR="004D42C4" w:rsidRPr="005C4E30" w:rsidRDefault="003267AD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5C4E30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5C4E30" w:rsidTr="008E3536">
        <w:trPr>
          <w:trHeight w:val="90"/>
        </w:trPr>
        <w:tc>
          <w:tcPr>
            <w:tcW w:w="636" w:type="dxa"/>
            <w:hideMark/>
          </w:tcPr>
          <w:p w:rsidR="004D42C4" w:rsidRPr="005C4E30" w:rsidRDefault="009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3F0" w:rsidRPr="005C4E3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161" w:type="dxa"/>
            <w:noWrap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наледи и льда</w:t>
            </w:r>
          </w:p>
        </w:tc>
        <w:tc>
          <w:tcPr>
            <w:tcW w:w="6804" w:type="dxa"/>
            <w:noWrap/>
            <w:hideMark/>
          </w:tcPr>
          <w:p w:rsidR="004D42C4" w:rsidRPr="005C4E30" w:rsidRDefault="003267AD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C4E30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011BD3" w:rsidRPr="005C4E30" w:rsidTr="008E3536">
        <w:trPr>
          <w:trHeight w:val="222"/>
        </w:trPr>
        <w:tc>
          <w:tcPr>
            <w:tcW w:w="636" w:type="dxa"/>
          </w:tcPr>
          <w:p w:rsidR="00011BD3" w:rsidRPr="005C4E30" w:rsidRDefault="009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3F0" w:rsidRPr="005C4E3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161" w:type="dxa"/>
            <w:noWrap/>
          </w:tcPr>
          <w:p w:rsidR="00011BD3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1BD3" w:rsidRPr="005C4E30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  <w:r w:rsidR="003A348E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noWrap/>
          </w:tcPr>
          <w:p w:rsidR="00011BD3" w:rsidRPr="005C4E30" w:rsidRDefault="003267AD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C4E30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5C4E30" w:rsidTr="008E3536">
        <w:trPr>
          <w:trHeight w:val="84"/>
        </w:trPr>
        <w:tc>
          <w:tcPr>
            <w:tcW w:w="14601" w:type="dxa"/>
            <w:gridSpan w:val="3"/>
            <w:hideMark/>
          </w:tcPr>
          <w:p w:rsidR="004D42C4" w:rsidRPr="005C4E30" w:rsidRDefault="00925887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A33F0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придомовой территории в теплый период года</w:t>
            </w:r>
            <w:r w:rsidR="00BD79AA" w:rsidRPr="005C4E3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C4E30" w:rsidTr="008E3536">
        <w:trPr>
          <w:trHeight w:val="74"/>
        </w:trPr>
        <w:tc>
          <w:tcPr>
            <w:tcW w:w="636" w:type="dxa"/>
          </w:tcPr>
          <w:p w:rsidR="004D42C4" w:rsidRPr="005C4E30" w:rsidRDefault="009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5C4E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61" w:type="dxa"/>
            <w:noWrap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одметание и уборка придомовой территории</w:t>
            </w:r>
          </w:p>
        </w:tc>
        <w:tc>
          <w:tcPr>
            <w:tcW w:w="6804" w:type="dxa"/>
            <w:noWrap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4D42C4" w:rsidRPr="005C4E30" w:rsidTr="008E3536">
        <w:trPr>
          <w:trHeight w:val="64"/>
        </w:trPr>
        <w:tc>
          <w:tcPr>
            <w:tcW w:w="636" w:type="dxa"/>
            <w:hideMark/>
          </w:tcPr>
          <w:p w:rsidR="004D42C4" w:rsidRPr="005C4E30" w:rsidRDefault="009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5C4E3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161" w:type="dxa"/>
            <w:noWrap/>
            <w:hideMark/>
          </w:tcPr>
          <w:p w:rsidR="004D42C4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>борка и выкашивание газонов</w:t>
            </w:r>
          </w:p>
        </w:tc>
        <w:tc>
          <w:tcPr>
            <w:tcW w:w="6804" w:type="dxa"/>
            <w:noWrap/>
            <w:hideMark/>
          </w:tcPr>
          <w:p w:rsidR="004D42C4" w:rsidRPr="005C4E30" w:rsidRDefault="003267AD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5C4E30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, выкашивание по мере необходимости</w:t>
            </w:r>
          </w:p>
        </w:tc>
      </w:tr>
      <w:tr w:rsidR="00011BD3" w:rsidRPr="005C4E30" w:rsidTr="008E3536">
        <w:trPr>
          <w:trHeight w:val="210"/>
        </w:trPr>
        <w:tc>
          <w:tcPr>
            <w:tcW w:w="636" w:type="dxa"/>
          </w:tcPr>
          <w:p w:rsidR="00011BD3" w:rsidRPr="005C4E30" w:rsidRDefault="002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887" w:rsidRPr="005C4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161" w:type="dxa"/>
            <w:noWrap/>
          </w:tcPr>
          <w:p w:rsidR="00011BD3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0EBF" w:rsidRPr="005C4E30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</w:p>
        </w:tc>
        <w:tc>
          <w:tcPr>
            <w:tcW w:w="6804" w:type="dxa"/>
            <w:noWrap/>
          </w:tcPr>
          <w:p w:rsidR="00011BD3" w:rsidRPr="005C4E30" w:rsidRDefault="005C4E3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C0EBF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E64988" w:rsidRPr="005C4E30" w:rsidTr="008E3536">
        <w:trPr>
          <w:trHeight w:val="141"/>
        </w:trPr>
        <w:tc>
          <w:tcPr>
            <w:tcW w:w="14601" w:type="dxa"/>
            <w:gridSpan w:val="3"/>
          </w:tcPr>
          <w:p w:rsidR="00E64988" w:rsidRPr="005C4E30" w:rsidRDefault="00925887" w:rsidP="00E6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3F0" w:rsidRPr="005C4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4988" w:rsidRPr="005C4E30">
              <w:rPr>
                <w:rFonts w:ascii="Times New Roman" w:hAnsi="Times New Roman" w:cs="Times New Roman"/>
                <w:sz w:val="24"/>
                <w:szCs w:val="24"/>
              </w:rPr>
              <w:t>Работы по обеспечению вывоза отходов</w:t>
            </w:r>
            <w:r w:rsidR="00BD79AA" w:rsidRPr="005C4E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4988" w:rsidRPr="005C4E30" w:rsidTr="008E3536">
        <w:trPr>
          <w:trHeight w:val="435"/>
        </w:trPr>
        <w:tc>
          <w:tcPr>
            <w:tcW w:w="636" w:type="dxa"/>
          </w:tcPr>
          <w:p w:rsidR="00E64988" w:rsidRPr="005C4E30" w:rsidRDefault="009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3F0" w:rsidRPr="005C4E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61" w:type="dxa"/>
            <w:noWrap/>
          </w:tcPr>
          <w:p w:rsidR="00E64988" w:rsidRPr="005C4E30" w:rsidRDefault="00E64988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6804" w:type="dxa"/>
            <w:noWrap/>
          </w:tcPr>
          <w:p w:rsidR="00E64988" w:rsidRPr="005C4E30" w:rsidRDefault="00E64988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64988" w:rsidRPr="005C4E30" w:rsidTr="008E3536">
        <w:trPr>
          <w:trHeight w:val="435"/>
        </w:trPr>
        <w:tc>
          <w:tcPr>
            <w:tcW w:w="636" w:type="dxa"/>
          </w:tcPr>
          <w:p w:rsidR="00E64988" w:rsidRPr="005C4E30" w:rsidRDefault="009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3F0" w:rsidRPr="005C4E3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161" w:type="dxa"/>
            <w:noWrap/>
          </w:tcPr>
          <w:p w:rsidR="00E64988" w:rsidRPr="005C4E30" w:rsidRDefault="00E64988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804" w:type="dxa"/>
            <w:noWrap/>
          </w:tcPr>
          <w:p w:rsidR="00E64988" w:rsidRPr="005C4E30" w:rsidRDefault="00227A7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E832A2" w:rsidRDefault="00E832A2" w:rsidP="001A7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CBB" w:rsidRPr="005C4E30" w:rsidRDefault="001A7CBB" w:rsidP="001A7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2A2" w:rsidRPr="005C4E30" w:rsidRDefault="00E832A2" w:rsidP="00E8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E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E832A2" w:rsidRPr="005C4E30" w:rsidSect="00362455">
      <w:headerReference w:type="default" r:id="rId7"/>
      <w:pgSz w:w="16838" w:h="11906" w:orient="landscape"/>
      <w:pgMar w:top="1701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52" w:rsidRDefault="00040E52" w:rsidP="00E832A2">
      <w:pPr>
        <w:spacing w:after="0" w:line="240" w:lineRule="auto"/>
      </w:pPr>
      <w:r>
        <w:separator/>
      </w:r>
    </w:p>
  </w:endnote>
  <w:endnote w:type="continuationSeparator" w:id="0">
    <w:p w:rsidR="00040E52" w:rsidRDefault="00040E52" w:rsidP="00E8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52" w:rsidRDefault="00040E52" w:rsidP="00E832A2">
      <w:pPr>
        <w:spacing w:after="0" w:line="240" w:lineRule="auto"/>
      </w:pPr>
      <w:r>
        <w:separator/>
      </w:r>
    </w:p>
  </w:footnote>
  <w:footnote w:type="continuationSeparator" w:id="0">
    <w:p w:rsidR="00040E52" w:rsidRDefault="00040E52" w:rsidP="00E8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274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40E52" w:rsidRPr="0005702A" w:rsidRDefault="005860CF">
        <w:pPr>
          <w:pStyle w:val="a5"/>
          <w:jc w:val="center"/>
          <w:rPr>
            <w:rFonts w:ascii="Times New Roman" w:hAnsi="Times New Roman" w:cs="Times New Roman"/>
          </w:rPr>
        </w:pPr>
        <w:r w:rsidRPr="0005702A">
          <w:rPr>
            <w:rFonts w:ascii="Times New Roman" w:hAnsi="Times New Roman" w:cs="Times New Roman"/>
          </w:rPr>
          <w:fldChar w:fldCharType="begin"/>
        </w:r>
        <w:r w:rsidRPr="0005702A">
          <w:rPr>
            <w:rFonts w:ascii="Times New Roman" w:hAnsi="Times New Roman" w:cs="Times New Roman"/>
          </w:rPr>
          <w:instrText>PAGE   \* MERGEFORMAT</w:instrText>
        </w:r>
        <w:r w:rsidRPr="0005702A">
          <w:rPr>
            <w:rFonts w:ascii="Times New Roman" w:hAnsi="Times New Roman" w:cs="Times New Roman"/>
          </w:rPr>
          <w:fldChar w:fldCharType="separate"/>
        </w:r>
        <w:r w:rsidR="00654ECE">
          <w:rPr>
            <w:rFonts w:ascii="Times New Roman" w:hAnsi="Times New Roman" w:cs="Times New Roman"/>
            <w:noProof/>
          </w:rPr>
          <w:t>7</w:t>
        </w:r>
        <w:r w:rsidRPr="0005702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40E52" w:rsidRDefault="00040E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2C4"/>
    <w:rsid w:val="00011BD3"/>
    <w:rsid w:val="00024280"/>
    <w:rsid w:val="00040E52"/>
    <w:rsid w:val="00041FB2"/>
    <w:rsid w:val="0005702A"/>
    <w:rsid w:val="001174A0"/>
    <w:rsid w:val="001654D0"/>
    <w:rsid w:val="00176BAD"/>
    <w:rsid w:val="001A7CBB"/>
    <w:rsid w:val="00202AA8"/>
    <w:rsid w:val="00212FEC"/>
    <w:rsid w:val="00227A70"/>
    <w:rsid w:val="002A33F0"/>
    <w:rsid w:val="002A3E4B"/>
    <w:rsid w:val="002B5BA8"/>
    <w:rsid w:val="003267AD"/>
    <w:rsid w:val="00336540"/>
    <w:rsid w:val="00362455"/>
    <w:rsid w:val="003878C0"/>
    <w:rsid w:val="003A348E"/>
    <w:rsid w:val="003C0EBF"/>
    <w:rsid w:val="003C2B8E"/>
    <w:rsid w:val="00413B64"/>
    <w:rsid w:val="00442A2A"/>
    <w:rsid w:val="004D42C4"/>
    <w:rsid w:val="004F6680"/>
    <w:rsid w:val="005860CF"/>
    <w:rsid w:val="00586457"/>
    <w:rsid w:val="005B2D5B"/>
    <w:rsid w:val="005C4E30"/>
    <w:rsid w:val="00612751"/>
    <w:rsid w:val="00654ECE"/>
    <w:rsid w:val="0068081F"/>
    <w:rsid w:val="006D5EA2"/>
    <w:rsid w:val="006E0360"/>
    <w:rsid w:val="006F0C5D"/>
    <w:rsid w:val="0074569E"/>
    <w:rsid w:val="00747DDE"/>
    <w:rsid w:val="007A2143"/>
    <w:rsid w:val="007B5AF9"/>
    <w:rsid w:val="007D3805"/>
    <w:rsid w:val="00845F3F"/>
    <w:rsid w:val="008E3536"/>
    <w:rsid w:val="00925887"/>
    <w:rsid w:val="00945345"/>
    <w:rsid w:val="00961A41"/>
    <w:rsid w:val="009A2A73"/>
    <w:rsid w:val="009F015A"/>
    <w:rsid w:val="00A45DC1"/>
    <w:rsid w:val="00AE2368"/>
    <w:rsid w:val="00AE412E"/>
    <w:rsid w:val="00AF49B1"/>
    <w:rsid w:val="00B173F1"/>
    <w:rsid w:val="00B35535"/>
    <w:rsid w:val="00BA7344"/>
    <w:rsid w:val="00BD79AA"/>
    <w:rsid w:val="00C0786C"/>
    <w:rsid w:val="00C22591"/>
    <w:rsid w:val="00C872F6"/>
    <w:rsid w:val="00CB2D8A"/>
    <w:rsid w:val="00CC2F1F"/>
    <w:rsid w:val="00CD54CF"/>
    <w:rsid w:val="00D61F4E"/>
    <w:rsid w:val="00DD305E"/>
    <w:rsid w:val="00DF25CF"/>
    <w:rsid w:val="00E34E07"/>
    <w:rsid w:val="00E43B01"/>
    <w:rsid w:val="00E64988"/>
    <w:rsid w:val="00E832A2"/>
    <w:rsid w:val="00EA2AA1"/>
    <w:rsid w:val="00ED59F1"/>
    <w:rsid w:val="00F22E20"/>
    <w:rsid w:val="00F26954"/>
    <w:rsid w:val="00F40E20"/>
    <w:rsid w:val="00FA1717"/>
    <w:rsid w:val="00F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2A2"/>
  </w:style>
  <w:style w:type="paragraph" w:styleId="a7">
    <w:name w:val="footer"/>
    <w:basedOn w:val="a"/>
    <w:link w:val="a8"/>
    <w:uiPriority w:val="99"/>
    <w:unhideWhenUsed/>
    <w:rsid w:val="00E8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2A2"/>
  </w:style>
  <w:style w:type="paragraph" w:styleId="a9">
    <w:name w:val="Balloon Text"/>
    <w:basedOn w:val="a"/>
    <w:link w:val="aa"/>
    <w:uiPriority w:val="99"/>
    <w:semiHidden/>
    <w:unhideWhenUsed/>
    <w:rsid w:val="00F4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E2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40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2A2"/>
  </w:style>
  <w:style w:type="paragraph" w:styleId="a7">
    <w:name w:val="footer"/>
    <w:basedOn w:val="a"/>
    <w:link w:val="a8"/>
    <w:uiPriority w:val="99"/>
    <w:unhideWhenUsed/>
    <w:rsid w:val="00E8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2A2"/>
  </w:style>
  <w:style w:type="paragraph" w:styleId="a9">
    <w:name w:val="Balloon Text"/>
    <w:basedOn w:val="a"/>
    <w:link w:val="aa"/>
    <w:uiPriority w:val="99"/>
    <w:semiHidden/>
    <w:unhideWhenUsed/>
    <w:rsid w:val="00F4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E2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40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Цицарева Нелли Валерьевна</cp:lastModifiedBy>
  <cp:revision>26</cp:revision>
  <cp:lastPrinted>2020-11-27T07:54:00Z</cp:lastPrinted>
  <dcterms:created xsi:type="dcterms:W3CDTF">2020-11-24T09:11:00Z</dcterms:created>
  <dcterms:modified xsi:type="dcterms:W3CDTF">2020-11-30T08:05:00Z</dcterms:modified>
</cp:coreProperties>
</file>