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04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9010213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8690102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4951400" w:edGrp="everyone"/>
      <w:r>
        <w:rPr>
          <w:rFonts w:eastAsia="Times New Roman"/>
          <w:szCs w:val="20"/>
          <w:lang w:eastAsia="ru-RU"/>
        </w:rPr>
        <w:t xml:space="preserve">             </w:t>
      </w:r>
      <w:permEnd w:id="4949514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7495177" w:edGrp="everyone" w:displacedByCustomXml="prev"/>
        <w:p w:rsidR="00FD3B16" w:rsidRPr="00FD3B16" w:rsidRDefault="006425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D7160B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D7160B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600487">
            <w:rPr>
              <w:rFonts w:eastAsia="Times New Roman"/>
              <w:b/>
              <w:szCs w:val="20"/>
              <w:lang w:eastAsia="ru-RU"/>
            </w:rPr>
            <w:t>16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600487">
            <w:rPr>
              <w:rFonts w:eastAsia="Times New Roman"/>
              <w:b/>
              <w:szCs w:val="20"/>
              <w:lang w:eastAsia="ru-RU"/>
            </w:rPr>
            <w:t>6.2020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600487">
            <w:rPr>
              <w:rFonts w:eastAsia="Times New Roman"/>
              <w:b/>
              <w:szCs w:val="20"/>
              <w:lang w:eastAsia="ru-RU"/>
            </w:rPr>
            <w:t>1396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600487" w:rsidRPr="00600487">
            <w:rPr>
              <w:rFonts w:eastAsia="Times New Roman"/>
              <w:b/>
              <w:szCs w:val="20"/>
              <w:lang w:eastAsia="ru-RU"/>
            </w:rPr>
            <w:t>Об утверждении состава жюри ежегодного городского конкурса детского рисунка «Я люблю мой город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8274951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42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6123201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>«Поддержка традиций и народного творчества, развитие творческого потенциала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3603,</w:t>
      </w:r>
      <w:permEnd w:id="17761232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258A" w:rsidRPr="00A264A0" w:rsidRDefault="0064258A" w:rsidP="006A0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5499685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</w:t>
      </w:r>
      <w:r w:rsidR="00D7160B">
        <w:rPr>
          <w:rFonts w:eastAsia="Times New Roman"/>
          <w:szCs w:val="28"/>
          <w:lang w:eastAsia="ru-RU"/>
        </w:rPr>
        <w:t xml:space="preserve">приложение к </w:t>
      </w:r>
      <w:r w:rsidRPr="00A264A0">
        <w:rPr>
          <w:rFonts w:eastAsia="Times New Roman"/>
          <w:szCs w:val="28"/>
          <w:lang w:eastAsia="ru-RU"/>
        </w:rPr>
        <w:t>постановлени</w:t>
      </w:r>
      <w:r w:rsidR="00D7160B">
        <w:rPr>
          <w:rFonts w:eastAsia="Times New Roman"/>
          <w:szCs w:val="28"/>
          <w:lang w:eastAsia="ru-RU"/>
        </w:rPr>
        <w:t>ю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szCs w:val="28"/>
          <w:lang w:eastAsia="ru-RU"/>
        </w:rPr>
        <w:t xml:space="preserve">от </w:t>
      </w:r>
      <w:r w:rsidR="00D7160B">
        <w:rPr>
          <w:rFonts w:eastAsia="Times New Roman"/>
          <w:bCs/>
          <w:szCs w:val="28"/>
          <w:lang w:eastAsia="ru-RU"/>
        </w:rPr>
        <w:t>16</w:t>
      </w:r>
      <w:r w:rsidRPr="00A264A0">
        <w:rPr>
          <w:rFonts w:eastAsia="Times New Roman"/>
          <w:bCs/>
          <w:szCs w:val="28"/>
          <w:lang w:eastAsia="ru-RU"/>
        </w:rPr>
        <w:t>.0</w:t>
      </w:r>
      <w:r w:rsidR="00D7160B">
        <w:rPr>
          <w:rFonts w:eastAsia="Times New Roman"/>
          <w:bCs/>
          <w:szCs w:val="28"/>
          <w:lang w:eastAsia="ru-RU"/>
        </w:rPr>
        <w:t>6</w:t>
      </w:r>
      <w:r w:rsidRPr="00A264A0">
        <w:rPr>
          <w:rFonts w:eastAsia="Times New Roman"/>
          <w:bCs/>
          <w:szCs w:val="28"/>
          <w:lang w:eastAsia="ru-RU"/>
        </w:rPr>
        <w:t>.20</w:t>
      </w:r>
      <w:r w:rsidR="00D7160B">
        <w:rPr>
          <w:rFonts w:eastAsia="Times New Roman"/>
          <w:bCs/>
          <w:szCs w:val="28"/>
          <w:lang w:eastAsia="ru-RU"/>
        </w:rPr>
        <w:t xml:space="preserve">20 № </w:t>
      </w:r>
      <w:r w:rsidRPr="00A264A0">
        <w:rPr>
          <w:rFonts w:eastAsia="Times New Roman"/>
          <w:bCs/>
          <w:szCs w:val="28"/>
          <w:lang w:eastAsia="ru-RU"/>
        </w:rPr>
        <w:t>1</w:t>
      </w:r>
      <w:r w:rsidR="00D7160B">
        <w:rPr>
          <w:rFonts w:eastAsia="Times New Roman"/>
          <w:bCs/>
          <w:szCs w:val="28"/>
          <w:lang w:eastAsia="ru-RU"/>
        </w:rPr>
        <w:t>396</w:t>
      </w:r>
      <w:r w:rsidRPr="00A264A0">
        <w:rPr>
          <w:rFonts w:eastAsia="Times New Roman"/>
          <w:bCs/>
          <w:szCs w:val="28"/>
          <w:lang w:eastAsia="ru-RU"/>
        </w:rPr>
        <w:t xml:space="preserve"> «</w:t>
      </w:r>
      <w:r w:rsidR="00D7160B" w:rsidRPr="00D7160B">
        <w:rPr>
          <w:rFonts w:eastAsia="Times New Roman"/>
          <w:bCs/>
          <w:szCs w:val="28"/>
          <w:lang w:eastAsia="ru-RU"/>
        </w:rPr>
        <w:t>Об утверждении состава жюри ежегодного городского конкурса детского рисунка</w:t>
      </w:r>
      <w:r w:rsidRPr="00A264A0">
        <w:rPr>
          <w:rFonts w:eastAsia="Times New Roman"/>
          <w:szCs w:val="28"/>
          <w:lang w:eastAsia="ru-RU"/>
        </w:rPr>
        <w:t xml:space="preserve"> «Я люблю мой город»</w:t>
      </w:r>
      <w:r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szCs w:val="28"/>
          <w:lang w:eastAsia="ru-RU"/>
        </w:rPr>
        <w:t>следующ</w:t>
      </w:r>
      <w:r>
        <w:rPr>
          <w:rFonts w:eastAsia="Times New Roman"/>
          <w:szCs w:val="28"/>
          <w:lang w:eastAsia="ru-RU"/>
        </w:rPr>
        <w:t>и</w:t>
      </w:r>
      <w:r w:rsidRPr="00A264A0">
        <w:rPr>
          <w:rFonts w:eastAsia="Times New Roman"/>
          <w:szCs w:val="28"/>
          <w:lang w:eastAsia="ru-RU"/>
        </w:rPr>
        <w:t>е изменени</w:t>
      </w:r>
      <w:r>
        <w:rPr>
          <w:rFonts w:eastAsia="Times New Roman"/>
          <w:szCs w:val="28"/>
          <w:lang w:eastAsia="ru-RU"/>
        </w:rPr>
        <w:t>я</w:t>
      </w:r>
      <w:r w:rsidRPr="00A264A0">
        <w:rPr>
          <w:rFonts w:eastAsia="Times New Roman"/>
          <w:szCs w:val="28"/>
          <w:lang w:eastAsia="ru-RU"/>
        </w:rPr>
        <w:t>:</w:t>
      </w:r>
    </w:p>
    <w:p w:rsidR="0064258A" w:rsidRDefault="0064258A" w:rsidP="00A51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A51C3A">
        <w:rPr>
          <w:rFonts w:eastAsia="Times New Roman"/>
          <w:szCs w:val="28"/>
          <w:lang w:eastAsia="ru-RU"/>
        </w:rPr>
        <w:t xml:space="preserve">Заменить </w:t>
      </w:r>
      <w:r w:rsidR="00A80A15">
        <w:rPr>
          <w:rFonts w:eastAsia="Times New Roman"/>
          <w:szCs w:val="28"/>
          <w:lang w:eastAsia="ru-RU"/>
        </w:rPr>
        <w:t>слова: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2"/>
        <w:gridCol w:w="4350"/>
        <w:gridCol w:w="2466"/>
      </w:tblGrid>
      <w:tr w:rsidR="00A80A15" w:rsidRPr="00A80A15" w:rsidTr="005E140E">
        <w:tc>
          <w:tcPr>
            <w:tcW w:w="1481" w:type="pct"/>
          </w:tcPr>
          <w:p w:rsidR="00A80A15" w:rsidRPr="00A80A15" w:rsidRDefault="00A80A15" w:rsidP="00A80A15">
            <w:pPr>
              <w:spacing w:after="0" w:line="240" w:lineRule="auto"/>
              <w:rPr>
                <w:szCs w:val="24"/>
              </w:rPr>
            </w:pPr>
            <w:r w:rsidRPr="00A80A15">
              <w:rPr>
                <w:szCs w:val="24"/>
              </w:rPr>
              <w:t>Феофилактов Александр Георгиевич</w:t>
            </w:r>
          </w:p>
          <w:p w:rsidR="00A80A15" w:rsidRPr="00A80A15" w:rsidRDefault="00A80A15" w:rsidP="00A8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220" w:type="pct"/>
          </w:tcPr>
          <w:p w:rsidR="00A80A15" w:rsidRPr="00A80A15" w:rsidRDefault="00A80A15" w:rsidP="005E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392"/>
              <w:rPr>
                <w:bCs/>
                <w:szCs w:val="24"/>
              </w:rPr>
            </w:pPr>
            <w:r w:rsidRPr="00A80A15">
              <w:rPr>
                <w:bCs/>
                <w:szCs w:val="24"/>
              </w:rPr>
              <w:t>-    заслуженный художник России, член Мурманского областного общественного отделения Всероссийской творческой общественной организации «Союз художников России» (по согласованию)</w:t>
            </w:r>
          </w:p>
        </w:tc>
        <w:tc>
          <w:tcPr>
            <w:tcW w:w="1259" w:type="pct"/>
          </w:tcPr>
          <w:p w:rsidR="00A80A15" w:rsidRPr="00A80A15" w:rsidRDefault="00A80A15" w:rsidP="00A80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/>
              <w:contextualSpacing/>
              <w:rPr>
                <w:bCs/>
                <w:szCs w:val="24"/>
              </w:rPr>
            </w:pPr>
            <w:r w:rsidRPr="00A80A15">
              <w:rPr>
                <w:bCs/>
                <w:szCs w:val="24"/>
              </w:rPr>
              <w:t>председатель жюри</w:t>
            </w:r>
          </w:p>
        </w:tc>
      </w:tr>
    </w:tbl>
    <w:p w:rsidR="00A80A15" w:rsidRDefault="00A80A15" w:rsidP="00A51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словами: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2"/>
        <w:gridCol w:w="4350"/>
        <w:gridCol w:w="2466"/>
      </w:tblGrid>
      <w:tr w:rsidR="00A80A15" w:rsidRPr="00A80A15" w:rsidTr="005E140E">
        <w:tc>
          <w:tcPr>
            <w:tcW w:w="1481" w:type="pct"/>
          </w:tcPr>
          <w:p w:rsidR="00A80A15" w:rsidRPr="00A80A15" w:rsidRDefault="00A80A15" w:rsidP="00A8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Чеботарь Сергей Юрьевич</w:t>
            </w:r>
            <w:r w:rsidRPr="00A80A15">
              <w:rPr>
                <w:bCs/>
                <w:szCs w:val="24"/>
              </w:rPr>
              <w:t xml:space="preserve"> </w:t>
            </w:r>
          </w:p>
        </w:tc>
        <w:tc>
          <w:tcPr>
            <w:tcW w:w="2220" w:type="pct"/>
          </w:tcPr>
          <w:p w:rsidR="00A80A15" w:rsidRPr="00A80A15" w:rsidRDefault="00A80A15" w:rsidP="00A8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392"/>
              <w:rPr>
                <w:bCs/>
                <w:szCs w:val="24"/>
              </w:rPr>
            </w:pPr>
            <w:r w:rsidRPr="00A80A15">
              <w:rPr>
                <w:bCs/>
                <w:szCs w:val="24"/>
              </w:rPr>
              <w:t xml:space="preserve">-    художник, член Мурманского областного общественного отделения Всероссийской творческой общественной организации </w:t>
            </w:r>
            <w:r>
              <w:rPr>
                <w:bCs/>
                <w:szCs w:val="24"/>
              </w:rPr>
              <w:t>«Союз художников России», преподаватель м</w:t>
            </w:r>
            <w:r w:rsidRPr="00E94406">
              <w:rPr>
                <w:bCs/>
                <w:szCs w:val="24"/>
              </w:rPr>
              <w:t>униципально</w:t>
            </w:r>
            <w:r>
              <w:rPr>
                <w:bCs/>
                <w:szCs w:val="24"/>
              </w:rPr>
              <w:t>го бюджетного</w:t>
            </w:r>
            <w:r w:rsidRPr="00E94406">
              <w:rPr>
                <w:bCs/>
                <w:szCs w:val="24"/>
              </w:rPr>
              <w:t xml:space="preserve"> учреждени</w:t>
            </w:r>
            <w:r>
              <w:rPr>
                <w:bCs/>
                <w:szCs w:val="24"/>
              </w:rPr>
              <w:t xml:space="preserve">я </w:t>
            </w:r>
            <w:r w:rsidRPr="00E94406">
              <w:rPr>
                <w:bCs/>
                <w:szCs w:val="24"/>
              </w:rPr>
              <w:t xml:space="preserve">дополнительного </w:t>
            </w:r>
            <w:r w:rsidRPr="00E94406">
              <w:rPr>
                <w:bCs/>
                <w:szCs w:val="24"/>
              </w:rPr>
              <w:lastRenderedPageBreak/>
              <w:t>образования города Мурманска</w:t>
            </w:r>
            <w:r>
              <w:rPr>
                <w:bCs/>
                <w:szCs w:val="24"/>
              </w:rPr>
              <w:t xml:space="preserve"> </w:t>
            </w:r>
            <w:r w:rsidRPr="00E94406">
              <w:rPr>
                <w:bCs/>
                <w:szCs w:val="24"/>
              </w:rPr>
              <w:t>«Детская художественная школа»</w:t>
            </w:r>
            <w:r w:rsidR="004555A4"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259" w:type="pct"/>
          </w:tcPr>
          <w:p w:rsidR="00A80A15" w:rsidRPr="00A80A15" w:rsidRDefault="00A80A15" w:rsidP="00D30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5"/>
              <w:contextualSpacing/>
              <w:rPr>
                <w:bCs/>
                <w:szCs w:val="24"/>
              </w:rPr>
            </w:pPr>
            <w:r w:rsidRPr="00A80A15">
              <w:rPr>
                <w:bCs/>
                <w:szCs w:val="24"/>
              </w:rPr>
              <w:lastRenderedPageBreak/>
              <w:t>председатель жюри</w:t>
            </w:r>
          </w:p>
        </w:tc>
      </w:tr>
    </w:tbl>
    <w:p w:rsidR="005E140E" w:rsidRDefault="0064258A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1.2. </w:t>
      </w:r>
      <w:r w:rsidR="005E140E">
        <w:rPr>
          <w:rFonts w:eastAsia="Times New Roman"/>
          <w:szCs w:val="28"/>
          <w:lang w:eastAsia="ru-RU"/>
        </w:rPr>
        <w:t>Заменить слова: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3"/>
        <w:gridCol w:w="3774"/>
      </w:tblGrid>
      <w:tr w:rsidR="005E140E" w:rsidRPr="00A4505F" w:rsidTr="00D300D9">
        <w:tc>
          <w:tcPr>
            <w:tcW w:w="1481" w:type="pct"/>
          </w:tcPr>
          <w:p w:rsidR="005E140E" w:rsidRDefault="005E140E" w:rsidP="00D300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Феофилактова Александра Георгиевича</w:t>
            </w:r>
          </w:p>
        </w:tc>
        <w:tc>
          <w:tcPr>
            <w:tcW w:w="1553" w:type="pct"/>
          </w:tcPr>
          <w:p w:rsidR="005E140E" w:rsidRPr="00A4505F" w:rsidRDefault="005E140E" w:rsidP="005E140E">
            <w:pPr>
              <w:pStyle w:val="ab"/>
              <w:numPr>
                <w:ilvl w:val="0"/>
                <w:numId w:val="2"/>
              </w:numPr>
              <w:ind w:left="480"/>
              <w:rPr>
                <w:rFonts w:eastAsia="Calibri"/>
                <w:bCs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4"/>
                <w:lang w:eastAsia="en-US"/>
              </w:rPr>
              <w:t>Крисановой</w:t>
            </w:r>
            <w:proofErr w:type="spellEnd"/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Анной Сергеевной</w:t>
            </w:r>
          </w:p>
        </w:tc>
        <w:tc>
          <w:tcPr>
            <w:tcW w:w="1926" w:type="pct"/>
          </w:tcPr>
          <w:p w:rsidR="005E140E" w:rsidRDefault="005E140E" w:rsidP="005E140E">
            <w:pPr>
              <w:pStyle w:val="ab"/>
              <w:numPr>
                <w:ilvl w:val="0"/>
                <w:numId w:val="3"/>
              </w:numPr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художником, членом М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>урманско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областно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общественно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отделени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я В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>сероссийской творческой общественной организации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«Союз художников России»</w:t>
            </w:r>
          </w:p>
          <w:p w:rsidR="005E140E" w:rsidRPr="00E94406" w:rsidRDefault="005E140E" w:rsidP="00D300D9">
            <w:pPr>
              <w:pStyle w:val="ab"/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(по согласованию)</w:t>
            </w:r>
          </w:p>
          <w:p w:rsidR="005E140E" w:rsidRPr="00A4505F" w:rsidRDefault="005E140E" w:rsidP="00D300D9">
            <w:pPr>
              <w:pStyle w:val="ab"/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</w:tr>
    </w:tbl>
    <w:p w:rsidR="005E140E" w:rsidRDefault="005E140E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словами: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3"/>
        <w:gridCol w:w="3774"/>
      </w:tblGrid>
      <w:tr w:rsidR="005E140E" w:rsidRPr="00A4505F" w:rsidTr="00D300D9">
        <w:tc>
          <w:tcPr>
            <w:tcW w:w="1481" w:type="pct"/>
          </w:tcPr>
          <w:p w:rsidR="005E140E" w:rsidRDefault="005E140E" w:rsidP="00D300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Чеботаря Сергея Юрьевича</w:t>
            </w:r>
          </w:p>
        </w:tc>
        <w:tc>
          <w:tcPr>
            <w:tcW w:w="1553" w:type="pct"/>
          </w:tcPr>
          <w:p w:rsidR="005E140E" w:rsidRPr="00A4505F" w:rsidRDefault="005E140E" w:rsidP="005E140E">
            <w:pPr>
              <w:pStyle w:val="ab"/>
              <w:numPr>
                <w:ilvl w:val="0"/>
                <w:numId w:val="2"/>
              </w:numPr>
              <w:ind w:left="480"/>
              <w:rPr>
                <w:rFonts w:eastAsia="Calibri"/>
                <w:bCs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4"/>
                <w:lang w:eastAsia="en-US"/>
              </w:rPr>
              <w:t>Крисановой</w:t>
            </w:r>
            <w:proofErr w:type="spellEnd"/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Анной Сергеевной</w:t>
            </w:r>
          </w:p>
        </w:tc>
        <w:tc>
          <w:tcPr>
            <w:tcW w:w="1926" w:type="pct"/>
          </w:tcPr>
          <w:p w:rsidR="005E140E" w:rsidRDefault="005E140E" w:rsidP="005E140E">
            <w:pPr>
              <w:pStyle w:val="ab"/>
              <w:numPr>
                <w:ilvl w:val="0"/>
                <w:numId w:val="3"/>
              </w:numPr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художником, членом М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>урманско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областно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общественно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отделени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я В</w:t>
            </w:r>
            <w:r w:rsidRPr="00721F3A">
              <w:rPr>
                <w:rFonts w:eastAsia="Calibri"/>
                <w:bCs/>
                <w:sz w:val="28"/>
                <w:szCs w:val="24"/>
                <w:lang w:eastAsia="en-US"/>
              </w:rPr>
              <w:t>сероссийской творческой общественной организации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«Союз художников России»</w:t>
            </w:r>
          </w:p>
          <w:p w:rsidR="005E140E" w:rsidRPr="00E94406" w:rsidRDefault="005E140E" w:rsidP="00D300D9">
            <w:pPr>
              <w:pStyle w:val="ab"/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(по согласованию)</w:t>
            </w:r>
          </w:p>
          <w:p w:rsidR="005E140E" w:rsidRPr="00A4505F" w:rsidRDefault="005E140E" w:rsidP="00D300D9">
            <w:pPr>
              <w:pStyle w:val="ab"/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</w:p>
        </w:tc>
      </w:tr>
    </w:tbl>
    <w:p w:rsidR="002B019E" w:rsidRDefault="002B019E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="004555A4">
        <w:rPr>
          <w:rFonts w:eastAsia="Times New Roman"/>
          <w:szCs w:val="28"/>
          <w:lang w:eastAsia="ru-RU"/>
        </w:rPr>
        <w:t>Заменить слова: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3"/>
        <w:gridCol w:w="3774"/>
      </w:tblGrid>
      <w:tr w:rsidR="004555A4" w:rsidTr="00D300D9">
        <w:tc>
          <w:tcPr>
            <w:tcW w:w="1481" w:type="pct"/>
          </w:tcPr>
          <w:p w:rsidR="004555A4" w:rsidRDefault="004555A4" w:rsidP="00D300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Чеботарь Веры Константиновны</w:t>
            </w:r>
          </w:p>
        </w:tc>
        <w:tc>
          <w:tcPr>
            <w:tcW w:w="1553" w:type="pct"/>
          </w:tcPr>
          <w:p w:rsidR="004555A4" w:rsidRDefault="00EA4888" w:rsidP="004555A4">
            <w:pPr>
              <w:pStyle w:val="ab"/>
              <w:numPr>
                <w:ilvl w:val="0"/>
                <w:numId w:val="4"/>
              </w:numPr>
              <w:ind w:left="458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Чеботарем Сергеем Юрьевичем</w:t>
            </w:r>
          </w:p>
        </w:tc>
        <w:tc>
          <w:tcPr>
            <w:tcW w:w="1926" w:type="pct"/>
          </w:tcPr>
          <w:p w:rsidR="004555A4" w:rsidRDefault="004555A4" w:rsidP="004555A4">
            <w:pPr>
              <w:pStyle w:val="ab"/>
              <w:numPr>
                <w:ilvl w:val="0"/>
                <w:numId w:val="3"/>
              </w:numPr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художником, членом М</w:t>
            </w:r>
            <w:r w:rsidRPr="00926169">
              <w:rPr>
                <w:rFonts w:eastAsia="Calibri"/>
                <w:bCs/>
                <w:sz w:val="28"/>
                <w:szCs w:val="24"/>
                <w:lang w:eastAsia="en-US"/>
              </w:rPr>
              <w:t>урманского обла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стного общественного отделения В</w:t>
            </w:r>
            <w:r w:rsidRPr="00926169">
              <w:rPr>
                <w:rFonts w:eastAsia="Calibri"/>
                <w:bCs/>
                <w:sz w:val="28"/>
                <w:szCs w:val="24"/>
                <w:lang w:eastAsia="en-US"/>
              </w:rPr>
              <w:t xml:space="preserve">сероссийской творческой общественной организации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«Союз художников России», преподавателем м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униципально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 бюджетного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учреждени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я 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дополнительного образования города Мурманска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«Детская художественная школа»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  (по согласованию)</w:t>
            </w:r>
          </w:p>
        </w:tc>
      </w:tr>
    </w:tbl>
    <w:p w:rsidR="00EA4888" w:rsidRDefault="00EA4888" w:rsidP="0064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словами: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3"/>
        <w:gridCol w:w="3774"/>
      </w:tblGrid>
      <w:tr w:rsidR="00EA4888" w:rsidTr="00D300D9">
        <w:tc>
          <w:tcPr>
            <w:tcW w:w="1481" w:type="pct"/>
          </w:tcPr>
          <w:p w:rsidR="00EA4888" w:rsidRDefault="00EA4888" w:rsidP="00D300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Чеботарь Веры Константиновны</w:t>
            </w:r>
          </w:p>
        </w:tc>
        <w:tc>
          <w:tcPr>
            <w:tcW w:w="1553" w:type="pct"/>
          </w:tcPr>
          <w:p w:rsidR="00EA4888" w:rsidRDefault="00EA4888" w:rsidP="00D300D9">
            <w:pPr>
              <w:pStyle w:val="ab"/>
              <w:numPr>
                <w:ilvl w:val="0"/>
                <w:numId w:val="4"/>
              </w:numPr>
              <w:ind w:left="458"/>
              <w:rPr>
                <w:rFonts w:eastAsia="Calibri"/>
                <w:bCs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4"/>
                <w:lang w:eastAsia="en-US"/>
              </w:rPr>
              <w:t>Вологжанниковой</w:t>
            </w:r>
            <w:proofErr w:type="spellEnd"/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Вероникой Андреевной</w:t>
            </w:r>
          </w:p>
        </w:tc>
        <w:tc>
          <w:tcPr>
            <w:tcW w:w="1926" w:type="pct"/>
          </w:tcPr>
          <w:p w:rsidR="00EA4888" w:rsidRDefault="00EA4888" w:rsidP="00D300D9">
            <w:pPr>
              <w:pStyle w:val="ab"/>
              <w:numPr>
                <w:ilvl w:val="0"/>
                <w:numId w:val="3"/>
              </w:numPr>
              <w:ind w:left="31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художником, членом М</w:t>
            </w:r>
            <w:r w:rsidRPr="00926169">
              <w:rPr>
                <w:rFonts w:eastAsia="Calibri"/>
                <w:bCs/>
                <w:sz w:val="28"/>
                <w:szCs w:val="24"/>
                <w:lang w:eastAsia="en-US"/>
              </w:rPr>
              <w:t>урманского обла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стного общественного отделения В</w:t>
            </w:r>
            <w:r w:rsidRPr="00926169">
              <w:rPr>
                <w:rFonts w:eastAsia="Calibri"/>
                <w:bCs/>
                <w:sz w:val="28"/>
                <w:szCs w:val="24"/>
                <w:lang w:eastAsia="en-US"/>
              </w:rPr>
              <w:t xml:space="preserve">сероссийской творческой </w:t>
            </w:r>
            <w:r w:rsidRPr="00926169">
              <w:rPr>
                <w:rFonts w:eastAsia="Calibri"/>
                <w:bCs/>
                <w:sz w:val="28"/>
                <w:szCs w:val="24"/>
                <w:lang w:eastAsia="en-US"/>
              </w:rPr>
              <w:lastRenderedPageBreak/>
              <w:t xml:space="preserve">общественной организации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«Союз художников России», преподавателем м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униципально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го бюджетного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учреждени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я 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дополнительного образования города Мурманска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«Детская художественная школа»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  (по согласованию)</w:t>
            </w:r>
          </w:p>
        </w:tc>
      </w:tr>
    </w:tbl>
    <w:p w:rsidR="0064258A" w:rsidRPr="0064258A" w:rsidRDefault="0064258A" w:rsidP="0064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264A0">
        <w:rPr>
          <w:rFonts w:eastAsia="Times New Roman"/>
          <w:szCs w:val="28"/>
          <w:lang w:eastAsia="ru-RU"/>
        </w:rPr>
        <w:t>разместить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64258A" w:rsidRPr="0064258A" w:rsidRDefault="0064258A" w:rsidP="0064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264A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A264A0">
        <w:rPr>
          <w:rFonts w:eastAsia="Times New Roman"/>
          <w:szCs w:val="28"/>
          <w:lang w:eastAsia="ru-RU"/>
        </w:rPr>
        <w:t>Хабаров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683347" w:rsidRDefault="00642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A264A0">
        <w:rPr>
          <w:rFonts w:eastAsia="Times New Roman"/>
          <w:szCs w:val="28"/>
          <w:lang w:eastAsia="ru-RU"/>
        </w:rPr>
        <w:t xml:space="preserve">. </w:t>
      </w:r>
      <w:bookmarkStart w:id="0" w:name="_GoBack"/>
      <w:bookmarkEnd w:id="0"/>
      <w:proofErr w:type="gramStart"/>
      <w:r w:rsidRPr="00A264A0">
        <w:rPr>
          <w:rFonts w:eastAsia="Times New Roman"/>
          <w:szCs w:val="28"/>
          <w:lang w:eastAsia="ru-RU"/>
        </w:rPr>
        <w:t>Контроль за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</w:t>
      </w:r>
      <w:r>
        <w:rPr>
          <w:rFonts w:eastAsia="Times New Roman"/>
          <w:szCs w:val="28"/>
          <w:lang w:eastAsia="ru-RU"/>
        </w:rPr>
        <w:t xml:space="preserve"> Л.М.</w:t>
      </w:r>
      <w:permEnd w:id="13354996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4258A" w:rsidRDefault="0064258A" w:rsidP="0064258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30418246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64258A" w:rsidP="0064258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930418246"/>
      <w:proofErr w:type="spellEnd"/>
    </w:p>
    <w:sectPr w:rsidR="00FD3B16" w:rsidRPr="00FD3B16" w:rsidSect="002B019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CA" w:rsidRDefault="00E445CA" w:rsidP="00534CFE">
      <w:pPr>
        <w:spacing w:after="0" w:line="240" w:lineRule="auto"/>
      </w:pPr>
      <w:r>
        <w:separator/>
      </w:r>
    </w:p>
  </w:endnote>
  <w:endnote w:type="continuationSeparator" w:id="0">
    <w:p w:rsidR="00E445CA" w:rsidRDefault="00E445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CA" w:rsidRDefault="00E445CA" w:rsidP="00534CFE">
      <w:pPr>
        <w:spacing w:after="0" w:line="240" w:lineRule="auto"/>
      </w:pPr>
      <w:r>
        <w:separator/>
      </w:r>
    </w:p>
  </w:footnote>
  <w:footnote w:type="continuationSeparator" w:id="0">
    <w:p w:rsidR="00E445CA" w:rsidRDefault="00E445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5F8"/>
    <w:multiLevelType w:val="hybridMultilevel"/>
    <w:tmpl w:val="BF049902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276D"/>
    <w:multiLevelType w:val="hybridMultilevel"/>
    <w:tmpl w:val="9490DE2A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6CBF"/>
    <w:multiLevelType w:val="hybridMultilevel"/>
    <w:tmpl w:val="0686832A"/>
    <w:lvl w:ilvl="0" w:tplc="46DCC0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06F1"/>
    <w:multiLevelType w:val="hybridMultilevel"/>
    <w:tmpl w:val="F70AE0FC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677FA"/>
    <w:rsid w:val="00180C58"/>
    <w:rsid w:val="00186D3A"/>
    <w:rsid w:val="00195FE1"/>
    <w:rsid w:val="001E2AD3"/>
    <w:rsid w:val="00200532"/>
    <w:rsid w:val="00212D8C"/>
    <w:rsid w:val="00227D35"/>
    <w:rsid w:val="00267D4A"/>
    <w:rsid w:val="0028113A"/>
    <w:rsid w:val="002B019E"/>
    <w:rsid w:val="002B3B64"/>
    <w:rsid w:val="00316F7C"/>
    <w:rsid w:val="00355EAC"/>
    <w:rsid w:val="00365918"/>
    <w:rsid w:val="00367A52"/>
    <w:rsid w:val="003F69D6"/>
    <w:rsid w:val="00451559"/>
    <w:rsid w:val="004534AE"/>
    <w:rsid w:val="004555A4"/>
    <w:rsid w:val="00455A9C"/>
    <w:rsid w:val="0047067D"/>
    <w:rsid w:val="004858C1"/>
    <w:rsid w:val="004A157E"/>
    <w:rsid w:val="00534CFE"/>
    <w:rsid w:val="005519F1"/>
    <w:rsid w:val="00556012"/>
    <w:rsid w:val="00584256"/>
    <w:rsid w:val="0059022F"/>
    <w:rsid w:val="005B5201"/>
    <w:rsid w:val="005E140E"/>
    <w:rsid w:val="005F3C94"/>
    <w:rsid w:val="00600487"/>
    <w:rsid w:val="00630398"/>
    <w:rsid w:val="0063393F"/>
    <w:rsid w:val="0064258A"/>
    <w:rsid w:val="00653E17"/>
    <w:rsid w:val="00683347"/>
    <w:rsid w:val="006C713C"/>
    <w:rsid w:val="007833C5"/>
    <w:rsid w:val="007D1EEB"/>
    <w:rsid w:val="00806B47"/>
    <w:rsid w:val="008A4CC6"/>
    <w:rsid w:val="008D6020"/>
    <w:rsid w:val="008F7588"/>
    <w:rsid w:val="009D5CCF"/>
    <w:rsid w:val="00A0484D"/>
    <w:rsid w:val="00A51C3A"/>
    <w:rsid w:val="00A80A15"/>
    <w:rsid w:val="00A81C7E"/>
    <w:rsid w:val="00AA51E0"/>
    <w:rsid w:val="00AD3188"/>
    <w:rsid w:val="00B012B0"/>
    <w:rsid w:val="00B26F81"/>
    <w:rsid w:val="00B63303"/>
    <w:rsid w:val="00B640FF"/>
    <w:rsid w:val="00B75FE6"/>
    <w:rsid w:val="00CB790D"/>
    <w:rsid w:val="00CC7E86"/>
    <w:rsid w:val="00D074C1"/>
    <w:rsid w:val="00D64B24"/>
    <w:rsid w:val="00D7160B"/>
    <w:rsid w:val="00D852BA"/>
    <w:rsid w:val="00D930A3"/>
    <w:rsid w:val="00DD0D57"/>
    <w:rsid w:val="00DD3351"/>
    <w:rsid w:val="00E445CA"/>
    <w:rsid w:val="00E74597"/>
    <w:rsid w:val="00EA4888"/>
    <w:rsid w:val="00EB76D4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A7A"/>
    <w:rsid w:val="001520F6"/>
    <w:rsid w:val="001C32C4"/>
    <w:rsid w:val="003B6ADC"/>
    <w:rsid w:val="004F4620"/>
    <w:rsid w:val="005628AE"/>
    <w:rsid w:val="0074271C"/>
    <w:rsid w:val="0083717E"/>
    <w:rsid w:val="00890B0A"/>
    <w:rsid w:val="00C620CF"/>
    <w:rsid w:val="00CD7115"/>
    <w:rsid w:val="00D92D67"/>
    <w:rsid w:val="00E50294"/>
    <w:rsid w:val="00EA3ACB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496</Words>
  <Characters>2829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NaumkinaEV</cp:lastModifiedBy>
  <cp:revision>15</cp:revision>
  <cp:lastPrinted>2021-06-18T11:49:00Z</cp:lastPrinted>
  <dcterms:created xsi:type="dcterms:W3CDTF">2018-12-24T13:02:00Z</dcterms:created>
  <dcterms:modified xsi:type="dcterms:W3CDTF">2021-06-18T12:31:00Z</dcterms:modified>
</cp:coreProperties>
</file>