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D6E74" w:rsidRPr="00ED6E74" w:rsidTr="00ED6E74">
        <w:tc>
          <w:tcPr>
            <w:tcW w:w="4785" w:type="dxa"/>
          </w:tcPr>
          <w:p w:rsidR="00ED6E74" w:rsidRPr="00ED6E74" w:rsidRDefault="00ED6E74" w:rsidP="00ED6E7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ED6E74" w:rsidRPr="00ED6E74" w:rsidRDefault="00ED6E74" w:rsidP="00ED6E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 </w:t>
            </w:r>
          </w:p>
          <w:p w:rsidR="00ED6E74" w:rsidRPr="00ED6E74" w:rsidRDefault="00ED6E74" w:rsidP="00ED6E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постановлению администрации </w:t>
            </w:r>
          </w:p>
          <w:p w:rsidR="00ED6E74" w:rsidRPr="00ED6E74" w:rsidRDefault="00ED6E74" w:rsidP="00ED6E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города Мурманска </w:t>
            </w:r>
          </w:p>
          <w:p w:rsidR="00ED6E74" w:rsidRPr="00ED6E74" w:rsidRDefault="00ED6E74" w:rsidP="00ED6E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Pr="00ED6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</w:t>
            </w:r>
            <w:r w:rsidRPr="00ED6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Pr="00ED6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</w:t>
            </w:r>
          </w:p>
          <w:p w:rsidR="00ED6E74" w:rsidRPr="00ED6E74" w:rsidRDefault="00ED6E74" w:rsidP="00ED6E7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D6E74" w:rsidRPr="00ED6E74" w:rsidRDefault="00ED6E74" w:rsidP="00ED6E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E74" w:rsidRDefault="00ED6E74" w:rsidP="00ED6E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Территория общего пользования города Мурманска для размещения временных нестационарных аттракционов </w:t>
      </w:r>
    </w:p>
    <w:p w:rsidR="00ED6E74" w:rsidRPr="00ED6E74" w:rsidRDefault="00ED6E74" w:rsidP="00ED6E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E74">
        <w:rPr>
          <w:rFonts w:ascii="Times New Roman" w:eastAsia="Times New Roman" w:hAnsi="Times New Roman" w:cs="Times New Roman"/>
          <w:sz w:val="28"/>
          <w:szCs w:val="28"/>
          <w:lang w:eastAsia="ru-RU"/>
        </w:rPr>
        <w:t>М 1:700</w:t>
      </w:r>
    </w:p>
    <w:p w:rsidR="00ED6E74" w:rsidRDefault="00ED6E74">
      <w:r w:rsidRPr="00ED6E74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5AE63CDF" wp14:editId="4DBA2575">
            <wp:extent cx="5934075" cy="6057900"/>
            <wp:effectExtent l="19050" t="19050" r="28575" b="19050"/>
            <wp:docPr id="3" name="Рисунок 3" descr="C:\my documents\Безымянный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my documents\Безымянный 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057900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:rsidR="00ED6E74" w:rsidRPr="00ED6E74" w:rsidRDefault="00ED6E74" w:rsidP="00ED6E74">
      <w:pPr>
        <w:pStyle w:val="a6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D6E7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7455DB" wp14:editId="570E7684">
                <wp:simplePos x="0" y="0"/>
                <wp:positionH relativeFrom="column">
                  <wp:posOffset>4743450</wp:posOffset>
                </wp:positionH>
                <wp:positionV relativeFrom="paragraph">
                  <wp:posOffset>4823460</wp:posOffset>
                </wp:positionV>
                <wp:extent cx="959415" cy="285750"/>
                <wp:effectExtent l="88900" t="44450" r="101600" b="44450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738219">
                          <a:off x="0" y="0"/>
                          <a:ext cx="95941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D6E74" w:rsidRDefault="00ED6E74" w:rsidP="00ED6E74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пр-кт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Ленина</w:t>
                            </w:r>
                          </w:p>
                          <w:p w:rsidR="00ED6E74" w:rsidRPr="00A22FA1" w:rsidRDefault="00ED6E74" w:rsidP="00ED6E74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26" style="position:absolute;left:0;text-align:left;margin-left:373.5pt;margin-top:379.8pt;width:75.55pt;height:22.5pt;rotation:-5310361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" fillcolor="window" strokecolor="window" strokeweight="2pt">
                <v:textbox>
                  <w:txbxContent>
                    <w:p w:rsidR="00ED6E74" w:rsidRDefault="00ED6E74" w:rsidP="00ED6E74">
                      <w:pPr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пр-кт</w:t>
                      </w:r>
                      <w:proofErr w:type="spellEnd"/>
                      <w:r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Ленина</w:t>
                      </w:r>
                    </w:p>
                    <w:p w:rsidR="00ED6E74" w:rsidRPr="00A22FA1" w:rsidRDefault="00ED6E74" w:rsidP="00ED6E74">
                      <w:pPr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D6E74">
        <w:rPr>
          <w:rFonts w:ascii="Arial" w:eastAsia="Times New Roman" w:hAnsi="Arial" w:cs="Arial"/>
          <w:sz w:val="24"/>
          <w:szCs w:val="24"/>
          <w:lang w:eastAsia="ru-RU"/>
        </w:rPr>
        <w:t xml:space="preserve">- место размещения временных нестационарных аттракционов </w:t>
      </w:r>
    </w:p>
    <w:p w:rsidR="00ED6E74" w:rsidRDefault="00ED6E74" w:rsidP="00ED6E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6E74" w:rsidRDefault="00ED6E74" w:rsidP="00ED6E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6E74" w:rsidRPr="00ED6E74" w:rsidRDefault="00ED6E74" w:rsidP="00ED6E7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</w:t>
      </w:r>
      <w:bookmarkStart w:id="0" w:name="_GoBack"/>
      <w:bookmarkEnd w:id="0"/>
    </w:p>
    <w:p w:rsidR="00ED6E74" w:rsidRDefault="00ED6E74"/>
    <w:sectPr w:rsidR="00ED6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1.75pt;height:15pt;visibility:visible;mso-wrap-style:square" o:bullet="t">
        <v:imagedata r:id="rId1" o:title=""/>
      </v:shape>
    </w:pict>
  </w:numPicBullet>
  <w:abstractNum w:abstractNumId="0">
    <w:nsid w:val="587C65FE"/>
    <w:multiLevelType w:val="hybridMultilevel"/>
    <w:tmpl w:val="3E849D6A"/>
    <w:lvl w:ilvl="0" w:tplc="8A24E7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6638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7E8B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5A7E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0EBF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CE38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3022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EA62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0CB5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E74"/>
    <w:rsid w:val="004F4F27"/>
    <w:rsid w:val="00ED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E7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D6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D6E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E7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D6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D6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Korechkova</dc:creator>
  <cp:lastModifiedBy>Korechkova</cp:lastModifiedBy>
  <cp:revision>1</cp:revision>
  <dcterms:created xsi:type="dcterms:W3CDTF">2019-10-09T12:06:00Z</dcterms:created>
  <dcterms:modified xsi:type="dcterms:W3CDTF">2019-10-09T12:15:00Z</dcterms:modified>
</cp:coreProperties>
</file>