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6" w:rsidRDefault="00790EC6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F1">
        <w:rPr>
          <w:rFonts w:ascii="Times New Roman" w:hAnsi="Times New Roman" w:cs="Times New Roman"/>
          <w:b/>
          <w:sz w:val="28"/>
          <w:szCs w:val="28"/>
        </w:rPr>
        <w:t xml:space="preserve">Визит делегации города Минска (Республика Беларусь) </w:t>
      </w:r>
    </w:p>
    <w:p w:rsid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F1">
        <w:rPr>
          <w:rFonts w:ascii="Times New Roman" w:hAnsi="Times New Roman" w:cs="Times New Roman"/>
          <w:b/>
          <w:sz w:val="28"/>
          <w:szCs w:val="28"/>
        </w:rPr>
        <w:t>в город Мурманск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40687">
        <w:rPr>
          <w:rFonts w:ascii="Times New Roman" w:hAnsi="Times New Roman" w:cs="Times New Roman"/>
          <w:b/>
          <w:sz w:val="28"/>
          <w:szCs w:val="28"/>
        </w:rPr>
        <w:t>18.</w:t>
      </w:r>
      <w:r w:rsidRPr="004A59F1">
        <w:rPr>
          <w:rFonts w:ascii="Times New Roman" w:hAnsi="Times New Roman" w:cs="Times New Roman"/>
          <w:b/>
          <w:sz w:val="28"/>
          <w:szCs w:val="28"/>
        </w:rPr>
        <w:t>0</w:t>
      </w:r>
      <w:r w:rsidR="00440687">
        <w:rPr>
          <w:rFonts w:ascii="Times New Roman" w:hAnsi="Times New Roman" w:cs="Times New Roman"/>
          <w:b/>
          <w:sz w:val="28"/>
          <w:szCs w:val="28"/>
        </w:rPr>
        <w:t>4</w:t>
      </w:r>
      <w:r w:rsidRPr="004A59F1">
        <w:rPr>
          <w:rFonts w:ascii="Times New Roman" w:hAnsi="Times New Roman" w:cs="Times New Roman"/>
          <w:b/>
          <w:sz w:val="28"/>
          <w:szCs w:val="28"/>
        </w:rPr>
        <w:t>.201</w:t>
      </w:r>
      <w:r w:rsidR="004406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40687" w:rsidRDefault="00440687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87" w:rsidRDefault="00440687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87">
        <w:rPr>
          <w:rFonts w:ascii="Times New Roman" w:hAnsi="Times New Roman" w:cs="Times New Roman"/>
          <w:sz w:val="28"/>
          <w:szCs w:val="28"/>
        </w:rPr>
        <w:t>18 апреля состоялся официальный визит делегации города Минска в Мурманск.</w:t>
      </w:r>
    </w:p>
    <w:p w:rsidR="00F60D17" w:rsidRDefault="00F60D17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белорусской делегации, возглавляемой председателем Минского городского исполнительного комитета Андреев Викторовичем Шорцем, вошли представители </w:t>
      </w:r>
      <w:r w:rsidRPr="00F60D17">
        <w:rPr>
          <w:rFonts w:ascii="Times New Roman" w:hAnsi="Times New Roman" w:cs="Times New Roman"/>
          <w:sz w:val="28"/>
          <w:szCs w:val="28"/>
        </w:rPr>
        <w:t>отделения Посольства Республики Беларусь в Российской Федерации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D17">
        <w:rPr>
          <w:rFonts w:ascii="Times New Roman" w:hAnsi="Times New Roman" w:cs="Times New Roman"/>
          <w:sz w:val="28"/>
          <w:szCs w:val="28"/>
        </w:rPr>
        <w:t>управления регионов России главного управления России Министерства иностранных дел Республики Беларусь, генеральный директор Минского отделение Белорусской торгово-промышленной палаты, а также представители деловых кругов.</w:t>
      </w:r>
    </w:p>
    <w:p w:rsidR="00837C2C" w:rsidRPr="00837C2C" w:rsidRDefault="00837C2C" w:rsidP="0083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87">
        <w:rPr>
          <w:rFonts w:ascii="Times New Roman" w:hAnsi="Times New Roman" w:cs="Times New Roman"/>
          <w:sz w:val="28"/>
          <w:szCs w:val="28"/>
        </w:rPr>
        <w:t>Это уже второй визит крупной делегации города-побратима во главе с представителями Минского городского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в Мурманск</w:t>
      </w:r>
      <w:r w:rsidRPr="00440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Предыдущий подобный визит состоялся</w:t>
      </w:r>
      <w:r w:rsidRPr="00440687">
        <w:rPr>
          <w:rFonts w:ascii="Times New Roman" w:hAnsi="Times New Roman" w:cs="Times New Roman"/>
          <w:sz w:val="28"/>
          <w:szCs w:val="28"/>
        </w:rPr>
        <w:t xml:space="preserve"> в августе 2014 года минская делегация включала в себя </w:t>
      </w:r>
      <w:r w:rsidRPr="00DA37B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37B1">
        <w:rPr>
          <w:rFonts w:ascii="Times New Roman" w:hAnsi="Times New Roman" w:cs="Times New Roman"/>
          <w:sz w:val="28"/>
          <w:szCs w:val="28"/>
        </w:rPr>
        <w:t xml:space="preserve"> Минского городского исполнительного комитета, Минского отделения Белорусской торгово-промышленной палаты, а также ряда  предприятий, в том числе ОАО «Минский автомобильный завод»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 ходе данного визита 2</w:t>
      </w:r>
      <w:r w:rsidRPr="00837C2C">
        <w:rPr>
          <w:rFonts w:ascii="Times New Roman" w:hAnsi="Times New Roman" w:cs="Times New Roman"/>
          <w:sz w:val="28"/>
          <w:szCs w:val="28"/>
        </w:rPr>
        <w:t>1 августа 2014 года в Мурманске состоялось подписание соглашения об установлении побратимских отношений между нашими городами.</w:t>
      </w:r>
    </w:p>
    <w:p w:rsidR="00F60D17" w:rsidRDefault="00F60D17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визита предусматривала встречи с представителями администрации города Мурманска, проведение заседания рабочей группы по сотрудничеству Республики Беларусь и Мурманской области, а также ряд деловых встреч.</w:t>
      </w:r>
    </w:p>
    <w:p w:rsidR="00F60D17" w:rsidRDefault="00F60D17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мероприятий сторонами был отмечен</w:t>
      </w:r>
      <w:r w:rsidRPr="00F60D17">
        <w:rPr>
          <w:rFonts w:ascii="Times New Roman" w:hAnsi="Times New Roman" w:cs="Times New Roman"/>
          <w:sz w:val="28"/>
          <w:szCs w:val="28"/>
        </w:rPr>
        <w:t xml:space="preserve"> высокий потенциал сотрудничества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D17" w:rsidRDefault="00F60D17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особое внимание будет уделяться дальнейшему развитию побратимских отношений между Мурманском и Минском, установленных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837C2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37C2C">
        <w:rPr>
          <w:rFonts w:ascii="Times New Roman" w:hAnsi="Times New Roman" w:cs="Times New Roman"/>
          <w:sz w:val="28"/>
          <w:szCs w:val="28"/>
        </w:rPr>
        <w:t>заключенного соглашения между городами неоднократно реализовывались совместные мероприятия в сферах культуры и спорта, кроме того, нельзя не о</w:t>
      </w:r>
      <w:r>
        <w:rPr>
          <w:rFonts w:ascii="Times New Roman" w:hAnsi="Times New Roman" w:cs="Times New Roman"/>
          <w:sz w:val="28"/>
          <w:szCs w:val="28"/>
        </w:rPr>
        <w:t xml:space="preserve">тметить </w:t>
      </w:r>
      <w:r w:rsidR="00837C2C">
        <w:rPr>
          <w:rFonts w:ascii="Times New Roman" w:hAnsi="Times New Roman" w:cs="Times New Roman"/>
          <w:sz w:val="28"/>
          <w:szCs w:val="28"/>
        </w:rPr>
        <w:t>успешную реализацию проекта по поставке</w:t>
      </w:r>
      <w:r>
        <w:rPr>
          <w:rFonts w:ascii="Times New Roman" w:hAnsi="Times New Roman" w:cs="Times New Roman"/>
          <w:sz w:val="28"/>
          <w:szCs w:val="28"/>
        </w:rPr>
        <w:t xml:space="preserve"> автобусов производства ОАО «МАЗ» для обеспечения пассажирских перевозок.</w:t>
      </w:r>
    </w:p>
    <w:p w:rsidR="00837C2C" w:rsidRDefault="00F60D17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7C2C">
        <w:rPr>
          <w:rFonts w:ascii="Times New Roman" w:hAnsi="Times New Roman" w:cs="Times New Roman"/>
          <w:sz w:val="28"/>
          <w:szCs w:val="28"/>
        </w:rPr>
        <w:t>ходе</w:t>
      </w:r>
      <w:r w:rsidR="003764A5">
        <w:rPr>
          <w:rFonts w:ascii="Times New Roman" w:hAnsi="Times New Roman" w:cs="Times New Roman"/>
          <w:sz w:val="28"/>
          <w:szCs w:val="28"/>
        </w:rPr>
        <w:t xml:space="preserve"> визита члены белорусской делегации </w:t>
      </w:r>
      <w:r w:rsidR="00837C2C">
        <w:rPr>
          <w:rFonts w:ascii="Times New Roman" w:hAnsi="Times New Roman" w:cs="Times New Roman"/>
          <w:sz w:val="28"/>
          <w:szCs w:val="28"/>
        </w:rPr>
        <w:t xml:space="preserve">посетили ряд памятников в Мурманске. </w:t>
      </w:r>
    </w:p>
    <w:p w:rsidR="003764A5" w:rsidRDefault="00837C2C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нашими городами носят особый характер из-за общей истории, в особенности, благодаря подвигу жителей обоих городов во время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возложили цветы </w:t>
      </w:r>
      <w:r w:rsidR="003764A5">
        <w:rPr>
          <w:rFonts w:ascii="Times New Roman" w:hAnsi="Times New Roman" w:cs="Times New Roman"/>
          <w:sz w:val="28"/>
          <w:szCs w:val="28"/>
        </w:rPr>
        <w:t>к Вечному огню у мемориала «Защитникам Советского Заполярья» и к аллее Городов-Героев.</w:t>
      </w:r>
    </w:p>
    <w:p w:rsidR="00837C2C" w:rsidRDefault="00837C2C" w:rsidP="0044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члены делегации и представители принимающей стороны посетили памятник городам-побратимам Мурманска.</w:t>
      </w:r>
    </w:p>
    <w:p w:rsidR="00A155CC" w:rsidRPr="00DA37B1" w:rsidRDefault="00837C2C" w:rsidP="00A15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визит, безусловно,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позволит обновить контакты между городами и послужит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стимулом для дальнейшего расширения сотрудничества и реализации совместных проектов.</w:t>
      </w:r>
    </w:p>
    <w:sectPr w:rsidR="00A155CC" w:rsidRPr="00DA37B1" w:rsidSect="00790E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79"/>
    <w:rsid w:val="000D779B"/>
    <w:rsid w:val="001755FE"/>
    <w:rsid w:val="00244308"/>
    <w:rsid w:val="0036215C"/>
    <w:rsid w:val="003764A5"/>
    <w:rsid w:val="00377F90"/>
    <w:rsid w:val="00440687"/>
    <w:rsid w:val="004A59F1"/>
    <w:rsid w:val="00790EC6"/>
    <w:rsid w:val="00837C2C"/>
    <w:rsid w:val="00974901"/>
    <w:rsid w:val="00A155CC"/>
    <w:rsid w:val="00A63885"/>
    <w:rsid w:val="00A9461B"/>
    <w:rsid w:val="00B206D5"/>
    <w:rsid w:val="00BF35E3"/>
    <w:rsid w:val="00C52975"/>
    <w:rsid w:val="00CA60DF"/>
    <w:rsid w:val="00CB531C"/>
    <w:rsid w:val="00D05D8E"/>
    <w:rsid w:val="00D321C0"/>
    <w:rsid w:val="00D75979"/>
    <w:rsid w:val="00DA37B1"/>
    <w:rsid w:val="00F6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YudinAU</dc:creator>
  <cp:keywords/>
  <dc:description/>
  <cp:lastModifiedBy>YudinAU</cp:lastModifiedBy>
  <cp:revision>10</cp:revision>
  <cp:lastPrinted>2017-04-21T09:23:00Z</cp:lastPrinted>
  <dcterms:created xsi:type="dcterms:W3CDTF">2014-08-22T08:38:00Z</dcterms:created>
  <dcterms:modified xsi:type="dcterms:W3CDTF">2017-04-21T09:57:00Z</dcterms:modified>
</cp:coreProperties>
</file>