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8"/>
        <w:gridCol w:w="4296"/>
      </w:tblGrid>
      <w:tr w:rsidR="00BA593A" w:rsidRPr="0004571A" w:rsidTr="00274917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096C05" w:rsidRDefault="00096C05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05" w:rsidRPr="00096C05" w:rsidRDefault="00096C05" w:rsidP="00096C05">
            <w:pPr>
              <w:rPr>
                <w:lang w:eastAsia="ru-RU"/>
              </w:rPr>
            </w:pPr>
          </w:p>
          <w:p w:rsidR="00096C05" w:rsidRPr="00096C05" w:rsidRDefault="00096C05" w:rsidP="00096C05">
            <w:pPr>
              <w:rPr>
                <w:lang w:eastAsia="ru-RU"/>
              </w:rPr>
            </w:pPr>
          </w:p>
          <w:p w:rsidR="00096C05" w:rsidRPr="00096C05" w:rsidRDefault="00096C05" w:rsidP="00096C05">
            <w:pPr>
              <w:rPr>
                <w:lang w:eastAsia="ru-RU"/>
              </w:rPr>
            </w:pPr>
          </w:p>
          <w:p w:rsidR="00096C05" w:rsidRPr="00096C05" w:rsidRDefault="00096C05" w:rsidP="00096C05">
            <w:pPr>
              <w:rPr>
                <w:lang w:eastAsia="ru-RU"/>
              </w:rPr>
            </w:pPr>
          </w:p>
          <w:p w:rsidR="00096C05" w:rsidRPr="00096C05" w:rsidRDefault="00096C05" w:rsidP="00096C05">
            <w:pPr>
              <w:rPr>
                <w:lang w:eastAsia="ru-RU"/>
              </w:rPr>
            </w:pPr>
          </w:p>
          <w:p w:rsidR="00BA593A" w:rsidRPr="00096C05" w:rsidRDefault="00BA593A" w:rsidP="00096C05">
            <w:pPr>
              <w:jc w:val="center"/>
              <w:rPr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74917" w:rsidRDefault="00274917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6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74917" w:rsidRDefault="00274917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274917" w:rsidRPr="00130727" w:rsidRDefault="00274917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4E43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  <w:r w:rsidR="00F5052E" w:rsidRPr="00130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052E" w:rsidRPr="00130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E43">
              <w:rPr>
                <w:rFonts w:ascii="Times New Roman" w:hAnsi="Times New Roman" w:cs="Times New Roman"/>
                <w:sz w:val="28"/>
                <w:szCs w:val="28"/>
              </w:rPr>
              <w:t>4527</w:t>
            </w:r>
          </w:p>
          <w:p w:rsidR="00274917" w:rsidRDefault="00274917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7" w:rsidRDefault="00274917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04571A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A593A" w:rsidRPr="0004571A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BA593A" w:rsidRPr="00E9021A" w:rsidRDefault="00994E43" w:rsidP="00960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0A0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9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0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A0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A593A" w:rsidRPr="0004571A" w:rsidTr="0027491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93A" w:rsidRPr="0004571A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3A" w:rsidRPr="0004571A" w:rsidTr="0027491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93A" w:rsidRPr="0031551B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BA593A" w:rsidRPr="0031551B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B73440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94956" w:rsidRDefault="00D94956" w:rsidP="00BA59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4956" w:rsidRDefault="00D94956" w:rsidP="00BA59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93A" w:rsidRPr="00B73440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</w:t>
            </w:r>
            <w:r w:rsidR="00D9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Мурманска</w:t>
            </w:r>
          </w:p>
          <w:p w:rsidR="00BA593A" w:rsidRPr="0031551B" w:rsidRDefault="00BA593A" w:rsidP="00B73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безопасности проживания</w:t>
            </w:r>
            <w:r w:rsidR="00B73440"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2023</w:t>
            </w:r>
            <w:r w:rsidR="00CB1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B1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годы</w:t>
            </w:r>
          </w:p>
        </w:tc>
      </w:tr>
      <w:tr w:rsidR="00BA593A" w:rsidRPr="0004571A" w:rsidTr="0027491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7" w:rsidRPr="0031551B" w:rsidRDefault="00274917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93A" w:rsidRDefault="00BA593A" w:rsidP="00D94956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551B">
        <w:rPr>
          <w:rFonts w:ascii="Times New Roman" w:hAnsi="Times New Roman" w:cs="Times New Roman"/>
          <w:sz w:val="28"/>
          <w:szCs w:val="24"/>
        </w:rPr>
        <w:t>Срок реализации: 2023</w:t>
      </w:r>
      <w:r w:rsidR="00B032A7">
        <w:rPr>
          <w:rFonts w:ascii="Times New Roman" w:hAnsi="Times New Roman" w:cs="Times New Roman"/>
          <w:sz w:val="28"/>
          <w:szCs w:val="24"/>
        </w:rPr>
        <w:t xml:space="preserve"> </w:t>
      </w:r>
      <w:r w:rsidRPr="0031551B">
        <w:rPr>
          <w:rFonts w:ascii="Times New Roman" w:hAnsi="Times New Roman" w:cs="Times New Roman"/>
          <w:sz w:val="28"/>
          <w:szCs w:val="24"/>
        </w:rPr>
        <w:t>- 2028 годы</w:t>
      </w:r>
      <w:r w:rsidR="007E6887">
        <w:rPr>
          <w:rFonts w:ascii="Times New Roman" w:hAnsi="Times New Roman" w:cs="Times New Roman"/>
          <w:sz w:val="28"/>
          <w:szCs w:val="24"/>
        </w:rPr>
        <w:t>.</w:t>
      </w:r>
    </w:p>
    <w:p w:rsidR="004C52F5" w:rsidRPr="0031551B" w:rsidRDefault="004C52F5" w:rsidP="00D94956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3777F" w:rsidRDefault="00BA593A" w:rsidP="004C52F5">
      <w:pPr>
        <w:tabs>
          <w:tab w:val="left" w:pos="394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7344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Ответственный исполнитель муниципальной программы – </w:t>
      </w:r>
      <w:r w:rsidR="0063777F" w:rsidRPr="00811E95">
        <w:rPr>
          <w:rFonts w:ascii="Times New Roman" w:hAnsi="Times New Roman" w:cs="Times New Roman"/>
          <w:color w:val="000000" w:themeColor="text1"/>
          <w:sz w:val="28"/>
          <w:szCs w:val="24"/>
        </w:rPr>
        <w:t>администрация города Мурманска</w:t>
      </w:r>
      <w:r w:rsidR="007E688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C4623F" w:rsidRDefault="00C4623F" w:rsidP="00B80EE4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EE4" w:rsidRPr="00B032A7" w:rsidRDefault="00B80EE4" w:rsidP="00B80EE4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Паспорт </w:t>
      </w:r>
    </w:p>
    <w:p w:rsidR="00B80EE4" w:rsidRPr="00B032A7" w:rsidRDefault="00B80EE4" w:rsidP="00B80EE4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2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города Мурманска</w:t>
      </w:r>
    </w:p>
    <w:p w:rsidR="00B80EE4" w:rsidRPr="00B032A7" w:rsidRDefault="00B80EE4" w:rsidP="00B80EE4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2A7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безопасности проживания» на 2023</w:t>
      </w:r>
      <w:r w:rsidR="004A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2A7">
        <w:rPr>
          <w:rFonts w:ascii="Times New Roman" w:hAnsi="Times New Roman" w:cs="Times New Roman"/>
          <w:color w:val="000000" w:themeColor="text1"/>
          <w:sz w:val="28"/>
          <w:szCs w:val="28"/>
        </w:rPr>
        <w:t>2028 годы</w:t>
      </w:r>
    </w:p>
    <w:tbl>
      <w:tblPr>
        <w:tblW w:w="9639" w:type="dxa"/>
        <w:tblBorders>
          <w:left w:val="nil"/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565"/>
        <w:gridCol w:w="4854"/>
        <w:gridCol w:w="1900"/>
      </w:tblGrid>
      <w:tr w:rsidR="00D94956" w:rsidRPr="00222FD7" w:rsidTr="00AD7DEF">
        <w:trPr>
          <w:gridAfter w:val="1"/>
          <w:wAfter w:w="1900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94956" w:rsidRPr="00222FD7" w:rsidRDefault="00D94956" w:rsidP="00AD7DE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bookmarkStart w:id="2" w:name="P390"/>
            <w:bookmarkEnd w:id="2"/>
          </w:p>
        </w:tc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956" w:rsidRPr="00222FD7" w:rsidRDefault="00D94956" w:rsidP="00AD7DE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5E4D" w:rsidRPr="00222FD7" w:rsidTr="00D87D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9"/>
        </w:trPr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D94956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3777F" w:rsidP="00D87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общественной безопасности и</w:t>
            </w:r>
            <w:r w:rsidR="00811E95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правопорядка, повышение уровня защищенности граждан от пожаров, чрезвычайных ситуаций природного и техногенн</w:t>
            </w:r>
            <w:r w:rsidR="00B80EE4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характера</w:t>
            </w:r>
          </w:p>
        </w:tc>
      </w:tr>
      <w:tr w:rsidR="00665E4D" w:rsidRPr="00222FD7" w:rsidTr="00AD7D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28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FD7" w:rsidRPr="004A4626" w:rsidRDefault="00C206EF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«Профилактика правонарушений, </w:t>
            </w:r>
          </w:p>
          <w:p w:rsidR="00665E4D" w:rsidRPr="004A4626" w:rsidRDefault="00C206EF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экстремизма, терроризма и межнациональных (межэтнических) конфликтов в городе Мурманске</w:t>
            </w:r>
            <w:r w:rsidR="00B80EE4" w:rsidRPr="004A4626">
              <w:rPr>
                <w:rFonts w:ascii="Times New Roman" w:hAnsi="Times New Roman" w:cs="Times New Roman"/>
                <w:sz w:val="28"/>
                <w:szCs w:val="28"/>
              </w:rPr>
              <w:t>» на 2023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EE4" w:rsidRPr="004A4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EE4" w:rsidRPr="004A4626">
              <w:rPr>
                <w:rFonts w:ascii="Times New Roman" w:hAnsi="Times New Roman" w:cs="Times New Roman"/>
                <w:sz w:val="28"/>
                <w:szCs w:val="28"/>
              </w:rPr>
              <w:t>2028 годы</w:t>
            </w:r>
            <w:r w:rsidR="00031125" w:rsidRPr="004A4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EE4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38C" w:rsidRPr="004A46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031125" w:rsidRPr="004A46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администрация города Мурманска</w:t>
            </w:r>
          </w:p>
        </w:tc>
      </w:tr>
      <w:tr w:rsidR="00665E4D" w:rsidRPr="00222FD7" w:rsidTr="00AD7D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65E4D" w:rsidP="00D87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BD5501" w:rsidRPr="004A46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6EA" w:rsidRPr="004A4626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гражданской обороны, защиты населения и территорий от</w:t>
            </w:r>
            <w:r w:rsidR="003C1056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6EA" w:rsidRPr="004A4626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характера» на 20</w:t>
            </w:r>
            <w:r w:rsidR="0074084A" w:rsidRPr="004A46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6EA" w:rsidRPr="004A4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6EA" w:rsidRPr="004A46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084A" w:rsidRPr="004A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66EA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0971B7" w:rsidRPr="004A4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1DC4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971B7" w:rsidRPr="004A4626"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 – администрация города Мурм</w:t>
            </w:r>
            <w:r w:rsidR="00B80EE4" w:rsidRPr="004A4626"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</w:p>
        </w:tc>
      </w:tr>
      <w:tr w:rsidR="000971B7" w:rsidRPr="00222FD7" w:rsidTr="00E72D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28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71B7" w:rsidRPr="004A4626" w:rsidRDefault="000971B7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gridSpan w:val="2"/>
            <w:tcBorders>
              <w:top w:val="single" w:sz="4" w:space="0" w:color="auto"/>
            </w:tcBorders>
          </w:tcPr>
          <w:p w:rsidR="00007D87" w:rsidRPr="004A4626" w:rsidRDefault="00007D87" w:rsidP="00D87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первичных мер пожарной безопасности» на 2023 - 2028 годы</w:t>
            </w:r>
            <w:r w:rsidR="00E72D57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– администрация города Мурманска </w:t>
            </w:r>
          </w:p>
        </w:tc>
      </w:tr>
      <w:tr w:rsidR="00665E4D" w:rsidRPr="00222FD7" w:rsidTr="00AD7D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D87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665E4D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007D87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2028 годы (программа реализуется без разбивки на этапы)</w:t>
            </w:r>
          </w:p>
        </w:tc>
      </w:tr>
      <w:tr w:rsidR="00130727" w:rsidRPr="00222FD7" w:rsidTr="004A46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6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</w:p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Всего по программе: 38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FC6" w:rsidRPr="004A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местный бюджет (далее – МБ): 38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FC6" w:rsidRPr="004A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130727" w:rsidRPr="004A4626" w:rsidRDefault="00130727" w:rsidP="00130727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4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48638F" w:rsidRPr="004A4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  <w:r w:rsidRPr="004A4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48638F" w:rsidRPr="004A4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370,</w:t>
            </w:r>
            <w:r w:rsidR="009F6FC6" w:rsidRPr="004A4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A4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 w:rsidR="004A4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2024 год – 6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2025 год – 6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2026 год – 6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4F4C" w:rsidRPr="004A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2027 год – 65 453,2 тыс. рублей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0727" w:rsidRPr="004A4626" w:rsidRDefault="00130727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2028 год – 67 712,7 тыс. рублей</w:t>
            </w:r>
            <w:r w:rsidR="004A4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0727" w:rsidRPr="004A4626" w:rsidRDefault="004A4626" w:rsidP="004A4626">
            <w:pPr>
              <w:pStyle w:val="ConsPlusNormal"/>
              <w:tabs>
                <w:tab w:val="left" w:pos="4770"/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(далее – ОБ):</w:t>
            </w:r>
          </w:p>
          <w:p w:rsidR="00130727" w:rsidRPr="004A4626" w:rsidRDefault="004A4626" w:rsidP="001307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300,0 тыс. рублей</w:t>
            </w:r>
          </w:p>
        </w:tc>
      </w:tr>
      <w:tr w:rsidR="00665E4D" w:rsidRPr="00222FD7" w:rsidTr="00AD7D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D87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007D87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</w:p>
          <w:p w:rsidR="00665E4D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4C6" w:rsidRPr="004A4626" w:rsidRDefault="006E74C6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Сокращение количества зарегистрированных преступлений (в год) до 6220 ед. к 2028 году.</w:t>
            </w:r>
          </w:p>
          <w:p w:rsidR="006E74C6" w:rsidRPr="004A4626" w:rsidRDefault="006E74C6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Сокращение количества преступлений экстремисткой и террористической направленности, а также совершенных на почве межнациональных (межэтнических) </w:t>
            </w:r>
            <w:r w:rsidR="00757D48" w:rsidRPr="004A4626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(в год) до 18 ед. к 2028 году.</w:t>
            </w:r>
          </w:p>
          <w:p w:rsidR="006E74C6" w:rsidRPr="004A4626" w:rsidRDefault="006E74C6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3. Увеличение раскрываемости уличных преступлений до 50,1% к 2028 году.</w:t>
            </w:r>
          </w:p>
          <w:p w:rsidR="006E74C6" w:rsidRPr="004A4626" w:rsidRDefault="006E74C6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4. Увеличение раскрываемости преступлений, совершенных в общественных местах</w:t>
            </w:r>
            <w:r w:rsidR="00AF12BF" w:rsidRPr="004A4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до 57,5% к 2028 году.</w:t>
            </w:r>
          </w:p>
          <w:p w:rsidR="006E74C6" w:rsidRPr="004A4626" w:rsidRDefault="006E74C6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44C08" w:rsidRPr="004A4626">
              <w:rPr>
                <w:rFonts w:ascii="Times New Roman" w:hAnsi="Times New Roman" w:cs="Times New Roman"/>
                <w:sz w:val="28"/>
                <w:szCs w:val="28"/>
              </w:rPr>
              <w:t>Сохранение доли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Мурманского муниципального бюджетного учреждения «Единая дежурно-диспетчерская служба</w:t>
            </w:r>
            <w:r w:rsidR="00AF12BF" w:rsidRPr="004A4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2BF" w:rsidRPr="004A4626">
              <w:rPr>
                <w:rFonts w:ascii="Times New Roman" w:hAnsi="Times New Roman" w:cs="Times New Roman"/>
                <w:sz w:val="28"/>
                <w:szCs w:val="28"/>
              </w:rPr>
              <w:t>(далее – ММБУ «ЕДДС»)</w:t>
            </w:r>
            <w:r w:rsidR="00B032A7" w:rsidRPr="004A4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готовых к немедленному</w:t>
            </w:r>
            <w:r w:rsidR="00044C08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реагированию при угрозе возникновения и (или)</w:t>
            </w:r>
            <w:r w:rsidR="001B7C24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возникновении чрезвычай</w:t>
            </w:r>
            <w:r w:rsidR="00044C08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ных ситуаций (ежегодно), на уровне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100%.</w:t>
            </w:r>
          </w:p>
          <w:p w:rsidR="006E5181" w:rsidRPr="004A4626" w:rsidRDefault="006E5181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44C08" w:rsidRPr="004A462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охвата населения средствами оповещения на уровне 100%.</w:t>
            </w:r>
          </w:p>
          <w:p w:rsidR="006E5181" w:rsidRPr="004A4626" w:rsidRDefault="006E5181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44C08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уровня объема фактически заложенных в резерв материальных ресурсов нормативны</w:t>
            </w:r>
            <w:r w:rsidR="00044C08" w:rsidRPr="004A46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044C08" w:rsidRPr="004A4626">
              <w:rPr>
                <w:rFonts w:ascii="Times New Roman" w:hAnsi="Times New Roman" w:cs="Times New Roman"/>
                <w:sz w:val="28"/>
                <w:szCs w:val="28"/>
              </w:rPr>
              <w:t>ям.</w:t>
            </w:r>
          </w:p>
          <w:p w:rsidR="006E5181" w:rsidRPr="004A4626" w:rsidRDefault="00044C08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8. Сохранение доли</w:t>
            </w:r>
            <w:r w:rsidR="006E5181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</w:t>
            </w:r>
            <w:r w:rsidR="00F71726" w:rsidRPr="004A4626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6E5181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защите населения, предупреждени</w:t>
            </w:r>
            <w:r w:rsidR="00F71726" w:rsidRPr="004A46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E5181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</w:t>
            </w:r>
            <w:r w:rsidR="00F71726" w:rsidRPr="004A46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5181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2A7" w:rsidRPr="004A4626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(далее - ЧС)</w:t>
            </w:r>
            <w:r w:rsidR="006E5181" w:rsidRPr="004A4626">
              <w:rPr>
                <w:rFonts w:ascii="Times New Roman" w:hAnsi="Times New Roman" w:cs="Times New Roman"/>
                <w:sz w:val="28"/>
                <w:szCs w:val="28"/>
              </w:rPr>
              <w:t>, обеспечени</w:t>
            </w:r>
            <w:r w:rsidR="00F71726" w:rsidRPr="004A46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E5181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готовности к выдвижению в зоны ЧС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E4D" w:rsidRPr="004A4626" w:rsidRDefault="00044C08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74C6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7343D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Сокращение ч</w:t>
            </w:r>
            <w:r w:rsidR="0063777F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3626A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</w:t>
            </w:r>
            <w:r w:rsidR="0063777F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пожаров, произошедших на территории</w:t>
            </w:r>
            <w:r w:rsidR="00B80EE4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777F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 Мурманск</w:t>
            </w:r>
            <w:r w:rsidR="00D7343D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 </w:t>
            </w:r>
            <w:r w:rsidR="00B3626A" w:rsidRPr="004A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ед. ежегодно</w:t>
            </w:r>
          </w:p>
        </w:tc>
      </w:tr>
      <w:tr w:rsidR="00665E4D" w:rsidRPr="00222FD7" w:rsidTr="00AD7D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F12BF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E74C6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665E4D" w:rsidRPr="00222FD7" w:rsidTr="00AD7D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65E4D" w:rsidP="00AD7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4D" w:rsidRPr="004A4626" w:rsidRDefault="006E74C6" w:rsidP="007E6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Мурманска (далее – КК), комитет по образованию администрации города Мурманска (далее – КО), комитет по социальной поддержке, взаимодействию с общественными организациями и делам молодежи администрации города Мурманска (далее – КСПВООДМ), комитет по</w:t>
            </w:r>
            <w:r w:rsidR="00AF12BF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="00EC25E0" w:rsidRPr="004A4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 w:rsidR="00EC25E0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и охране здоровья</w:t>
            </w:r>
            <w:r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Мурманска (далее – </w:t>
            </w:r>
            <w:proofErr w:type="spellStart"/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  <w:r w:rsidR="00EC25E0" w:rsidRPr="004A4626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1A5E73" w:rsidRPr="004A46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25E0" w:rsidRPr="004A4626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4A46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2AB9" w:rsidRPr="004A4626">
              <w:rPr>
                <w:rFonts w:ascii="Times New Roman" w:hAnsi="Times New Roman" w:cs="Times New Roman"/>
                <w:sz w:val="28"/>
                <w:szCs w:val="28"/>
              </w:rPr>
              <w:t>, комитет по развитию городского хозяйства</w:t>
            </w:r>
            <w:r w:rsidR="00D12E22" w:rsidRPr="004A4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="00D12E22" w:rsidRPr="004A46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Мурманска</w:t>
            </w:r>
            <w:r w:rsidR="009E2AB9" w:rsidRPr="004A462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КРГХ)</w:t>
            </w:r>
          </w:p>
        </w:tc>
      </w:tr>
    </w:tbl>
    <w:p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726" w:rsidRDefault="00F71726" w:rsidP="00F717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72E" w:rsidRPr="00AF12BF">
        <w:rPr>
          <w:rFonts w:ascii="Times New Roman" w:hAnsi="Times New Roman" w:cs="Times New Roman"/>
          <w:sz w:val="28"/>
          <w:szCs w:val="28"/>
        </w:rPr>
        <w:t xml:space="preserve">Приоритеты и задачи муниципального управления в сфере </w:t>
      </w:r>
    </w:p>
    <w:p w:rsidR="00F71726" w:rsidRDefault="001C172E" w:rsidP="00F717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12BF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AF12BF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1C172E" w:rsidRDefault="001C172E" w:rsidP="00F717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12BF">
        <w:rPr>
          <w:rFonts w:ascii="Times New Roman" w:hAnsi="Times New Roman" w:cs="Times New Roman"/>
          <w:sz w:val="28"/>
          <w:szCs w:val="28"/>
        </w:rPr>
        <w:t>«Обеспечение безопасности проживания»</w:t>
      </w:r>
      <w:r w:rsidR="00AF12B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F21874">
        <w:rPr>
          <w:rFonts w:ascii="Times New Roman" w:hAnsi="Times New Roman" w:cs="Times New Roman"/>
          <w:sz w:val="28"/>
          <w:szCs w:val="28"/>
        </w:rPr>
        <w:t xml:space="preserve"> </w:t>
      </w:r>
      <w:r w:rsidR="00AF12BF">
        <w:rPr>
          <w:rFonts w:ascii="Times New Roman" w:hAnsi="Times New Roman" w:cs="Times New Roman"/>
          <w:sz w:val="28"/>
          <w:szCs w:val="28"/>
        </w:rPr>
        <w:t>-</w:t>
      </w:r>
      <w:r w:rsidR="00F21874">
        <w:rPr>
          <w:rFonts w:ascii="Times New Roman" w:hAnsi="Times New Roman" w:cs="Times New Roman"/>
          <w:sz w:val="28"/>
          <w:szCs w:val="28"/>
        </w:rPr>
        <w:t xml:space="preserve"> </w:t>
      </w:r>
      <w:r w:rsidR="00AF12BF">
        <w:rPr>
          <w:rFonts w:ascii="Times New Roman" w:hAnsi="Times New Roman" w:cs="Times New Roman"/>
          <w:sz w:val="28"/>
          <w:szCs w:val="28"/>
        </w:rPr>
        <w:t>2028 годы</w:t>
      </w:r>
    </w:p>
    <w:p w:rsidR="00F71726" w:rsidRPr="00AF12BF" w:rsidRDefault="00F71726" w:rsidP="00F71726">
      <w:pPr>
        <w:pStyle w:val="ConsPlusNormal"/>
        <w:ind w:left="709"/>
        <w:outlineLvl w:val="2"/>
        <w:rPr>
          <w:rFonts w:ascii="Times New Roman" w:hAnsi="Times New Roman" w:cs="Times New Roman"/>
          <w:sz w:val="28"/>
          <w:szCs w:val="28"/>
        </w:rPr>
      </w:pPr>
    </w:p>
    <w:p w:rsidR="0063777F" w:rsidRPr="00811E95" w:rsidRDefault="0063777F" w:rsidP="00AF1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E95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Приоритетами муниципального управления в сфере реализации</w:t>
      </w:r>
      <w:r w:rsidR="00AF1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1E9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являются:</w:t>
      </w:r>
    </w:p>
    <w:p w:rsidR="00222FD7" w:rsidRDefault="00222FD7" w:rsidP="00AF1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22FD7">
        <w:rPr>
          <w:rFonts w:ascii="Times New Roman" w:hAnsi="Times New Roman" w:cs="Times New Roman"/>
          <w:sz w:val="28"/>
          <w:szCs w:val="28"/>
        </w:rPr>
        <w:t>рганизация обеспечения общественной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D7">
        <w:rPr>
          <w:rFonts w:ascii="Times New Roman" w:hAnsi="Times New Roman" w:cs="Times New Roman"/>
          <w:sz w:val="28"/>
          <w:szCs w:val="28"/>
        </w:rPr>
        <w:t>правопорядка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FD7" w:rsidRDefault="00222FD7" w:rsidP="00AF1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2FD7">
        <w:rPr>
          <w:rFonts w:ascii="Times New Roman" w:hAnsi="Times New Roman" w:cs="Times New Roman"/>
          <w:sz w:val="28"/>
          <w:szCs w:val="28"/>
        </w:rPr>
        <w:t xml:space="preserve"> проведение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D7">
        <w:rPr>
          <w:rFonts w:ascii="Times New Roman" w:hAnsi="Times New Roman" w:cs="Times New Roman"/>
          <w:sz w:val="28"/>
          <w:szCs w:val="28"/>
        </w:rPr>
        <w:t>гражданской обороне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FD7" w:rsidRDefault="00222FD7" w:rsidP="00AF1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2FD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032A7">
        <w:rPr>
          <w:rFonts w:ascii="Times New Roman" w:hAnsi="Times New Roman" w:cs="Times New Roman"/>
          <w:sz w:val="28"/>
          <w:szCs w:val="28"/>
        </w:rPr>
        <w:t>е</w:t>
      </w:r>
      <w:r w:rsidRPr="00222FD7">
        <w:rPr>
          <w:rFonts w:ascii="Times New Roman" w:hAnsi="Times New Roman" w:cs="Times New Roman"/>
          <w:sz w:val="28"/>
          <w:szCs w:val="28"/>
        </w:rPr>
        <w:t xml:space="preserve"> пожарной безопасности и предупреждени</w:t>
      </w:r>
      <w:r w:rsidR="00B032A7">
        <w:rPr>
          <w:rFonts w:ascii="Times New Roman" w:hAnsi="Times New Roman" w:cs="Times New Roman"/>
          <w:sz w:val="28"/>
          <w:szCs w:val="28"/>
        </w:rPr>
        <w:t>е</w:t>
      </w:r>
      <w:r w:rsidRPr="00222FD7">
        <w:rPr>
          <w:rFonts w:ascii="Times New Roman" w:hAnsi="Times New Roman" w:cs="Times New Roman"/>
          <w:sz w:val="28"/>
          <w:szCs w:val="28"/>
        </w:rPr>
        <w:t xml:space="preserve"> чрезвычайных ситуаций в городе Мурманске.</w:t>
      </w:r>
    </w:p>
    <w:p w:rsidR="001C172E" w:rsidRPr="001C172E" w:rsidRDefault="001C172E" w:rsidP="00AF1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обеспечения безопасности населения, территории и объектов города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Мурманска, которые</w:t>
      </w:r>
      <w:r w:rsidR="007E6887">
        <w:rPr>
          <w:rFonts w:ascii="Times New Roman" w:hAnsi="Times New Roman" w:cs="Times New Roman"/>
          <w:sz w:val="28"/>
          <w:szCs w:val="28"/>
        </w:rPr>
        <w:t>,</w:t>
      </w:r>
      <w:r w:rsidRPr="001C172E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E6887">
        <w:rPr>
          <w:rFonts w:ascii="Times New Roman" w:hAnsi="Times New Roman" w:cs="Times New Roman"/>
          <w:sz w:val="28"/>
          <w:szCs w:val="28"/>
        </w:rPr>
        <w:t>,</w:t>
      </w:r>
      <w:r w:rsidRPr="001C172E">
        <w:rPr>
          <w:rFonts w:ascii="Times New Roman" w:hAnsi="Times New Roman" w:cs="Times New Roman"/>
          <w:sz w:val="28"/>
          <w:szCs w:val="28"/>
        </w:rPr>
        <w:t xml:space="preserve"> требуют разработки и реализации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дополнительных мер профилактического характера.</w:t>
      </w:r>
    </w:p>
    <w:p w:rsidR="001C172E" w:rsidRPr="001C172E" w:rsidRDefault="001C172E" w:rsidP="00AF1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Потенциальными угрозами безопасности России являются развитие</w:t>
      </w:r>
      <w:r w:rsidR="00AF12BF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 xml:space="preserve">националистических настроений, ксенофобия, сепаратизм, </w:t>
      </w:r>
      <w:r w:rsidR="00785DF4" w:rsidRPr="001C172E">
        <w:rPr>
          <w:rFonts w:ascii="Times New Roman" w:hAnsi="Times New Roman" w:cs="Times New Roman"/>
          <w:sz w:val="28"/>
          <w:szCs w:val="28"/>
        </w:rPr>
        <w:t xml:space="preserve">насильственный </w:t>
      </w:r>
      <w:r w:rsidR="00785DF4">
        <w:rPr>
          <w:rFonts w:ascii="Times New Roman" w:hAnsi="Times New Roman" w:cs="Times New Roman"/>
          <w:sz w:val="28"/>
          <w:szCs w:val="28"/>
        </w:rPr>
        <w:t>экстремизм</w:t>
      </w:r>
      <w:r w:rsidRPr="001C172E">
        <w:rPr>
          <w:rFonts w:ascii="Times New Roman" w:hAnsi="Times New Roman" w:cs="Times New Roman"/>
          <w:sz w:val="28"/>
          <w:szCs w:val="28"/>
        </w:rPr>
        <w:t xml:space="preserve"> и терроризм, в том числе под лозунгами религиозного</w:t>
      </w:r>
      <w:r w:rsidR="00AF12BF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радикализма.</w:t>
      </w:r>
    </w:p>
    <w:p w:rsidR="001C172E" w:rsidRPr="001C172E" w:rsidRDefault="001C172E" w:rsidP="00AF1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Среди основных источников угроз национальной безопасности в сфере государственной и общественной безопасности </w:t>
      </w:r>
      <w:proofErr w:type="gramStart"/>
      <w:r w:rsidRPr="001C172E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1C172E">
        <w:rPr>
          <w:rFonts w:ascii="Times New Roman" w:hAnsi="Times New Roman" w:cs="Times New Roman"/>
          <w:sz w:val="28"/>
          <w:szCs w:val="28"/>
        </w:rPr>
        <w:t xml:space="preserve"> и экстремистская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деятельность националистических, религиозных, этнических и иных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организаций и структур, направленная на нарушение единства и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территориальной целостности Российской Федерации, дестабилизацию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внутриполитической и социальной ситуации в стране.</w:t>
      </w:r>
    </w:p>
    <w:p w:rsidR="001C172E" w:rsidRPr="001C172E" w:rsidRDefault="001C172E" w:rsidP="0026624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За последние годы увеличилось число внутренних экстремистских </w:t>
      </w:r>
      <w:r w:rsidR="00785DF4" w:rsidRPr="001C172E">
        <w:rPr>
          <w:rFonts w:ascii="Times New Roman" w:hAnsi="Times New Roman" w:cs="Times New Roman"/>
          <w:sz w:val="28"/>
          <w:szCs w:val="28"/>
        </w:rPr>
        <w:t xml:space="preserve">угроз, </w:t>
      </w:r>
      <w:r w:rsidRPr="001C172E">
        <w:rPr>
          <w:rFonts w:ascii="Times New Roman" w:hAnsi="Times New Roman" w:cs="Times New Roman"/>
          <w:sz w:val="28"/>
          <w:szCs w:val="28"/>
        </w:rPr>
        <w:t>таких как экстремистская деятельность радикальных общественных,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религиозных, неформальных объединений, некоммерческих организаций и отдельных лиц.</w:t>
      </w:r>
    </w:p>
    <w:p w:rsidR="001C172E" w:rsidRPr="001C172E" w:rsidRDefault="001C172E" w:rsidP="0026624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Экстремизм и терроризм во всех их проявлениях ведут к нарушению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гражданского мира и согласия, подрывают общественную безопасность и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государственную целостность Российской Федерации, создают реальную угрозу сохранени</w:t>
      </w:r>
      <w:r w:rsidR="00266247">
        <w:rPr>
          <w:rFonts w:ascii="Times New Roman" w:hAnsi="Times New Roman" w:cs="Times New Roman"/>
          <w:sz w:val="28"/>
          <w:szCs w:val="28"/>
        </w:rPr>
        <w:t>я</w:t>
      </w:r>
      <w:r w:rsidRPr="001C172E">
        <w:rPr>
          <w:rFonts w:ascii="Times New Roman" w:hAnsi="Times New Roman" w:cs="Times New Roman"/>
          <w:sz w:val="28"/>
          <w:szCs w:val="28"/>
        </w:rPr>
        <w:t xml:space="preserve"> основ конституционного строя, межнационального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(межэтнического) и межконфессионального согласия.</w:t>
      </w:r>
    </w:p>
    <w:p w:rsidR="001C172E" w:rsidRPr="001C172E" w:rsidRDefault="001C172E" w:rsidP="00A63E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1C172E" w:rsidRPr="001C172E" w:rsidRDefault="001C172E" w:rsidP="00A63E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Экстремистская идеология является основным </w:t>
      </w:r>
      <w:r w:rsidR="000F7E13" w:rsidRPr="001C172E">
        <w:rPr>
          <w:rFonts w:ascii="Times New Roman" w:hAnsi="Times New Roman" w:cs="Times New Roman"/>
          <w:sz w:val="28"/>
          <w:szCs w:val="28"/>
        </w:rPr>
        <w:t>компонентом,</w:t>
      </w:r>
      <w:r w:rsidR="005B13B6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объединяющим членов экстремистских организаций, формирующим характер и направленность их деятельности, а также средством вовлечения в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lastRenderedPageBreak/>
        <w:t>экстремистскую деятельность различных слоев населения.</w:t>
      </w:r>
    </w:p>
    <w:p w:rsidR="001C172E" w:rsidRPr="001C172E" w:rsidRDefault="001C172E" w:rsidP="00B03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В целях формирования системы профилактики правонарушений,</w:t>
      </w:r>
      <w:r w:rsidR="00785DF4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</w:t>
      </w:r>
      <w:r w:rsidR="00B032A7">
        <w:rPr>
          <w:rFonts w:ascii="Times New Roman" w:hAnsi="Times New Roman" w:cs="Times New Roman"/>
          <w:sz w:val="28"/>
          <w:szCs w:val="28"/>
        </w:rPr>
        <w:t>е</w:t>
      </w:r>
      <w:r w:rsidRPr="001C172E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130727">
        <w:rPr>
          <w:rFonts w:ascii="Times New Roman" w:hAnsi="Times New Roman" w:cs="Times New Roman"/>
          <w:sz w:val="28"/>
          <w:szCs w:val="28"/>
        </w:rPr>
        <w:t xml:space="preserve">Указом Президента РФ от </w:t>
      </w:r>
      <w:r w:rsidR="00486980" w:rsidRPr="00130727">
        <w:rPr>
          <w:rFonts w:ascii="Times New Roman" w:hAnsi="Times New Roman" w:cs="Times New Roman"/>
          <w:sz w:val="28"/>
          <w:szCs w:val="28"/>
        </w:rPr>
        <w:t>02.07.2021</w:t>
      </w:r>
      <w:r w:rsidRPr="00130727">
        <w:rPr>
          <w:rFonts w:ascii="Times New Roman" w:hAnsi="Times New Roman" w:cs="Times New Roman"/>
          <w:sz w:val="28"/>
          <w:szCs w:val="28"/>
        </w:rPr>
        <w:t xml:space="preserve"> № </w:t>
      </w:r>
      <w:r w:rsidR="00486980" w:rsidRPr="00130727">
        <w:rPr>
          <w:rFonts w:ascii="Times New Roman" w:hAnsi="Times New Roman" w:cs="Times New Roman"/>
          <w:sz w:val="28"/>
          <w:szCs w:val="28"/>
        </w:rPr>
        <w:t>400</w:t>
      </w:r>
      <w:r w:rsidRPr="001C172E">
        <w:rPr>
          <w:rFonts w:ascii="Times New Roman" w:hAnsi="Times New Roman" w:cs="Times New Roman"/>
          <w:sz w:val="28"/>
          <w:szCs w:val="28"/>
        </w:rPr>
        <w:t>, Стратегии противодействия</w:t>
      </w:r>
      <w:r w:rsidR="005B13B6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экстремизму в Российской Федерации до 2025 года, утвержд</w:t>
      </w:r>
      <w:r w:rsidR="00B032A7">
        <w:rPr>
          <w:rFonts w:ascii="Times New Roman" w:hAnsi="Times New Roman" w:cs="Times New Roman"/>
          <w:sz w:val="28"/>
          <w:szCs w:val="28"/>
        </w:rPr>
        <w:t>е</w:t>
      </w:r>
      <w:r w:rsidRPr="001C172E">
        <w:rPr>
          <w:rFonts w:ascii="Times New Roman" w:hAnsi="Times New Roman" w:cs="Times New Roman"/>
          <w:sz w:val="28"/>
          <w:szCs w:val="28"/>
        </w:rPr>
        <w:t xml:space="preserve">нной Президентом РФ </w:t>
      </w:r>
      <w:r w:rsidR="00B032A7">
        <w:rPr>
          <w:rFonts w:ascii="Times New Roman" w:hAnsi="Times New Roman" w:cs="Times New Roman"/>
          <w:sz w:val="28"/>
          <w:szCs w:val="28"/>
        </w:rPr>
        <w:t xml:space="preserve">от </w:t>
      </w:r>
      <w:r w:rsidRPr="001C172E">
        <w:rPr>
          <w:rFonts w:ascii="Times New Roman" w:hAnsi="Times New Roman" w:cs="Times New Roman"/>
          <w:sz w:val="28"/>
          <w:szCs w:val="28"/>
        </w:rPr>
        <w:t xml:space="preserve">28.11.2014 </w:t>
      </w:r>
      <w:r w:rsidR="00B032A7">
        <w:rPr>
          <w:rFonts w:ascii="Times New Roman" w:hAnsi="Times New Roman" w:cs="Times New Roman"/>
          <w:sz w:val="28"/>
          <w:szCs w:val="28"/>
        </w:rPr>
        <w:t xml:space="preserve">№ </w:t>
      </w:r>
      <w:r w:rsidRPr="001C172E">
        <w:rPr>
          <w:rFonts w:ascii="Times New Roman" w:hAnsi="Times New Roman" w:cs="Times New Roman"/>
          <w:sz w:val="28"/>
          <w:szCs w:val="28"/>
        </w:rPr>
        <w:t xml:space="preserve">Пр-2753, </w:t>
      </w:r>
      <w:r w:rsidR="00D914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C172E">
        <w:rPr>
          <w:rFonts w:ascii="Times New Roman" w:hAnsi="Times New Roman" w:cs="Times New Roman"/>
          <w:sz w:val="28"/>
          <w:szCs w:val="28"/>
        </w:rPr>
        <w:t>Федеральными законами Российской Федерации от 25.07.2002 № 114-ФЗ «О противодействии экстремистск</w:t>
      </w:r>
      <w:r w:rsidR="00373444">
        <w:rPr>
          <w:rFonts w:ascii="Times New Roman" w:hAnsi="Times New Roman" w:cs="Times New Roman"/>
          <w:sz w:val="28"/>
          <w:szCs w:val="28"/>
        </w:rPr>
        <w:t>ой</w:t>
      </w:r>
      <w:r w:rsidR="00D91464">
        <w:rPr>
          <w:rFonts w:ascii="Times New Roman" w:hAnsi="Times New Roman" w:cs="Times New Roman"/>
          <w:sz w:val="28"/>
          <w:szCs w:val="28"/>
        </w:rPr>
        <w:t xml:space="preserve"> </w:t>
      </w:r>
      <w:r w:rsidR="00373444">
        <w:rPr>
          <w:rFonts w:ascii="Times New Roman" w:hAnsi="Times New Roman" w:cs="Times New Roman"/>
          <w:sz w:val="28"/>
          <w:szCs w:val="28"/>
        </w:rPr>
        <w:t>деятельности»,</w:t>
      </w:r>
      <w:r w:rsidR="00D91464">
        <w:rPr>
          <w:rFonts w:ascii="Times New Roman" w:hAnsi="Times New Roman" w:cs="Times New Roman"/>
          <w:sz w:val="28"/>
          <w:szCs w:val="28"/>
        </w:rPr>
        <w:t xml:space="preserve"> </w:t>
      </w:r>
      <w:r w:rsidR="00373444">
        <w:rPr>
          <w:rFonts w:ascii="Times New Roman" w:hAnsi="Times New Roman" w:cs="Times New Roman"/>
          <w:sz w:val="28"/>
          <w:szCs w:val="28"/>
        </w:rPr>
        <w:t>от 06.03.2006</w:t>
      </w:r>
      <w:r w:rsidRPr="001C172E"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терроризму», от 23.06.2016</w:t>
      </w:r>
      <w:r w:rsidR="00152F97">
        <w:rPr>
          <w:rFonts w:ascii="Times New Roman" w:hAnsi="Times New Roman" w:cs="Times New Roman"/>
          <w:sz w:val="28"/>
          <w:szCs w:val="28"/>
        </w:rPr>
        <w:t xml:space="preserve"> </w:t>
      </w:r>
      <w:r w:rsidRPr="001C172E">
        <w:rPr>
          <w:rFonts w:ascii="Times New Roman" w:hAnsi="Times New Roman" w:cs="Times New Roman"/>
          <w:sz w:val="28"/>
          <w:szCs w:val="28"/>
        </w:rPr>
        <w:t>№ 182-ФЗ «Об основах системы профилактики правонарушений в Российской Федерации», от 06.10.2003 № 131-ФЗ «Об общих принципах</w:t>
      </w:r>
      <w:r w:rsidR="00B032A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C172E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Указом Президента Российской Федерации от 15.06.2006 № 116 «О мерах по противодействию терроризму» разработана подпрограмма</w:t>
      </w:r>
      <w:r w:rsidR="004A4626">
        <w:rPr>
          <w:rFonts w:ascii="Times New Roman" w:hAnsi="Times New Roman" w:cs="Times New Roman"/>
          <w:sz w:val="28"/>
          <w:szCs w:val="28"/>
        </w:rPr>
        <w:t xml:space="preserve"> 1</w:t>
      </w:r>
      <w:r w:rsidRPr="001C172E">
        <w:rPr>
          <w:rFonts w:ascii="Times New Roman" w:hAnsi="Times New Roman" w:cs="Times New Roman"/>
          <w:sz w:val="28"/>
          <w:szCs w:val="28"/>
        </w:rPr>
        <w:t xml:space="preserve"> </w:t>
      </w:r>
      <w:r w:rsidR="00F55B4D" w:rsidRPr="00A63EC5">
        <w:rPr>
          <w:rFonts w:ascii="Times New Roman" w:hAnsi="Times New Roman" w:cs="Times New Roman"/>
          <w:sz w:val="28"/>
          <w:szCs w:val="28"/>
        </w:rPr>
        <w:t>«</w:t>
      </w:r>
      <w:r w:rsidR="00A63EC5" w:rsidRPr="00A63EC5">
        <w:rPr>
          <w:rFonts w:ascii="Times New Roman" w:hAnsi="Times New Roman" w:cs="Times New Roman"/>
          <w:sz w:val="28"/>
          <w:szCs w:val="28"/>
        </w:rPr>
        <w:t>Профилактика правонарушений, экстремизма, терроризма и межнациональных (межэтнических) конфликтов в городе Мурманске</w:t>
      </w:r>
      <w:r w:rsidR="00F55B4D" w:rsidRPr="00F55B4D">
        <w:rPr>
          <w:rFonts w:ascii="Times New Roman" w:hAnsi="Times New Roman" w:cs="Times New Roman"/>
          <w:sz w:val="28"/>
          <w:szCs w:val="28"/>
        </w:rPr>
        <w:t>»</w:t>
      </w:r>
      <w:r w:rsidRPr="001C172E">
        <w:rPr>
          <w:rFonts w:ascii="Times New Roman" w:hAnsi="Times New Roman" w:cs="Times New Roman"/>
          <w:sz w:val="28"/>
          <w:szCs w:val="28"/>
        </w:rPr>
        <w:t xml:space="preserve"> на 2023 – 2028 годы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 (</w:t>
      </w:r>
      <w:r w:rsidR="00F55B4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63EC5">
        <w:rPr>
          <w:rFonts w:ascii="Times New Roman" w:hAnsi="Times New Roman" w:cs="Times New Roman"/>
          <w:sz w:val="28"/>
          <w:szCs w:val="28"/>
        </w:rPr>
        <w:t>под</w:t>
      </w:r>
      <w:r w:rsidR="00F55B4D">
        <w:rPr>
          <w:rFonts w:ascii="Times New Roman" w:hAnsi="Times New Roman" w:cs="Times New Roman"/>
          <w:sz w:val="28"/>
          <w:szCs w:val="28"/>
        </w:rPr>
        <w:t>программа</w:t>
      </w:r>
      <w:r w:rsidR="00A63EC5">
        <w:rPr>
          <w:rFonts w:ascii="Times New Roman" w:hAnsi="Times New Roman" w:cs="Times New Roman"/>
          <w:sz w:val="28"/>
          <w:szCs w:val="28"/>
        </w:rPr>
        <w:t xml:space="preserve"> 1</w:t>
      </w:r>
      <w:r w:rsidR="00F55B4D">
        <w:rPr>
          <w:rFonts w:ascii="Times New Roman" w:hAnsi="Times New Roman" w:cs="Times New Roman"/>
          <w:sz w:val="28"/>
          <w:szCs w:val="28"/>
        </w:rPr>
        <w:t>)</w:t>
      </w:r>
      <w:r w:rsidRPr="001C172E">
        <w:rPr>
          <w:rFonts w:ascii="Times New Roman" w:hAnsi="Times New Roman" w:cs="Times New Roman"/>
          <w:sz w:val="28"/>
          <w:szCs w:val="28"/>
        </w:rPr>
        <w:t>.</w:t>
      </w:r>
    </w:p>
    <w:p w:rsidR="00F55B4D" w:rsidRPr="00F55B4D" w:rsidRDefault="00F55B4D" w:rsidP="00A63E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5B4D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возникновения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="004A4626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F55B4D">
        <w:rPr>
          <w:rFonts w:ascii="Times New Roman" w:hAnsi="Times New Roman" w:cs="Times New Roman"/>
          <w:sz w:val="28"/>
          <w:szCs w:val="28"/>
        </w:rPr>
        <w:t>техногенного и природного характера</w:t>
      </w:r>
      <w:r w:rsidR="004A4626">
        <w:rPr>
          <w:rFonts w:ascii="Times New Roman" w:hAnsi="Times New Roman" w:cs="Times New Roman"/>
          <w:sz w:val="28"/>
          <w:szCs w:val="28"/>
        </w:rPr>
        <w:t xml:space="preserve"> </w:t>
      </w:r>
      <w:r w:rsidR="004A4626" w:rsidRPr="00F55B4D">
        <w:rPr>
          <w:rFonts w:ascii="Times New Roman" w:hAnsi="Times New Roman" w:cs="Times New Roman"/>
          <w:sz w:val="28"/>
          <w:szCs w:val="28"/>
        </w:rPr>
        <w:t>(далее - ЧС)</w:t>
      </w:r>
      <w:r w:rsidRPr="00F55B4D">
        <w:rPr>
          <w:rFonts w:ascii="Times New Roman" w:hAnsi="Times New Roman" w:cs="Times New Roman"/>
          <w:sz w:val="28"/>
          <w:szCs w:val="28"/>
        </w:rPr>
        <w:t>, негативных последствий ЧС для устойчивого социально-экономического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>развития страны одним из важных элементов обеспечения национальной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>безопасности Российской Федерации является повышение уровня защиты населения, территорий и потенциально опасных объектов.</w:t>
      </w:r>
    </w:p>
    <w:p w:rsidR="001C172E" w:rsidRPr="001C172E" w:rsidRDefault="00F55B4D" w:rsidP="00A63E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5B4D">
        <w:rPr>
          <w:rFonts w:ascii="Times New Roman" w:hAnsi="Times New Roman" w:cs="Times New Roman"/>
          <w:sz w:val="28"/>
          <w:szCs w:val="28"/>
        </w:rPr>
        <w:t xml:space="preserve">Забота о жизни и здоровье граждан, сохранности имущества, </w:t>
      </w:r>
      <w:r w:rsidR="00D91464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F55B4D">
        <w:rPr>
          <w:rFonts w:ascii="Times New Roman" w:hAnsi="Times New Roman" w:cs="Times New Roman"/>
          <w:sz w:val="28"/>
          <w:szCs w:val="28"/>
        </w:rPr>
        <w:t>обеспечени</w:t>
      </w:r>
      <w:r w:rsidR="00D91464">
        <w:rPr>
          <w:rFonts w:ascii="Times New Roman" w:hAnsi="Times New Roman" w:cs="Times New Roman"/>
          <w:sz w:val="28"/>
          <w:szCs w:val="28"/>
        </w:rPr>
        <w:t>я</w:t>
      </w:r>
      <w:r w:rsidRPr="00F55B4D">
        <w:rPr>
          <w:rFonts w:ascii="Times New Roman" w:hAnsi="Times New Roman" w:cs="Times New Roman"/>
          <w:sz w:val="28"/>
          <w:szCs w:val="28"/>
        </w:rPr>
        <w:t xml:space="preserve"> личной и общественной безопасности, а также необходимость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>противодействия угрозам техногенного и природного характера, актам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>терроризма диктуют необходимость повышения оперативности реагирования на них экстренных оперативных служб. В современных условиях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>приоритетными направлениями при реализации мероприятий по реализации государственной политики в области гражданской обороны, защиты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 xml:space="preserve">населения и территорий от </w:t>
      </w:r>
      <w:r w:rsidR="004A4626">
        <w:rPr>
          <w:rFonts w:ascii="Times New Roman" w:hAnsi="Times New Roman" w:cs="Times New Roman"/>
          <w:sz w:val="28"/>
          <w:szCs w:val="28"/>
        </w:rPr>
        <w:t>ЧС</w:t>
      </w:r>
      <w:r w:rsidRPr="00F55B4D">
        <w:rPr>
          <w:rFonts w:ascii="Times New Roman" w:hAnsi="Times New Roman" w:cs="Times New Roman"/>
          <w:sz w:val="28"/>
          <w:szCs w:val="28"/>
        </w:rPr>
        <w:t>, обеспечению условий для нормальной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>жизнедеятельности населения являются совершенствование системы</w:t>
      </w:r>
      <w:r w:rsidR="000F7E13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 xml:space="preserve">экстренного реагирования на угрозу/возникновение </w:t>
      </w:r>
      <w:r w:rsidR="00B032A7">
        <w:rPr>
          <w:rFonts w:ascii="Times New Roman" w:hAnsi="Times New Roman" w:cs="Times New Roman"/>
          <w:sz w:val="28"/>
          <w:szCs w:val="28"/>
        </w:rPr>
        <w:t>ЧС</w:t>
      </w:r>
      <w:r w:rsidRPr="00F55B4D">
        <w:rPr>
          <w:rFonts w:ascii="Times New Roman" w:hAnsi="Times New Roman" w:cs="Times New Roman"/>
          <w:sz w:val="28"/>
          <w:szCs w:val="28"/>
        </w:rPr>
        <w:t>, профилактика угроз возникновения ЧС, комплексно</w:t>
      </w:r>
      <w:r w:rsidR="007E6887">
        <w:rPr>
          <w:rFonts w:ascii="Times New Roman" w:hAnsi="Times New Roman" w:cs="Times New Roman"/>
          <w:sz w:val="28"/>
          <w:szCs w:val="28"/>
        </w:rPr>
        <w:t>е</w:t>
      </w:r>
      <w:r w:rsidRPr="00F55B4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E6887">
        <w:rPr>
          <w:rFonts w:ascii="Times New Roman" w:hAnsi="Times New Roman" w:cs="Times New Roman"/>
          <w:sz w:val="28"/>
          <w:szCs w:val="28"/>
        </w:rPr>
        <w:t>е</w:t>
      </w:r>
      <w:r w:rsidR="0003628D">
        <w:rPr>
          <w:rFonts w:ascii="Times New Roman" w:hAnsi="Times New Roman" w:cs="Times New Roman"/>
          <w:sz w:val="28"/>
          <w:szCs w:val="28"/>
        </w:rPr>
        <w:t xml:space="preserve"> </w:t>
      </w:r>
      <w:r w:rsidRPr="00F55B4D">
        <w:rPr>
          <w:rFonts w:ascii="Times New Roman" w:hAnsi="Times New Roman" w:cs="Times New Roman"/>
          <w:sz w:val="28"/>
          <w:szCs w:val="28"/>
        </w:rPr>
        <w:t xml:space="preserve">безопасности населения, территории и объектов города Мурманска. </w:t>
      </w:r>
    </w:p>
    <w:p w:rsidR="0003628D" w:rsidRPr="0003628D" w:rsidRDefault="00B5106D" w:rsidP="00A63E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обстановка в городе Мурманске не снижается, что подтверждается проводимым ежеквартальным анализом. Е</w:t>
      </w:r>
      <w:r w:rsidR="00D95A82">
        <w:rPr>
          <w:rFonts w:ascii="Times New Roman" w:hAnsi="Times New Roman" w:cs="Times New Roman"/>
          <w:sz w:val="28"/>
          <w:szCs w:val="28"/>
        </w:rPr>
        <w:t>жегодно пожары уносят жизни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628D" w:rsidRPr="0003628D">
        <w:rPr>
          <w:rFonts w:ascii="Times New Roman" w:hAnsi="Times New Roman" w:cs="Times New Roman"/>
          <w:sz w:val="28"/>
          <w:szCs w:val="28"/>
        </w:rPr>
        <w:t>большинство регистрируемых пожаров происходит в</w:t>
      </w:r>
      <w:r w:rsidR="00667A3D">
        <w:rPr>
          <w:rFonts w:ascii="Times New Roman" w:hAnsi="Times New Roman" w:cs="Times New Roman"/>
          <w:sz w:val="28"/>
          <w:szCs w:val="28"/>
        </w:rPr>
        <w:t xml:space="preserve"> </w:t>
      </w:r>
      <w:r w:rsidR="0003628D" w:rsidRPr="0003628D">
        <w:rPr>
          <w:rFonts w:ascii="Times New Roman" w:hAnsi="Times New Roman" w:cs="Times New Roman"/>
          <w:sz w:val="28"/>
          <w:szCs w:val="28"/>
        </w:rPr>
        <w:t>жилом секторе. Основной причиной происходящих пожаров является</w:t>
      </w:r>
      <w:r w:rsidR="00667A3D">
        <w:rPr>
          <w:rFonts w:ascii="Times New Roman" w:hAnsi="Times New Roman" w:cs="Times New Roman"/>
          <w:sz w:val="28"/>
          <w:szCs w:val="28"/>
        </w:rPr>
        <w:t xml:space="preserve"> </w:t>
      </w:r>
      <w:r w:rsidR="0003628D" w:rsidRPr="0003628D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а основной причиной пожаров, повлекших гибель и </w:t>
      </w:r>
      <w:proofErr w:type="spellStart"/>
      <w:r w:rsidR="0003628D" w:rsidRPr="0003628D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03628D" w:rsidRPr="0003628D">
        <w:rPr>
          <w:rFonts w:ascii="Times New Roman" w:hAnsi="Times New Roman" w:cs="Times New Roman"/>
          <w:sz w:val="28"/>
          <w:szCs w:val="28"/>
        </w:rPr>
        <w:t xml:space="preserve"> на них людей, является неосторожное обращение с огнем при курении.</w:t>
      </w:r>
    </w:p>
    <w:p w:rsidR="0003628D" w:rsidRPr="0003628D" w:rsidRDefault="008754C9" w:rsidP="008754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628D" w:rsidRPr="0003628D">
        <w:rPr>
          <w:rFonts w:ascii="Times New Roman" w:hAnsi="Times New Roman" w:cs="Times New Roman"/>
          <w:sz w:val="28"/>
          <w:szCs w:val="28"/>
        </w:rPr>
        <w:t>начимым проблемным вопросом является возгорание различного рода мусора. По-прежнему особую озабоченность вызывают пожары,</w:t>
      </w:r>
      <w:r w:rsidR="00667A3D">
        <w:rPr>
          <w:rFonts w:ascii="Times New Roman" w:hAnsi="Times New Roman" w:cs="Times New Roman"/>
          <w:sz w:val="28"/>
          <w:szCs w:val="28"/>
        </w:rPr>
        <w:t xml:space="preserve"> </w:t>
      </w:r>
      <w:r w:rsidR="0003628D" w:rsidRPr="0003628D">
        <w:rPr>
          <w:rFonts w:ascii="Times New Roman" w:hAnsi="Times New Roman" w:cs="Times New Roman"/>
          <w:sz w:val="28"/>
          <w:szCs w:val="28"/>
        </w:rPr>
        <w:t xml:space="preserve">происходящие на лестничных клетках и в </w:t>
      </w:r>
      <w:proofErr w:type="spellStart"/>
      <w:r w:rsidR="0003628D" w:rsidRPr="0003628D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="0003628D" w:rsidRPr="0003628D">
        <w:rPr>
          <w:rFonts w:ascii="Times New Roman" w:hAnsi="Times New Roman" w:cs="Times New Roman"/>
          <w:sz w:val="28"/>
          <w:szCs w:val="28"/>
        </w:rPr>
        <w:t xml:space="preserve"> камерах</w:t>
      </w:r>
      <w:r w:rsidR="00667A3D">
        <w:rPr>
          <w:rFonts w:ascii="Times New Roman" w:hAnsi="Times New Roman" w:cs="Times New Roman"/>
          <w:sz w:val="28"/>
          <w:szCs w:val="28"/>
        </w:rPr>
        <w:t xml:space="preserve"> </w:t>
      </w:r>
      <w:r w:rsidR="0003628D" w:rsidRPr="0003628D">
        <w:rPr>
          <w:rFonts w:ascii="Times New Roman" w:hAnsi="Times New Roman" w:cs="Times New Roman"/>
          <w:sz w:val="28"/>
          <w:szCs w:val="28"/>
        </w:rPr>
        <w:t xml:space="preserve">многоквартирных жилых </w:t>
      </w:r>
      <w:r w:rsidR="0003628D" w:rsidRPr="0003628D">
        <w:rPr>
          <w:rFonts w:ascii="Times New Roman" w:hAnsi="Times New Roman" w:cs="Times New Roman"/>
          <w:sz w:val="28"/>
          <w:szCs w:val="28"/>
        </w:rPr>
        <w:lastRenderedPageBreak/>
        <w:t>домов, причинами которых являются неосторожное обращение с огнем при курении и поджоги.</w:t>
      </w:r>
    </w:p>
    <w:p w:rsidR="0003628D" w:rsidRPr="0003628D" w:rsidRDefault="0003628D" w:rsidP="008754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28D">
        <w:rPr>
          <w:rFonts w:ascii="Times New Roman" w:hAnsi="Times New Roman" w:cs="Times New Roman"/>
          <w:sz w:val="28"/>
          <w:szCs w:val="28"/>
        </w:rPr>
        <w:t>Со стороны администрации города Мурманска необходимо проводить профилактическую работу среди населения по предупреждению пожаров и мероприятия по обеспечению первичных мер пожарной безопасности в жилом фонде города Мурманска, ежегодно проводить подготовку к пожароопасному периоду.</w:t>
      </w:r>
    </w:p>
    <w:p w:rsidR="00371171" w:rsidRDefault="00371171" w:rsidP="008754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задач муниципального управления, на решение которых направлена муниципальная программа: </w:t>
      </w:r>
    </w:p>
    <w:p w:rsidR="00371171" w:rsidRDefault="00371171" w:rsidP="003711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>
        <w:rPr>
          <w:color w:val="000000"/>
          <w:lang w:bidi="ru-RU"/>
        </w:rPr>
        <w:t xml:space="preserve"> 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защит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основных прав и свобод человека и гражданина, укреплени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гражданского мира и согласия, политической и социальной стабильности в обществе, совершенствовани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механизмов взаимодействия государства и гражданского общества, укреплени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законности и правопорядка, искоренени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коррупции, защит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 и всех форм собственности, традиционных российских духовно-нравственных ценностей от противоправных посягательств;</w:t>
      </w:r>
    </w:p>
    <w:p w:rsidR="00371171" w:rsidRDefault="00371171" w:rsidP="003711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защит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населения и территорий от чрезвычайных ситуаций, обеспечени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пожарной безопасности и безопасности людей на водных объектах органами управления и силами гражданской обороны;</w:t>
      </w:r>
    </w:p>
    <w:p w:rsidR="00371171" w:rsidRPr="00371171" w:rsidRDefault="00371171" w:rsidP="003711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371171" w:rsidRPr="00371171" w:rsidSect="003815CD">
          <w:headerReference w:type="default" r:id="rId8"/>
          <w:headerReference w:type="first" r:id="rId9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национальной безопасности Российской Федерации, пресечени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экстремистской деятельности, укреплени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гражданского единства, достижени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межнационального (межэтнического) и межконфессионального согласия, сохранени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этнокультурного многообразия народов Российской Федерации, формировани</w:t>
      </w:r>
      <w:r w:rsidR="00875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71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обществе атмосферы нетерпимости к экстремистской деятельности и распространению экстремистских идей.</w:t>
      </w:r>
    </w:p>
    <w:p w:rsidR="00665E4D" w:rsidRPr="0018663A" w:rsidRDefault="00BD48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76"/>
      <w:bookmarkEnd w:id="3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665E4D" w:rsidRPr="0018663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8663A" w:rsidRDefault="00665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663A">
        <w:rPr>
          <w:rFonts w:ascii="Times New Roman" w:hAnsi="Times New Roman" w:cs="Times New Roman"/>
          <w:b w:val="0"/>
          <w:sz w:val="28"/>
          <w:szCs w:val="28"/>
        </w:rPr>
        <w:t>показателей муниципальной программы</w:t>
      </w:r>
      <w:r w:rsidR="0018663A">
        <w:rPr>
          <w:rFonts w:ascii="Times New Roman" w:hAnsi="Times New Roman" w:cs="Times New Roman"/>
          <w:b w:val="0"/>
          <w:sz w:val="28"/>
          <w:szCs w:val="28"/>
        </w:rPr>
        <w:t xml:space="preserve"> города Мурманска</w:t>
      </w:r>
      <w:r w:rsidRPr="00186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5E4D" w:rsidRDefault="00A01C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663A">
        <w:rPr>
          <w:rFonts w:ascii="Times New Roman" w:hAnsi="Times New Roman" w:cs="Times New Roman"/>
          <w:b w:val="0"/>
          <w:sz w:val="28"/>
          <w:szCs w:val="28"/>
        </w:rPr>
        <w:t>«Обеспечение безопасности проживания»</w:t>
      </w:r>
      <w:r w:rsidR="0018663A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="004A4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63A">
        <w:rPr>
          <w:rFonts w:ascii="Times New Roman" w:hAnsi="Times New Roman" w:cs="Times New Roman"/>
          <w:b w:val="0"/>
          <w:sz w:val="28"/>
          <w:szCs w:val="28"/>
        </w:rPr>
        <w:t>-</w:t>
      </w:r>
      <w:r w:rsidR="004A4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63A">
        <w:rPr>
          <w:rFonts w:ascii="Times New Roman" w:hAnsi="Times New Roman" w:cs="Times New Roman"/>
          <w:b w:val="0"/>
          <w:sz w:val="28"/>
          <w:szCs w:val="28"/>
        </w:rPr>
        <w:t>2028 годы</w:t>
      </w:r>
    </w:p>
    <w:p w:rsidR="00DB3EAC" w:rsidRDefault="00DB3EAC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567"/>
        <w:gridCol w:w="1701"/>
        <w:gridCol w:w="992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4512B2" w:rsidRPr="00DE46AB" w:rsidTr="001E6C82">
        <w:trPr>
          <w:tblHeader/>
        </w:trPr>
        <w:tc>
          <w:tcPr>
            <w:tcW w:w="567" w:type="dxa"/>
            <w:vMerge w:val="restart"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</w:tcPr>
          <w:p w:rsidR="00667A3D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Муниципальная</w:t>
            </w:r>
          </w:p>
          <w:p w:rsidR="00667A3D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программа,</w:t>
            </w:r>
          </w:p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подпрограммы, цели, показатели</w:t>
            </w:r>
          </w:p>
        </w:tc>
        <w:tc>
          <w:tcPr>
            <w:tcW w:w="567" w:type="dxa"/>
            <w:vMerge w:val="restart"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Направленность показателя</w:t>
            </w:r>
          </w:p>
        </w:tc>
        <w:tc>
          <w:tcPr>
            <w:tcW w:w="6945" w:type="dxa"/>
            <w:gridSpan w:val="8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985" w:type="dxa"/>
            <w:vMerge w:val="restart"/>
          </w:tcPr>
          <w:p w:rsidR="00667A3D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Соисполнитель,</w:t>
            </w:r>
          </w:p>
          <w:p w:rsidR="00667A3D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ответственный за</w:t>
            </w:r>
          </w:p>
          <w:p w:rsidR="00667A3D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достижение</w:t>
            </w:r>
          </w:p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показателя</w:t>
            </w:r>
          </w:p>
        </w:tc>
      </w:tr>
      <w:tr w:rsidR="004512B2" w:rsidRPr="00DE46AB" w:rsidTr="001E6C82">
        <w:trPr>
          <w:trHeight w:val="20"/>
          <w:tblHeader/>
        </w:trPr>
        <w:tc>
          <w:tcPr>
            <w:tcW w:w="567" w:type="dxa"/>
            <w:vMerge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12B2" w:rsidRPr="00DE46AB" w:rsidRDefault="004512B2" w:rsidP="00B51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:rsidR="004512B2" w:rsidRPr="00DE46AB" w:rsidRDefault="004512B2" w:rsidP="00B51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4512B2" w:rsidRPr="00DE46AB" w:rsidRDefault="004512B2" w:rsidP="00B51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4512B2" w:rsidRPr="00DE46AB" w:rsidRDefault="004512B2" w:rsidP="00B51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</w:tcPr>
          <w:p w:rsidR="004512B2" w:rsidRPr="00DE46AB" w:rsidRDefault="004512B2" w:rsidP="00B51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850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851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850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1985" w:type="dxa"/>
            <w:vMerge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512B2" w:rsidRPr="00DE46AB" w:rsidTr="001E6C82">
        <w:trPr>
          <w:trHeight w:val="207"/>
          <w:tblHeader/>
        </w:trPr>
        <w:tc>
          <w:tcPr>
            <w:tcW w:w="567" w:type="dxa"/>
            <w:vMerge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оценка</w:t>
            </w:r>
          </w:p>
        </w:tc>
        <w:tc>
          <w:tcPr>
            <w:tcW w:w="851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985" w:type="dxa"/>
            <w:vMerge/>
          </w:tcPr>
          <w:p w:rsidR="004512B2" w:rsidRPr="00DE46AB" w:rsidRDefault="004512B2" w:rsidP="00BE3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512B2" w:rsidRPr="00DE46AB" w:rsidTr="001E6C82">
        <w:tc>
          <w:tcPr>
            <w:tcW w:w="567" w:type="dxa"/>
          </w:tcPr>
          <w:p w:rsidR="004512B2" w:rsidRPr="00E35187" w:rsidRDefault="004512B2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12"/>
          </w:tcPr>
          <w:p w:rsidR="004512B2" w:rsidRPr="00DE46AB" w:rsidRDefault="004512B2" w:rsidP="00DE46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Муниципальная программа </w:t>
            </w:r>
            <w:r w:rsidR="0018663A"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города Мурманска </w:t>
            </w:r>
            <w:r w:rsidR="00A01C1C"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>«Обеспечение безопасности проживания»</w:t>
            </w:r>
            <w:r w:rsidR="00DE5238"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на 2023</w:t>
            </w:r>
            <w:r w:rsidR="004A462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DE5238"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="004A462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DE5238"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>2028 годы</w:t>
            </w:r>
            <w:r w:rsidR="004708E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  <w:p w:rsidR="004512B2" w:rsidRPr="00DE46AB" w:rsidRDefault="004512B2" w:rsidP="00B5106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Цель муниципальной программы: </w:t>
            </w:r>
            <w:r w:rsidR="0018663A"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="0063777F"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>беспечение общественной безопасности и правопорядка, повышение уровня защищенности граждан от пожаров, чрезвычайных ситуаций природного и техногенного характера</w:t>
            </w:r>
          </w:p>
        </w:tc>
      </w:tr>
      <w:tr w:rsidR="004512B2" w:rsidRPr="00DE46AB" w:rsidTr="001E6C82">
        <w:tc>
          <w:tcPr>
            <w:tcW w:w="567" w:type="dxa"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0.1</w:t>
            </w:r>
          </w:p>
        </w:tc>
        <w:tc>
          <w:tcPr>
            <w:tcW w:w="2836" w:type="dxa"/>
          </w:tcPr>
          <w:p w:rsidR="004512B2" w:rsidRPr="00DE46AB" w:rsidRDefault="00B6658E" w:rsidP="00CD4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</w:t>
            </w:r>
            <w:r w:rsidR="00CD483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зарегистрированных преступлений</w:t>
            </w:r>
          </w:p>
        </w:tc>
        <w:tc>
          <w:tcPr>
            <w:tcW w:w="567" w:type="dxa"/>
          </w:tcPr>
          <w:p w:rsidR="004512B2" w:rsidRPr="00DE46AB" w:rsidRDefault="00FE69B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</w:t>
            </w:r>
            <w:r w:rsidR="008F435D"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д.</w:t>
            </w:r>
          </w:p>
        </w:tc>
        <w:tc>
          <w:tcPr>
            <w:tcW w:w="1701" w:type="dxa"/>
          </w:tcPr>
          <w:p w:rsidR="004512B2" w:rsidRPr="00DE46AB" w:rsidRDefault="004A462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  <w:r w:rsidR="008F435D"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6300</w:t>
            </w:r>
          </w:p>
        </w:tc>
        <w:tc>
          <w:tcPr>
            <w:tcW w:w="850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6250</w:t>
            </w:r>
          </w:p>
        </w:tc>
        <w:tc>
          <w:tcPr>
            <w:tcW w:w="851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6245</w:t>
            </w:r>
          </w:p>
        </w:tc>
        <w:tc>
          <w:tcPr>
            <w:tcW w:w="850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6240</w:t>
            </w:r>
          </w:p>
        </w:tc>
        <w:tc>
          <w:tcPr>
            <w:tcW w:w="851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6235</w:t>
            </w:r>
          </w:p>
        </w:tc>
        <w:tc>
          <w:tcPr>
            <w:tcW w:w="850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6230</w:t>
            </w:r>
          </w:p>
        </w:tc>
        <w:tc>
          <w:tcPr>
            <w:tcW w:w="851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6225</w:t>
            </w:r>
          </w:p>
        </w:tc>
        <w:tc>
          <w:tcPr>
            <w:tcW w:w="850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6220</w:t>
            </w:r>
          </w:p>
        </w:tc>
        <w:tc>
          <w:tcPr>
            <w:tcW w:w="1985" w:type="dxa"/>
          </w:tcPr>
          <w:p w:rsidR="004512B2" w:rsidRPr="00DE46AB" w:rsidRDefault="008F435D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="0018663A"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города </w:t>
            </w: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Мурманска</w:t>
            </w:r>
          </w:p>
        </w:tc>
      </w:tr>
      <w:tr w:rsidR="0018663A" w:rsidRPr="00DE46AB" w:rsidTr="001E6C82">
        <w:tc>
          <w:tcPr>
            <w:tcW w:w="567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0.2</w:t>
            </w:r>
          </w:p>
        </w:tc>
        <w:tc>
          <w:tcPr>
            <w:tcW w:w="2836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</w:t>
            </w:r>
          </w:p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зарегистрированных преступлений </w:t>
            </w:r>
          </w:p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экстремисткой и </w:t>
            </w:r>
          </w:p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террористической направленности, а также совершенных на почве </w:t>
            </w:r>
          </w:p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межнациональных </w:t>
            </w:r>
          </w:p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(межэтнических) </w:t>
            </w:r>
          </w:p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конфликтов</w:t>
            </w:r>
          </w:p>
        </w:tc>
        <w:tc>
          <w:tcPr>
            <w:tcW w:w="567" w:type="dxa"/>
          </w:tcPr>
          <w:p w:rsidR="0018663A" w:rsidRPr="00DE46AB" w:rsidRDefault="00FE69B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</w:t>
            </w:r>
            <w:r w:rsidR="0018663A"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д.</w:t>
            </w:r>
          </w:p>
        </w:tc>
        <w:tc>
          <w:tcPr>
            <w:tcW w:w="1701" w:type="dxa"/>
          </w:tcPr>
          <w:p w:rsidR="0018663A" w:rsidRPr="00DE46AB" w:rsidRDefault="0018663A" w:rsidP="004A4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</w:t>
            </w:r>
          </w:p>
        </w:tc>
        <w:tc>
          <w:tcPr>
            <w:tcW w:w="992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85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18663A" w:rsidRPr="00DE46AB" w:rsidTr="001E6C82">
        <w:tc>
          <w:tcPr>
            <w:tcW w:w="567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0.3</w:t>
            </w:r>
          </w:p>
        </w:tc>
        <w:tc>
          <w:tcPr>
            <w:tcW w:w="2836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Раскрываемость уличных </w:t>
            </w:r>
          </w:p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преступлений</w:t>
            </w:r>
          </w:p>
        </w:tc>
        <w:tc>
          <w:tcPr>
            <w:tcW w:w="567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%</w:t>
            </w:r>
          </w:p>
        </w:tc>
        <w:tc>
          <w:tcPr>
            <w:tcW w:w="170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49,4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49,5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49,6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49,7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49,8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49,9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50,1</w:t>
            </w:r>
          </w:p>
        </w:tc>
        <w:tc>
          <w:tcPr>
            <w:tcW w:w="1985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18663A" w:rsidRPr="00DE46AB" w:rsidTr="001E6C82">
        <w:trPr>
          <w:trHeight w:val="669"/>
        </w:trPr>
        <w:tc>
          <w:tcPr>
            <w:tcW w:w="567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0.4</w:t>
            </w:r>
          </w:p>
        </w:tc>
        <w:tc>
          <w:tcPr>
            <w:tcW w:w="2836" w:type="dxa"/>
          </w:tcPr>
          <w:p w:rsidR="0018663A" w:rsidRPr="00DE46AB" w:rsidRDefault="0018663A" w:rsidP="00CD4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567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56,8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56,9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57,0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57,1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57,2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57,3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57,4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57,5</w:t>
            </w:r>
          </w:p>
        </w:tc>
        <w:tc>
          <w:tcPr>
            <w:tcW w:w="1985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18663A" w:rsidRPr="00DE46AB" w:rsidTr="001E6C82">
        <w:tc>
          <w:tcPr>
            <w:tcW w:w="567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0.5</w:t>
            </w:r>
          </w:p>
        </w:tc>
        <w:tc>
          <w:tcPr>
            <w:tcW w:w="2836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подразделений </w:t>
            </w:r>
            <w:r w:rsidR="00610660"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ММБУ «ЕДДС»</w:t>
            </w: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, готовых к </w:t>
            </w:r>
          </w:p>
          <w:p w:rsidR="0018663A" w:rsidRPr="00DE46AB" w:rsidRDefault="004708EB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немедленному</w:t>
            </w:r>
          </w:p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реагированию при угрозе </w:t>
            </w:r>
          </w:p>
          <w:p w:rsidR="0018663A" w:rsidRPr="00DE46AB" w:rsidRDefault="0018663A" w:rsidP="00470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возникновения и (или) возникновении </w:t>
            </w:r>
            <w:r w:rsidR="004708E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ЧС</w:t>
            </w: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8663A" w:rsidRPr="00DE46AB" w:rsidRDefault="0018663A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701" w:type="dxa"/>
          </w:tcPr>
          <w:p w:rsidR="0018663A" w:rsidRPr="00DE46AB" w:rsidRDefault="0018663A" w:rsidP="00DE46AB">
            <w:pPr>
              <w:rPr>
                <w:rFonts w:ascii="Times New Roman" w:hAnsi="Times New Roman" w:cs="Times New Roman"/>
                <w:color w:val="FF0000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1985" w:type="dxa"/>
          </w:tcPr>
          <w:p w:rsidR="0018663A" w:rsidRPr="00DE46AB" w:rsidRDefault="0018663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0.6</w:t>
            </w:r>
          </w:p>
        </w:tc>
        <w:tc>
          <w:tcPr>
            <w:tcW w:w="2836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доведенных задач, поставленных вышестоящими </w:t>
            </w:r>
          </w:p>
          <w:p w:rsidR="00610660" w:rsidRPr="00DE46AB" w:rsidRDefault="00610660" w:rsidP="00CD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>0.7</w:t>
            </w:r>
          </w:p>
        </w:tc>
        <w:tc>
          <w:tcPr>
            <w:tcW w:w="2836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Уровень охвата населения средствами оповещения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>0.8</w:t>
            </w:r>
          </w:p>
        </w:tc>
        <w:tc>
          <w:tcPr>
            <w:tcW w:w="2836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Соответствие уровня объема фактически заложенных в резерв материальных ресурсов нормативным показателям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0.9</w:t>
            </w:r>
          </w:p>
        </w:tc>
        <w:tc>
          <w:tcPr>
            <w:tcW w:w="2836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выполненных заданий по гражданской обороне и защите населения, </w:t>
            </w:r>
          </w:p>
          <w:p w:rsidR="00610660" w:rsidRPr="00DE46AB" w:rsidRDefault="004A462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предупреждени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ю</w:t>
            </w: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10660"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 ликвидация ЧС, обеспечени</w:t>
            </w:r>
            <w:r w:rsidR="000651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ю</w:t>
            </w:r>
            <w:r w:rsidR="00610660"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постоянной готовности к </w:t>
            </w:r>
          </w:p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выдвижению в зоны ЧС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0.10</w:t>
            </w:r>
          </w:p>
        </w:tc>
        <w:tc>
          <w:tcPr>
            <w:tcW w:w="2836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Число пожаров, </w:t>
            </w:r>
          </w:p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  <w:sz w:val="22"/>
              </w:rPr>
              <w:t>произошедших на территории</w:t>
            </w:r>
          </w:p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</w:p>
          <w:p w:rsidR="00610660" w:rsidRPr="00DE46AB" w:rsidRDefault="003122FA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образования город Мурманск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AB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890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889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888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887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886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885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884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883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4512B2" w:rsidRPr="00DE46AB" w:rsidTr="001E6C82">
        <w:trPr>
          <w:trHeight w:val="340"/>
        </w:trPr>
        <w:tc>
          <w:tcPr>
            <w:tcW w:w="567" w:type="dxa"/>
          </w:tcPr>
          <w:p w:rsidR="004512B2" w:rsidRPr="00DE46AB" w:rsidRDefault="004512B2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034" w:type="dxa"/>
            <w:gridSpan w:val="12"/>
          </w:tcPr>
          <w:p w:rsidR="00E96155" w:rsidRPr="00DE46AB" w:rsidRDefault="00780565" w:rsidP="004708E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Подпрограмма 1 «Профилактика правонарушений, экстремизма, терроризма и межнациональных (межэтнических) конфликтов в городе </w:t>
            </w:r>
          </w:p>
          <w:p w:rsidR="00780565" w:rsidRPr="00DE46AB" w:rsidRDefault="00780565" w:rsidP="004708E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Мурманске</w:t>
            </w:r>
            <w:r w:rsidR="00610660" w:rsidRPr="00DE46AB">
              <w:rPr>
                <w:rFonts w:ascii="Times New Roman" w:hAnsi="Times New Roman" w:cs="Times New Roman"/>
                <w:sz w:val="22"/>
              </w:rPr>
              <w:t>»</w:t>
            </w:r>
            <w:r w:rsidRPr="00DE46AB">
              <w:rPr>
                <w:rFonts w:ascii="Times New Roman" w:hAnsi="Times New Roman" w:cs="Times New Roman"/>
                <w:sz w:val="22"/>
              </w:rPr>
              <w:t xml:space="preserve"> на 2023</w:t>
            </w:r>
            <w:r w:rsidR="004A462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46AB">
              <w:rPr>
                <w:rFonts w:ascii="Times New Roman" w:hAnsi="Times New Roman" w:cs="Times New Roman"/>
                <w:sz w:val="22"/>
              </w:rPr>
              <w:t>-</w:t>
            </w:r>
            <w:r w:rsidR="004A462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46AB">
              <w:rPr>
                <w:rFonts w:ascii="Times New Roman" w:hAnsi="Times New Roman" w:cs="Times New Roman"/>
                <w:sz w:val="22"/>
              </w:rPr>
              <w:t>2028 годы</w:t>
            </w:r>
            <w:r w:rsidR="004708EB">
              <w:rPr>
                <w:rFonts w:ascii="Times New Roman" w:hAnsi="Times New Roman" w:cs="Times New Roman"/>
                <w:sz w:val="22"/>
              </w:rPr>
              <w:t>.</w:t>
            </w:r>
          </w:p>
          <w:p w:rsidR="004512B2" w:rsidRPr="00DE46AB" w:rsidRDefault="00780565" w:rsidP="00470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hAnsi="Times New Roman" w:cs="Times New Roman"/>
              </w:rPr>
              <w:t xml:space="preserve">Цель подпрограммы: </w:t>
            </w:r>
            <w:r w:rsidR="00610660" w:rsidRPr="00DE46AB">
              <w:rPr>
                <w:rFonts w:ascii="Times New Roman" w:hAnsi="Times New Roman" w:cs="Times New Roman"/>
              </w:rPr>
              <w:t>п</w:t>
            </w:r>
            <w:r w:rsidRPr="00DE46AB">
              <w:rPr>
                <w:rFonts w:ascii="Times New Roman" w:eastAsia="Times New Roman" w:hAnsi="Times New Roman" w:cs="Times New Roman"/>
              </w:rPr>
              <w:t>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2836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Количество проведенных </w:t>
            </w:r>
          </w:p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мероприятий, направленных на профилактику </w:t>
            </w:r>
          </w:p>
          <w:p w:rsidR="00610660" w:rsidRPr="00DE46AB" w:rsidRDefault="00610660" w:rsidP="00BA1B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противоправной деятельности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144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2836" w:type="dxa"/>
          </w:tcPr>
          <w:p w:rsidR="00610660" w:rsidRPr="00DE46AB" w:rsidRDefault="00610660" w:rsidP="00BA1B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Количество публикаций в СМИ, направленных на добровольную сдачу населением оружия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E35E17" w:rsidRPr="00DE46AB" w:rsidTr="001E6C82">
        <w:tc>
          <w:tcPr>
            <w:tcW w:w="567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2836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Количество изготовленной </w:t>
            </w:r>
          </w:p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печатной продукции, направленной на профилактику преступлений и правонарушений </w:t>
            </w:r>
          </w:p>
        </w:tc>
        <w:tc>
          <w:tcPr>
            <w:tcW w:w="567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тыс. шт. </w:t>
            </w:r>
          </w:p>
        </w:tc>
        <w:tc>
          <w:tcPr>
            <w:tcW w:w="1701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850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21,5</w:t>
            </w:r>
          </w:p>
        </w:tc>
        <w:tc>
          <w:tcPr>
            <w:tcW w:w="850" w:type="dxa"/>
          </w:tcPr>
          <w:p w:rsidR="00E35E17" w:rsidRPr="00130727" w:rsidRDefault="00EE3CC3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30727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1" w:type="dxa"/>
          </w:tcPr>
          <w:p w:rsidR="00E35E17" w:rsidRPr="00130727" w:rsidRDefault="00EE3CC3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30727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E35E17" w:rsidRPr="00130727" w:rsidRDefault="00EE3CC3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30727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1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850" w:type="dxa"/>
          </w:tcPr>
          <w:p w:rsidR="00E35E17" w:rsidRPr="00DE46AB" w:rsidRDefault="00E35E17" w:rsidP="00E35E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985" w:type="dxa"/>
          </w:tcPr>
          <w:p w:rsidR="00E35E17" w:rsidRPr="00DE46AB" w:rsidRDefault="00E35E17" w:rsidP="00E3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1.4</w:t>
            </w:r>
          </w:p>
        </w:tc>
        <w:tc>
          <w:tcPr>
            <w:tcW w:w="2836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Количество поощренных </w:t>
            </w:r>
          </w:p>
          <w:p w:rsidR="00610660" w:rsidRPr="00DE46AB" w:rsidRDefault="00610660" w:rsidP="00BA1B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lastRenderedPageBreak/>
              <w:t>сотрудников полиции и граждан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lastRenderedPageBreak/>
              <w:t>чел.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lastRenderedPageBreak/>
              <w:t>1.5</w:t>
            </w:r>
          </w:p>
        </w:tc>
        <w:tc>
          <w:tcPr>
            <w:tcW w:w="2836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Количество заседаний </w:t>
            </w:r>
          </w:p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антитеррористической комиссии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10660" w:rsidRPr="00DE46AB" w:rsidTr="001E6C82"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1.6</w:t>
            </w:r>
          </w:p>
        </w:tc>
        <w:tc>
          <w:tcPr>
            <w:tcW w:w="2836" w:type="dxa"/>
          </w:tcPr>
          <w:p w:rsidR="00610660" w:rsidRPr="00DE46AB" w:rsidRDefault="00610660" w:rsidP="003122F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Количество методических занятий, лекций, бесед, проведенных среди населения и </w:t>
            </w:r>
            <w:r w:rsidR="003122FA">
              <w:rPr>
                <w:rFonts w:ascii="Times New Roman" w:hAnsi="Times New Roman" w:cs="Times New Roman"/>
                <w:sz w:val="22"/>
              </w:rPr>
              <w:t>обучающихся</w:t>
            </w:r>
            <w:r w:rsidRPr="00DE46AB">
              <w:rPr>
                <w:rFonts w:ascii="Times New Roman" w:hAnsi="Times New Roman" w:cs="Times New Roman"/>
                <w:sz w:val="22"/>
              </w:rPr>
              <w:t xml:space="preserve"> образовательных учреждений города Мурманска</w:t>
            </w:r>
          </w:p>
        </w:tc>
        <w:tc>
          <w:tcPr>
            <w:tcW w:w="567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851" w:type="dxa"/>
          </w:tcPr>
          <w:p w:rsidR="00610660" w:rsidRPr="005C66DA" w:rsidRDefault="00610660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C66DA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850" w:type="dxa"/>
          </w:tcPr>
          <w:p w:rsidR="00610660" w:rsidRPr="005C66DA" w:rsidRDefault="00EE3CC3" w:rsidP="00EE3CC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C66DA">
              <w:rPr>
                <w:rFonts w:ascii="Times New Roman" w:hAnsi="Times New Roman" w:cs="Times New Roman"/>
                <w:lang w:val="en-US"/>
              </w:rPr>
              <w:t>1</w:t>
            </w:r>
            <w:r w:rsidRPr="005C66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610660" w:rsidRPr="005C66DA" w:rsidRDefault="00610660" w:rsidP="00EE3CC3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DA">
              <w:rPr>
                <w:rFonts w:ascii="Times New Roman" w:hAnsi="Times New Roman" w:cs="Times New Roman"/>
              </w:rPr>
              <w:t>1</w:t>
            </w:r>
            <w:r w:rsidR="00EE3CC3" w:rsidRPr="005C66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610660" w:rsidRPr="005C66DA" w:rsidRDefault="00610660" w:rsidP="00EE3CC3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DA">
              <w:rPr>
                <w:rFonts w:ascii="Times New Roman" w:hAnsi="Times New Roman" w:cs="Times New Roman"/>
              </w:rPr>
              <w:t>1</w:t>
            </w:r>
            <w:r w:rsidR="00EE3CC3" w:rsidRPr="005C66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610660" w:rsidRPr="00DE46AB" w:rsidRDefault="00610660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5" w:type="dxa"/>
          </w:tcPr>
          <w:p w:rsidR="00610660" w:rsidRPr="00DE46AB" w:rsidRDefault="00610660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города Мурманска</w:t>
            </w:r>
          </w:p>
        </w:tc>
      </w:tr>
      <w:tr w:rsidR="006025C8" w:rsidRPr="00DE46AB" w:rsidTr="001E6C82">
        <w:tc>
          <w:tcPr>
            <w:tcW w:w="567" w:type="dxa"/>
          </w:tcPr>
          <w:p w:rsidR="006025C8" w:rsidRPr="00DE46AB" w:rsidRDefault="006025C8" w:rsidP="006025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1.7</w:t>
            </w:r>
          </w:p>
        </w:tc>
        <w:tc>
          <w:tcPr>
            <w:tcW w:w="2836" w:type="dxa"/>
          </w:tcPr>
          <w:p w:rsidR="006025C8" w:rsidRPr="006025C8" w:rsidRDefault="006025C8" w:rsidP="006025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025C8">
              <w:rPr>
                <w:rFonts w:ascii="Tms Rmn" w:hAnsi="Tms Rmn" w:cs="Tms Rmn"/>
                <w:sz w:val="22"/>
              </w:rPr>
              <w:t>Количество приобретенных программных продуктов, оборудования в целях развития, содержания аппаратно-программного комплекса «Профилактика преступлений и правонарушений»</w:t>
            </w:r>
          </w:p>
        </w:tc>
        <w:tc>
          <w:tcPr>
            <w:tcW w:w="567" w:type="dxa"/>
          </w:tcPr>
          <w:p w:rsidR="006025C8" w:rsidRPr="00DE46AB" w:rsidRDefault="006025C8" w:rsidP="006025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:rsidR="006025C8" w:rsidRPr="00DE46AB" w:rsidRDefault="006025C8" w:rsidP="006025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6025C8" w:rsidRPr="00DE46AB" w:rsidRDefault="006025C8" w:rsidP="006025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</w:tcPr>
          <w:p w:rsidR="006025C8" w:rsidRPr="00DE46AB" w:rsidRDefault="006025C8" w:rsidP="006025C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025C8" w:rsidRPr="00DE46AB" w:rsidRDefault="006025C8" w:rsidP="006025C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025C8" w:rsidRPr="00DE46AB" w:rsidRDefault="006025C8" w:rsidP="006025C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025C8" w:rsidRPr="00DE46AB" w:rsidRDefault="00E635E4" w:rsidP="006025C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025C8" w:rsidRPr="00DE46AB" w:rsidRDefault="00E635E4" w:rsidP="006025C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025C8" w:rsidRPr="00DE46AB" w:rsidRDefault="006025C8" w:rsidP="006025C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025C8" w:rsidRPr="00DE46AB" w:rsidRDefault="006025C8" w:rsidP="006025C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025C8" w:rsidRPr="00DE46AB" w:rsidRDefault="006025C8" w:rsidP="006025C8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КРГХ</w:t>
            </w:r>
          </w:p>
        </w:tc>
      </w:tr>
      <w:tr w:rsidR="00AB5EF4" w:rsidRPr="00DE46AB" w:rsidTr="001E6C82">
        <w:tc>
          <w:tcPr>
            <w:tcW w:w="567" w:type="dxa"/>
          </w:tcPr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1.8</w:t>
            </w:r>
          </w:p>
        </w:tc>
        <w:tc>
          <w:tcPr>
            <w:tcW w:w="2836" w:type="dxa"/>
          </w:tcPr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Количество проведенных </w:t>
            </w:r>
          </w:p>
          <w:p w:rsidR="00E96155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мероприятий в </w:t>
            </w:r>
            <w:r w:rsidR="00610660" w:rsidRPr="00DE46AB">
              <w:rPr>
                <w:rFonts w:ascii="Times New Roman" w:hAnsi="Times New Roman" w:cs="Times New Roman"/>
                <w:sz w:val="22"/>
              </w:rPr>
              <w:t>сфере молодежной политики</w:t>
            </w:r>
            <w:r w:rsidRPr="00DE46AB">
              <w:rPr>
                <w:rFonts w:ascii="Times New Roman" w:hAnsi="Times New Roman" w:cs="Times New Roman"/>
                <w:sz w:val="22"/>
              </w:rPr>
              <w:t xml:space="preserve"> культуры, физической </w:t>
            </w:r>
          </w:p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культуры и спорта, образования</w:t>
            </w:r>
          </w:p>
        </w:tc>
        <w:tc>
          <w:tcPr>
            <w:tcW w:w="567" w:type="dxa"/>
          </w:tcPr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AB5EF4" w:rsidRPr="004874A4" w:rsidRDefault="00EE3CC3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874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AB5EF4" w:rsidRPr="004874A4" w:rsidRDefault="00142757" w:rsidP="00EE3CC3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874A4">
              <w:rPr>
                <w:rFonts w:ascii="Times New Roman" w:hAnsi="Times New Roman" w:cs="Times New Roman"/>
                <w:lang w:val="en-US"/>
              </w:rPr>
              <w:t>3</w:t>
            </w:r>
            <w:r w:rsidR="00EE3CC3" w:rsidRPr="00487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B5EF4" w:rsidRPr="004874A4" w:rsidRDefault="00142757" w:rsidP="00EE3CC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874A4">
              <w:rPr>
                <w:rFonts w:ascii="Times New Roman" w:hAnsi="Times New Roman" w:cs="Times New Roman"/>
                <w:lang w:val="en-US"/>
              </w:rPr>
              <w:t>3</w:t>
            </w:r>
            <w:r w:rsidR="00EE3CC3" w:rsidRPr="00487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E46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 xml:space="preserve">КСПВООДМ, </w:t>
            </w:r>
          </w:p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E46AB">
              <w:rPr>
                <w:rFonts w:ascii="Times New Roman" w:hAnsi="Times New Roman" w:cs="Times New Roman"/>
                <w:sz w:val="22"/>
              </w:rPr>
              <w:t>К</w:t>
            </w:r>
            <w:r w:rsidR="00D12E22" w:rsidRPr="00DE46AB">
              <w:rPr>
                <w:rFonts w:ascii="Times New Roman" w:hAnsi="Times New Roman" w:cs="Times New Roman"/>
                <w:sz w:val="22"/>
              </w:rPr>
              <w:t>К</w:t>
            </w:r>
            <w:r w:rsidRPr="00DE46A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EC25E0" w:rsidRPr="00EC25E0">
              <w:rPr>
                <w:rFonts w:ascii="Times New Roman" w:hAnsi="Times New Roman" w:cs="Times New Roman"/>
                <w:sz w:val="22"/>
              </w:rPr>
              <w:t>КФКСиОЗ</w:t>
            </w:r>
            <w:proofErr w:type="spellEnd"/>
            <w:r w:rsidRPr="00DE46AB">
              <w:rPr>
                <w:rFonts w:ascii="Times New Roman" w:hAnsi="Times New Roman" w:cs="Times New Roman"/>
                <w:sz w:val="22"/>
              </w:rPr>
              <w:t>,</w:t>
            </w:r>
            <w:r w:rsidR="0021747A" w:rsidRPr="00DE46A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46AB">
              <w:rPr>
                <w:rFonts w:ascii="Times New Roman" w:hAnsi="Times New Roman" w:cs="Times New Roman"/>
                <w:sz w:val="22"/>
              </w:rPr>
              <w:t>К</w:t>
            </w:r>
            <w:r w:rsidR="0021747A" w:rsidRPr="00DE46AB">
              <w:rPr>
                <w:rFonts w:ascii="Times New Roman" w:hAnsi="Times New Roman" w:cs="Times New Roman"/>
                <w:sz w:val="22"/>
              </w:rPr>
              <w:t>О</w:t>
            </w:r>
          </w:p>
          <w:p w:rsidR="00AB5EF4" w:rsidRPr="00DE46AB" w:rsidRDefault="00AB5EF4" w:rsidP="00DE46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5EF4" w:rsidRPr="00DE46AB" w:rsidTr="001E6C82">
        <w:tc>
          <w:tcPr>
            <w:tcW w:w="567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034" w:type="dxa"/>
            <w:gridSpan w:val="12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Подпрограмма 2 «Реализация государственной политики в области гражданской обороны, защиты населения и территорий от чрезвычайных </w:t>
            </w: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ситуаций природного и техногенного характера» на 2023</w:t>
            </w:r>
            <w:r w:rsidR="004A462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A462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2028 годы</w:t>
            </w:r>
            <w:r w:rsidR="003122F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B5EF4" w:rsidRPr="00DE46AB" w:rsidRDefault="007B0794" w:rsidP="00312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Цель подпрограммы 2: </w:t>
            </w:r>
            <w:r w:rsidR="00610660" w:rsidRPr="00DE46A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AB5EF4"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овышение готовности органов местного самоуправления к реагированию на угрозы возникновения ЧС, организация эффективности взаимодействия привлекаемых сил и средств </w:t>
            </w:r>
            <w:r w:rsidR="003122FA">
              <w:rPr>
                <w:rFonts w:ascii="Times New Roman" w:eastAsiaTheme="minorEastAsia" w:hAnsi="Times New Roman" w:cs="Times New Roman"/>
                <w:lang w:eastAsia="ru-RU"/>
              </w:rPr>
              <w:t>единой государственной системы предупреждения и ликвидации ЧС</w:t>
            </w:r>
            <w:r w:rsidR="00AB5EF4"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, организация осуществления мероприятий по </w:t>
            </w:r>
            <w:r w:rsidR="003122FA">
              <w:rPr>
                <w:rFonts w:ascii="Times New Roman" w:eastAsiaTheme="minorEastAsia" w:hAnsi="Times New Roman" w:cs="Times New Roman"/>
                <w:lang w:eastAsia="ru-RU"/>
              </w:rPr>
              <w:t>гражданской обороне</w:t>
            </w:r>
            <w:r w:rsidR="00AB5EF4"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 и защите от ЧС</w:t>
            </w:r>
          </w:p>
        </w:tc>
      </w:tr>
      <w:tr w:rsidR="00AB5EF4" w:rsidRPr="00DE46AB" w:rsidTr="001E6C82">
        <w:tc>
          <w:tcPr>
            <w:tcW w:w="567" w:type="dxa"/>
          </w:tcPr>
          <w:p w:rsidR="00AB5EF4" w:rsidRPr="00DE46AB" w:rsidRDefault="00C71EEF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836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принятых и </w:t>
            </w:r>
          </w:p>
          <w:p w:rsidR="00AB5EF4" w:rsidRPr="00DE46AB" w:rsidRDefault="00AB5EF4" w:rsidP="004A4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обработанных обращений по системе 112</w:t>
            </w:r>
          </w:p>
        </w:tc>
        <w:tc>
          <w:tcPr>
            <w:tcW w:w="567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B5EF4" w:rsidRPr="00DE46AB" w:rsidRDefault="00045459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159 285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159 350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159 400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159 450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159 500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159 550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159 600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159 650</w:t>
            </w:r>
          </w:p>
        </w:tc>
        <w:tc>
          <w:tcPr>
            <w:tcW w:w="1985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города Мурманска</w:t>
            </w:r>
            <w:r w:rsidR="00370B07" w:rsidRPr="00DE46AB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  <w:p w:rsidR="00AB5EF4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</w:tc>
      </w:tr>
      <w:tr w:rsidR="00AB5EF4" w:rsidRPr="00DE46AB" w:rsidTr="001E6C82">
        <w:tc>
          <w:tcPr>
            <w:tcW w:w="567" w:type="dxa"/>
          </w:tcPr>
          <w:p w:rsidR="00AB5EF4" w:rsidRPr="00DE46AB" w:rsidRDefault="00C71EEF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2836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принятых и </w:t>
            </w:r>
          </w:p>
          <w:p w:rsidR="00AB5EF4" w:rsidRPr="00DE46AB" w:rsidRDefault="00AB5EF4" w:rsidP="004A4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обработанных заявок органом повседневного управления о фактах возникновения ЧС</w:t>
            </w:r>
          </w:p>
        </w:tc>
        <w:tc>
          <w:tcPr>
            <w:tcW w:w="567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1985" w:type="dxa"/>
          </w:tcPr>
          <w:p w:rsidR="00370B07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:rsidR="00370B07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города Мурманска,</w:t>
            </w:r>
          </w:p>
          <w:p w:rsidR="00AB5EF4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</w:tc>
      </w:tr>
      <w:tr w:rsidR="00AB5EF4" w:rsidRPr="00DE46AB" w:rsidTr="001E6C82">
        <w:tc>
          <w:tcPr>
            <w:tcW w:w="567" w:type="dxa"/>
          </w:tcPr>
          <w:p w:rsidR="00AB5EF4" w:rsidRPr="00DE46AB" w:rsidRDefault="00C71EEF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</w:p>
        </w:tc>
        <w:tc>
          <w:tcPr>
            <w:tcW w:w="2836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человек, выполнивших программы 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подготовки, переподготовки, 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повышения квалификации 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руководителей, специалистов, 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рабочих, учащихся и студентов</w:t>
            </w:r>
          </w:p>
        </w:tc>
        <w:tc>
          <w:tcPr>
            <w:tcW w:w="567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1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0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1985" w:type="dxa"/>
          </w:tcPr>
          <w:p w:rsidR="00370B07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:rsidR="00370B07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города Мурманска,</w:t>
            </w:r>
          </w:p>
          <w:p w:rsidR="00AB5EF4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B5EF4" w:rsidRPr="00DE46AB" w:rsidTr="001E6C82">
        <w:tc>
          <w:tcPr>
            <w:tcW w:w="567" w:type="dxa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034" w:type="dxa"/>
            <w:gridSpan w:val="12"/>
          </w:tcPr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Подпрограмма 3 «Обеспечение первичных мер пожарной безопасности» на 2023 - 2028 годы</w:t>
            </w:r>
            <w:r w:rsidR="009B58C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AB5EF4" w:rsidRPr="00DE46AB" w:rsidRDefault="00AB5EF4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Цель подпрограммы 3: </w:t>
            </w:r>
            <w:r w:rsidR="00785011" w:rsidRPr="00DE46A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оздание необходимых условий для реализации полномочий по обеспечению первичных мер пожарной </w:t>
            </w:r>
            <w:r w:rsidR="005B13B6" w:rsidRPr="00DE46AB">
              <w:rPr>
                <w:rFonts w:ascii="Times New Roman" w:eastAsiaTheme="minorEastAsia" w:hAnsi="Times New Roman" w:cs="Times New Roman"/>
                <w:lang w:eastAsia="ru-RU"/>
              </w:rPr>
              <w:t>безопасности,</w:t>
            </w: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 защиты жизни и здоровья граждан, материальных ценностей от пожаров в границах муниципального образования</w:t>
            </w:r>
          </w:p>
        </w:tc>
      </w:tr>
      <w:tr w:rsidR="00F058E6" w:rsidRPr="00DE46AB" w:rsidTr="001E6C82">
        <w:tc>
          <w:tcPr>
            <w:tcW w:w="567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2836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приобретенного </w:t>
            </w:r>
          </w:p>
          <w:p w:rsidR="00F058E6" w:rsidRPr="00DE46AB" w:rsidRDefault="00F058E6" w:rsidP="00E90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учебного материала для наглядной агитации, </w:t>
            </w: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обучения населения и подготовки </w:t>
            </w:r>
            <w:r w:rsidR="007B0794"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должностных лиц</w:t>
            </w:r>
          </w:p>
        </w:tc>
        <w:tc>
          <w:tcPr>
            <w:tcW w:w="567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50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51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50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51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50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1985" w:type="dxa"/>
          </w:tcPr>
          <w:p w:rsidR="00370B07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:rsidR="00370B07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города Мурманска,</w:t>
            </w:r>
          </w:p>
          <w:p w:rsidR="00F058E6" w:rsidRPr="00DE46AB" w:rsidRDefault="00370B07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</w:tc>
      </w:tr>
      <w:tr w:rsidR="00F058E6" w:rsidRPr="00DE46AB" w:rsidTr="001E6C82">
        <w:tc>
          <w:tcPr>
            <w:tcW w:w="567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2836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проведенных</w:t>
            </w:r>
          </w:p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методических занятий, бесед по профилактике </w:t>
            </w:r>
          </w:p>
          <w:p w:rsidR="00F058E6" w:rsidRPr="00DE46AB" w:rsidRDefault="00F058E6" w:rsidP="00E90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пожарной </w:t>
            </w:r>
            <w:r w:rsidR="00E9053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безопасности</w:t>
            </w:r>
          </w:p>
        </w:tc>
        <w:tc>
          <w:tcPr>
            <w:tcW w:w="567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</w:tcPr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города Мурманска,</w:t>
            </w:r>
          </w:p>
          <w:p w:rsidR="00F058E6" w:rsidRPr="00DE46AB" w:rsidRDefault="00F058E6" w:rsidP="00DE4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46AB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</w:tc>
      </w:tr>
    </w:tbl>
    <w:p w:rsidR="00665E4D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65E4D" w:rsidRPr="00785011" w:rsidRDefault="00665E4D" w:rsidP="00BD48C6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609"/>
      <w:bookmarkEnd w:id="4"/>
      <w:r w:rsidRPr="00785011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785011" w:rsidRPr="007850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011">
        <w:rPr>
          <w:rFonts w:ascii="Times New Roman" w:hAnsi="Times New Roman" w:cs="Times New Roman"/>
          <w:b w:val="0"/>
          <w:sz w:val="28"/>
          <w:szCs w:val="28"/>
        </w:rPr>
        <w:t>основных мероприятий и проектов муниципальной программы</w:t>
      </w:r>
    </w:p>
    <w:p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4099"/>
        <w:gridCol w:w="1842"/>
        <w:gridCol w:w="2127"/>
        <w:gridCol w:w="1836"/>
        <w:gridCol w:w="3834"/>
      </w:tblGrid>
      <w:tr w:rsidR="00665E4D" w:rsidRPr="00A40F8B" w:rsidTr="007640FB">
        <w:trPr>
          <w:tblHeader/>
        </w:trPr>
        <w:tc>
          <w:tcPr>
            <w:tcW w:w="721" w:type="dxa"/>
            <w:vAlign w:val="center"/>
          </w:tcPr>
          <w:p w:rsidR="00665E4D" w:rsidRPr="00A40F8B" w:rsidRDefault="007850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№</w:t>
            </w:r>
            <w:r w:rsidR="00665E4D" w:rsidRPr="00A40F8B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4099" w:type="dxa"/>
            <w:vAlign w:val="center"/>
          </w:tcPr>
          <w:p w:rsidR="00665E4D" w:rsidRPr="00A40F8B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Подпрограммы, основные мероприятия, проекты</w:t>
            </w:r>
          </w:p>
        </w:tc>
        <w:tc>
          <w:tcPr>
            <w:tcW w:w="1842" w:type="dxa"/>
            <w:vAlign w:val="center"/>
          </w:tcPr>
          <w:p w:rsidR="00A40F8B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Срок </w:t>
            </w:r>
          </w:p>
          <w:p w:rsidR="00665E4D" w:rsidRPr="00A40F8B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выполнения</w:t>
            </w:r>
          </w:p>
        </w:tc>
        <w:tc>
          <w:tcPr>
            <w:tcW w:w="2127" w:type="dxa"/>
            <w:vAlign w:val="center"/>
          </w:tcPr>
          <w:p w:rsidR="00665E4D" w:rsidRPr="00A40F8B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Соисполнители, участники</w:t>
            </w:r>
          </w:p>
        </w:tc>
        <w:tc>
          <w:tcPr>
            <w:tcW w:w="1836" w:type="dxa"/>
            <w:vAlign w:val="center"/>
          </w:tcPr>
          <w:p w:rsidR="00665E4D" w:rsidRPr="00A40F8B" w:rsidRDefault="00665E4D" w:rsidP="009B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Тип проекта </w:t>
            </w:r>
          </w:p>
        </w:tc>
        <w:tc>
          <w:tcPr>
            <w:tcW w:w="3834" w:type="dxa"/>
            <w:vAlign w:val="center"/>
          </w:tcPr>
          <w:p w:rsidR="00E16D76" w:rsidRPr="00A40F8B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Связь с показателями </w:t>
            </w:r>
          </w:p>
          <w:p w:rsidR="00665E4D" w:rsidRPr="00A40F8B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муниципальной программы (наименования показателей)</w:t>
            </w:r>
          </w:p>
        </w:tc>
      </w:tr>
      <w:tr w:rsidR="00665E4D" w:rsidRPr="00A40F8B" w:rsidTr="007640FB">
        <w:tc>
          <w:tcPr>
            <w:tcW w:w="721" w:type="dxa"/>
          </w:tcPr>
          <w:p w:rsidR="00665E4D" w:rsidRPr="00A40F8B" w:rsidRDefault="00665E4D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099" w:type="dxa"/>
          </w:tcPr>
          <w:p w:rsidR="00665E4D" w:rsidRPr="00A40F8B" w:rsidRDefault="00335628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Подпрограмма</w:t>
            </w:r>
            <w:r w:rsidR="004A4626">
              <w:rPr>
                <w:rFonts w:ascii="Times New Roman" w:hAnsi="Times New Roman" w:cs="Times New Roman"/>
                <w:sz w:val="22"/>
              </w:rPr>
              <w:t xml:space="preserve"> 1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eastAsia="Times New Roman" w:hAnsi="Times New Roman" w:cs="Times New Roman"/>
                <w:sz w:val="22"/>
              </w:rPr>
              <w:t>«Профилактика правонарушений, экстремизма, терроризма и межнациональных (межэтнических) конфликтов в городе Мурманске</w:t>
            </w:r>
            <w:r w:rsidR="00977E19" w:rsidRPr="00A40F8B">
              <w:rPr>
                <w:rFonts w:ascii="Times New Roman" w:eastAsia="Times New Roman" w:hAnsi="Times New Roman" w:cs="Times New Roman"/>
                <w:sz w:val="22"/>
              </w:rPr>
              <w:t>»</w:t>
            </w:r>
            <w:r w:rsidRPr="00A40F8B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sz w:val="22"/>
              </w:rPr>
              <w:t>на 2023-2028 годы</w:t>
            </w:r>
          </w:p>
        </w:tc>
        <w:tc>
          <w:tcPr>
            <w:tcW w:w="1842" w:type="dxa"/>
          </w:tcPr>
          <w:p w:rsidR="00665E4D" w:rsidRPr="00A40F8B" w:rsidRDefault="009B58CC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665E4D" w:rsidRPr="00A40F8B" w:rsidRDefault="00665E4D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36" w:type="dxa"/>
          </w:tcPr>
          <w:p w:rsidR="00665E4D" w:rsidRPr="00A40F8B" w:rsidRDefault="00665E4D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4" w:type="dxa"/>
          </w:tcPr>
          <w:p w:rsidR="00665E4D" w:rsidRPr="00A40F8B" w:rsidRDefault="00665E4D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E5589" w:rsidRPr="00A40F8B" w:rsidTr="007640FB">
        <w:trPr>
          <w:trHeight w:val="1741"/>
        </w:trPr>
        <w:tc>
          <w:tcPr>
            <w:tcW w:w="721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ОМ 1.1</w:t>
            </w:r>
          </w:p>
        </w:tc>
        <w:tc>
          <w:tcPr>
            <w:tcW w:w="4099" w:type="dxa"/>
          </w:tcPr>
          <w:p w:rsidR="007E5589" w:rsidRPr="00A40F8B" w:rsidRDefault="007E5589" w:rsidP="00CB1D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Основное мероприятие:</w:t>
            </w:r>
            <w:r w:rsidR="00CB1D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77E19" w:rsidRPr="00A40F8B">
              <w:rPr>
                <w:rFonts w:ascii="Times New Roman" w:eastAsia="Times New Roman" w:hAnsi="Times New Roman" w:cs="Times New Roman"/>
                <w:sz w:val="22"/>
              </w:rPr>
              <w:t>п</w:t>
            </w:r>
            <w:r w:rsidRPr="00A40F8B">
              <w:rPr>
                <w:rFonts w:ascii="Times New Roman" w:eastAsia="Times New Roman" w:hAnsi="Times New Roman" w:cs="Times New Roman"/>
                <w:sz w:val="22"/>
              </w:rPr>
              <w:t>роведение информационных мероприятий, направленных на профилактику противоправного поведения и</w:t>
            </w:r>
            <w:r w:rsidR="00CB1DC4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eastAsia="Times New Roman" w:hAnsi="Times New Roman" w:cs="Times New Roman"/>
                <w:sz w:val="22"/>
              </w:rPr>
              <w:t>обеспечени</w:t>
            </w:r>
            <w:r w:rsidR="00977E19" w:rsidRPr="00A40F8B">
              <w:rPr>
                <w:rFonts w:ascii="Times New Roman" w:eastAsia="Times New Roman" w:hAnsi="Times New Roman" w:cs="Times New Roman"/>
                <w:sz w:val="22"/>
              </w:rPr>
              <w:t>е</w:t>
            </w:r>
            <w:r w:rsidRPr="00A40F8B">
              <w:rPr>
                <w:rFonts w:ascii="Times New Roman" w:eastAsia="Times New Roman" w:hAnsi="Times New Roman" w:cs="Times New Roman"/>
                <w:sz w:val="22"/>
              </w:rPr>
              <w:t xml:space="preserve"> общественной безопасности</w:t>
            </w:r>
          </w:p>
        </w:tc>
        <w:tc>
          <w:tcPr>
            <w:tcW w:w="1842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2127" w:type="dxa"/>
          </w:tcPr>
          <w:p w:rsidR="00977E1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A40F8B">
              <w:rPr>
                <w:rFonts w:ascii="Times New Roman" w:hAnsi="Times New Roman" w:cs="Times New Roman"/>
                <w:spacing w:val="-8"/>
                <w:sz w:val="22"/>
              </w:rPr>
              <w:t xml:space="preserve">Администрация города Мурманска, </w:t>
            </w:r>
          </w:p>
          <w:p w:rsidR="00977E1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A40F8B">
              <w:rPr>
                <w:rFonts w:ascii="Times New Roman" w:hAnsi="Times New Roman" w:cs="Times New Roman"/>
                <w:spacing w:val="-8"/>
                <w:sz w:val="22"/>
              </w:rPr>
              <w:t xml:space="preserve">УМВД России по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pacing w:val="-8"/>
                <w:sz w:val="22"/>
              </w:rPr>
              <w:t>г.</w:t>
            </w:r>
            <w:r w:rsidR="00977E19" w:rsidRPr="00A40F8B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  <w:tc>
          <w:tcPr>
            <w:tcW w:w="1836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4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0.1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Количество зарегистрированных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sz w:val="22"/>
              </w:rPr>
              <w:t>преступлений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8016BC" w:rsidRPr="00A40F8B" w:rsidRDefault="007E5589" w:rsidP="000D4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0F8B">
              <w:rPr>
                <w:rFonts w:ascii="Times New Roman" w:hAnsi="Times New Roman" w:cs="Times New Roman"/>
              </w:rPr>
              <w:t>0.2</w:t>
            </w:r>
            <w:r w:rsidR="00977E19" w:rsidRPr="00A40F8B">
              <w:rPr>
                <w:rFonts w:ascii="Times New Roman" w:hAnsi="Times New Roman" w:cs="Times New Roman"/>
              </w:rPr>
              <w:t>.</w:t>
            </w:r>
            <w:r w:rsidRPr="00A40F8B">
              <w:rPr>
                <w:rFonts w:ascii="Times New Roman" w:hAnsi="Times New Roman" w:cs="Times New Roman"/>
              </w:rPr>
              <w:t xml:space="preserve"> </w:t>
            </w:r>
            <w:r w:rsidR="008016BC" w:rsidRPr="00A40F8B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  <w:r w:rsidR="00986B3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016BC" w:rsidRPr="00A40F8B">
              <w:rPr>
                <w:rFonts w:ascii="Times New Roman" w:eastAsiaTheme="minorEastAsia" w:hAnsi="Times New Roman" w:cs="Times New Roman"/>
                <w:lang w:eastAsia="ru-RU"/>
              </w:rPr>
              <w:t xml:space="preserve">зарегистрированных преступлений экстремисткой и </w:t>
            </w:r>
          </w:p>
          <w:p w:rsidR="008016BC" w:rsidRPr="00A40F8B" w:rsidRDefault="008016BC" w:rsidP="000D4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0F8B">
              <w:rPr>
                <w:rFonts w:ascii="Times New Roman" w:eastAsiaTheme="minorEastAsia" w:hAnsi="Times New Roman" w:cs="Times New Roman"/>
                <w:lang w:eastAsia="ru-RU"/>
              </w:rPr>
              <w:t xml:space="preserve">террористической направленности, а также совершенных на почве </w:t>
            </w:r>
          </w:p>
          <w:p w:rsidR="008016BC" w:rsidRPr="00A40F8B" w:rsidRDefault="008016BC" w:rsidP="000D4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0F8B">
              <w:rPr>
                <w:rFonts w:ascii="Times New Roman" w:eastAsiaTheme="minorEastAsia" w:hAnsi="Times New Roman" w:cs="Times New Roman"/>
                <w:lang w:eastAsia="ru-RU"/>
              </w:rPr>
              <w:t xml:space="preserve">межнациональных (межэтнических) </w:t>
            </w:r>
          </w:p>
          <w:p w:rsidR="007E5589" w:rsidRPr="00A40F8B" w:rsidRDefault="00977E1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к</w:t>
            </w:r>
            <w:r w:rsidR="00F659C6" w:rsidRPr="00A40F8B">
              <w:rPr>
                <w:rFonts w:ascii="Times New Roman" w:hAnsi="Times New Roman" w:cs="Times New Roman"/>
                <w:sz w:val="22"/>
              </w:rPr>
              <w:t>онфликтов</w:t>
            </w:r>
            <w:r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0.3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Раскрываемость уличных преступлений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lastRenderedPageBreak/>
              <w:t>0.4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Раскрываемость преступлений, совершенных в общественных местах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1.1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Количество проведенных мероприятий, направленных на профилактику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sz w:val="22"/>
              </w:rPr>
              <w:t>противоправной деятельности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1.2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1328C" w:rsidRPr="00A40F8B">
              <w:rPr>
                <w:rFonts w:ascii="Times New Roman" w:hAnsi="Times New Roman" w:cs="Times New Roman"/>
                <w:sz w:val="22"/>
              </w:rPr>
              <w:t>Количество публикаций в СМИ, направленных на добровольную сдачу населением оружия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11328C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1.3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1328C" w:rsidRPr="00A40F8B">
              <w:rPr>
                <w:rFonts w:ascii="Times New Roman" w:hAnsi="Times New Roman" w:cs="Times New Roman"/>
                <w:sz w:val="22"/>
              </w:rPr>
              <w:t xml:space="preserve">Количество изготовленной </w:t>
            </w:r>
          </w:p>
          <w:p w:rsidR="007E5589" w:rsidRPr="00A40F8B" w:rsidRDefault="0011328C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печатной продукции, направленной на профилактику преступлений и правонарушений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1.4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Количество поощренных сотрудников полиции и граждан</w:t>
            </w:r>
            <w:r w:rsidR="001B45D3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1.5</w:t>
            </w:r>
            <w:r w:rsidR="0052051D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Количество заседаний антитеррористической комиссии</w:t>
            </w:r>
            <w:r w:rsidR="00977E19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9B58C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1.6</w:t>
            </w:r>
            <w:r w:rsidR="0052051D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1328C" w:rsidRPr="00A40F8B">
              <w:rPr>
                <w:rFonts w:ascii="Times New Roman" w:hAnsi="Times New Roman" w:cs="Times New Roman"/>
                <w:sz w:val="22"/>
              </w:rPr>
              <w:t xml:space="preserve">Количество методических занятий, лекций, бесед, проведенных среди населения и </w:t>
            </w:r>
            <w:r w:rsidR="009B58CC">
              <w:rPr>
                <w:rFonts w:ascii="Times New Roman" w:hAnsi="Times New Roman" w:cs="Times New Roman"/>
                <w:sz w:val="22"/>
              </w:rPr>
              <w:t>обучающихся</w:t>
            </w:r>
            <w:r w:rsidR="0011328C" w:rsidRPr="00A40F8B">
              <w:rPr>
                <w:rFonts w:ascii="Times New Roman" w:hAnsi="Times New Roman" w:cs="Times New Roman"/>
                <w:sz w:val="22"/>
              </w:rPr>
              <w:t xml:space="preserve"> образователь</w:t>
            </w:r>
            <w:r w:rsidR="006449F7">
              <w:rPr>
                <w:rFonts w:ascii="Times New Roman" w:hAnsi="Times New Roman" w:cs="Times New Roman"/>
                <w:sz w:val="22"/>
              </w:rPr>
              <w:t>ных учреждений города Мурманска</w:t>
            </w:r>
          </w:p>
        </w:tc>
      </w:tr>
      <w:tr w:rsidR="007E5589" w:rsidRPr="00A40F8B" w:rsidTr="007640FB">
        <w:tc>
          <w:tcPr>
            <w:tcW w:w="721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lastRenderedPageBreak/>
              <w:t>ОМ 1.2</w:t>
            </w:r>
          </w:p>
        </w:tc>
        <w:tc>
          <w:tcPr>
            <w:tcW w:w="4099" w:type="dxa"/>
          </w:tcPr>
          <w:p w:rsidR="007E5589" w:rsidRPr="00A40F8B" w:rsidRDefault="007E5589" w:rsidP="00CB1D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Основное мероприятие:</w:t>
            </w:r>
            <w:r w:rsidR="00CB1D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40E8E" w:rsidRPr="00A40F8B">
              <w:rPr>
                <w:rFonts w:ascii="Times New Roman" w:hAnsi="Times New Roman" w:cs="Times New Roman"/>
                <w:sz w:val="22"/>
              </w:rPr>
              <w:t>р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азвитие системы </w:t>
            </w:r>
            <w:r w:rsidR="00BA695C" w:rsidRPr="00A40F8B">
              <w:rPr>
                <w:rFonts w:ascii="Times New Roman" w:hAnsi="Times New Roman" w:cs="Times New Roman"/>
                <w:sz w:val="22"/>
              </w:rPr>
              <w:t>аппаратно-программного комплекса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«Профилактика преступлений и правонарушений»</w:t>
            </w:r>
          </w:p>
        </w:tc>
        <w:tc>
          <w:tcPr>
            <w:tcW w:w="1842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2127" w:type="dxa"/>
          </w:tcPr>
          <w:p w:rsidR="00BF0812" w:rsidRPr="00A40F8B" w:rsidRDefault="007E5589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КРГХ</w:t>
            </w:r>
            <w:r w:rsidR="0006515D">
              <w:rPr>
                <w:rFonts w:ascii="Times New Roman" w:hAnsi="Times New Roman" w:cs="Times New Roman"/>
                <w:sz w:val="22"/>
              </w:rPr>
              <w:t>, Мурманское муниципальное бюджетное учреждение «Центр организации дорожного движения»</w:t>
            </w:r>
            <w:r w:rsidR="007871AB">
              <w:rPr>
                <w:rFonts w:ascii="Times New Roman" w:hAnsi="Times New Roman" w:cs="Times New Roman"/>
                <w:sz w:val="22"/>
              </w:rPr>
              <w:t xml:space="preserve"> (далее – ММБУ «</w:t>
            </w:r>
            <w:r w:rsidR="00D27BB0">
              <w:rPr>
                <w:rFonts w:ascii="Times New Roman" w:hAnsi="Times New Roman" w:cs="Times New Roman"/>
                <w:sz w:val="22"/>
              </w:rPr>
              <w:t>ЦОДД»)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6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4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0.3</w:t>
            </w:r>
            <w:r w:rsidR="00D40E8E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Раскрываемость уличных преступлений</w:t>
            </w:r>
            <w:r w:rsidR="00D40E8E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0.4</w:t>
            </w:r>
            <w:r w:rsidR="00D40E8E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Раскрываемость преступлений, совершенных в общественных местах</w:t>
            </w:r>
            <w:r w:rsidR="00D40E8E" w:rsidRPr="00A40F8B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6629D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1.7</w:t>
            </w:r>
            <w:r w:rsidR="00D40E8E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color w:val="0070C0"/>
                <w:spacing w:val="-6"/>
                <w:sz w:val="22"/>
              </w:rPr>
              <w:t xml:space="preserve"> </w:t>
            </w:r>
            <w:r w:rsidR="006629DB" w:rsidRPr="006629DB">
              <w:rPr>
                <w:rFonts w:ascii="Tms Rmn" w:hAnsi="Tms Rmn" w:cs="Tms Rmn"/>
                <w:sz w:val="22"/>
              </w:rPr>
              <w:t>Количество приобретенных программных продуктов, оборудования в целях развития, содержания аппаратно-программного комплекса «Профилактика преступлений и правонарушений»</w:t>
            </w:r>
          </w:p>
        </w:tc>
      </w:tr>
      <w:tr w:rsidR="007E5589" w:rsidRPr="00A40F8B" w:rsidTr="007640FB">
        <w:tc>
          <w:tcPr>
            <w:tcW w:w="721" w:type="dxa"/>
          </w:tcPr>
          <w:p w:rsidR="007E5589" w:rsidRPr="00A40F8B" w:rsidRDefault="00B207B0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ОМ 1.3</w:t>
            </w:r>
          </w:p>
        </w:tc>
        <w:tc>
          <w:tcPr>
            <w:tcW w:w="4099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Основное мероприятие:</w:t>
            </w:r>
          </w:p>
          <w:p w:rsidR="007E5589" w:rsidRPr="00A40F8B" w:rsidRDefault="00741638" w:rsidP="000D4076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ф</w:t>
            </w:r>
            <w:r w:rsidR="007E5589" w:rsidRPr="00A40F8B">
              <w:rPr>
                <w:rFonts w:ascii="Times New Roman" w:eastAsia="Times New Roman" w:hAnsi="Times New Roman" w:cs="Times New Roman"/>
                <w:sz w:val="22"/>
              </w:rPr>
              <w:t xml:space="preserve">ормирование в детской и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A40F8B">
              <w:rPr>
                <w:rFonts w:ascii="Times New Roman" w:eastAsia="Times New Roman" w:hAnsi="Times New Roman" w:cs="Times New Roman"/>
                <w:sz w:val="22"/>
              </w:rPr>
              <w:t xml:space="preserve">молодежной среде стойкого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A40F8B">
              <w:rPr>
                <w:rFonts w:ascii="Times New Roman" w:eastAsia="Times New Roman" w:hAnsi="Times New Roman" w:cs="Times New Roman"/>
                <w:sz w:val="22"/>
              </w:rPr>
              <w:t xml:space="preserve">непринятия идеологии терроризма, экстремизма, в том числе на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eastAsia="Times New Roman" w:hAnsi="Times New Roman" w:cs="Times New Roman"/>
                <w:sz w:val="22"/>
              </w:rPr>
              <w:t>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1842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2127" w:type="dxa"/>
          </w:tcPr>
          <w:p w:rsidR="00741638" w:rsidRPr="00A40F8B" w:rsidRDefault="007E5589" w:rsidP="000D4076">
            <w:pPr>
              <w:pStyle w:val="ConsPlusNormal"/>
              <w:rPr>
                <w:rFonts w:ascii="Times New Roman" w:eastAsia="Times New Roman" w:hAnsi="Times New Roman" w:cs="Times New Roman"/>
                <w:spacing w:val="-20"/>
                <w:sz w:val="22"/>
              </w:rPr>
            </w:pPr>
            <w:proofErr w:type="gramStart"/>
            <w:r w:rsidRPr="00A40F8B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КСПВООДМ </w:t>
            </w:r>
            <w:r w:rsidR="00D40E8E" w:rsidRPr="00A40F8B">
              <w:rPr>
                <w:rFonts w:ascii="Times New Roman" w:eastAsia="Times New Roman" w:hAnsi="Times New Roman" w:cs="Times New Roman"/>
                <w:spacing w:val="-20"/>
                <w:sz w:val="22"/>
              </w:rPr>
              <w:t>,</w:t>
            </w:r>
            <w:proofErr w:type="gramEnd"/>
            <w:r w:rsidR="00D40E8E" w:rsidRPr="00A40F8B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 </w:t>
            </w:r>
            <w:r w:rsidR="005F58A2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 </w:t>
            </w:r>
            <w:r w:rsidR="00741638" w:rsidRPr="00A40F8B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КК, </w:t>
            </w:r>
            <w:r w:rsidR="005F58A2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 </w:t>
            </w:r>
            <w:r w:rsidRPr="00A40F8B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КО, </w:t>
            </w:r>
          </w:p>
          <w:p w:rsidR="007E5589" w:rsidRPr="00A40F8B" w:rsidRDefault="005311D4" w:rsidP="00F3246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C25E0">
              <w:rPr>
                <w:rFonts w:ascii="Times New Roman" w:hAnsi="Times New Roman" w:cs="Times New Roman"/>
                <w:sz w:val="22"/>
              </w:rPr>
              <w:t>КФКСиОЗ</w:t>
            </w:r>
            <w:proofErr w:type="spellEnd"/>
          </w:p>
        </w:tc>
        <w:tc>
          <w:tcPr>
            <w:tcW w:w="1836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4" w:type="dxa"/>
          </w:tcPr>
          <w:p w:rsidR="007E5589" w:rsidRPr="00A40F8B" w:rsidRDefault="007E5589" w:rsidP="009B58C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1.8</w:t>
            </w:r>
            <w:r w:rsidR="00741638" w:rsidRPr="00A40F8B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Количество </w:t>
            </w:r>
            <w:r w:rsidR="003C1CDC" w:rsidRPr="00A40F8B">
              <w:rPr>
                <w:rFonts w:ascii="Times New Roman" w:hAnsi="Times New Roman" w:cs="Times New Roman"/>
                <w:sz w:val="22"/>
              </w:rPr>
              <w:t xml:space="preserve">проведенных </w:t>
            </w:r>
            <w:r w:rsidRPr="00A40F8B">
              <w:rPr>
                <w:rFonts w:ascii="Times New Roman" w:hAnsi="Times New Roman" w:cs="Times New Roman"/>
                <w:sz w:val="22"/>
              </w:rPr>
              <w:t>мероприятий в сфере молодежной политики, культуры, физкультуры и спорта, образования</w:t>
            </w:r>
            <w:r w:rsidR="001F7E76"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BF0812" w:rsidRPr="00A40F8B" w:rsidTr="007640FB">
        <w:tc>
          <w:tcPr>
            <w:tcW w:w="721" w:type="dxa"/>
          </w:tcPr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99" w:type="dxa"/>
          </w:tcPr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Подпрограмма 2 «Реализация </w:t>
            </w:r>
          </w:p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государственной политики в </w:t>
            </w:r>
          </w:p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области гражданской обороны, </w:t>
            </w:r>
          </w:p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защиты населения и территорий от чрезвычайных ситуаций </w:t>
            </w:r>
          </w:p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природного и техногенного </w:t>
            </w:r>
          </w:p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характера» на 2023</w:t>
            </w:r>
            <w:r w:rsidR="00DA334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  <w:r w:rsidR="00DA334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2028 годы </w:t>
            </w:r>
          </w:p>
        </w:tc>
        <w:tc>
          <w:tcPr>
            <w:tcW w:w="1842" w:type="dxa"/>
          </w:tcPr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36" w:type="dxa"/>
          </w:tcPr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4" w:type="dxa"/>
          </w:tcPr>
          <w:p w:rsidR="00BF0812" w:rsidRPr="00A40F8B" w:rsidRDefault="00BF0812" w:rsidP="00BF08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E5589" w:rsidRPr="00A40F8B" w:rsidTr="007640FB">
        <w:tc>
          <w:tcPr>
            <w:tcW w:w="721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ОМ 2.1</w:t>
            </w:r>
          </w:p>
        </w:tc>
        <w:tc>
          <w:tcPr>
            <w:tcW w:w="4099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Основное мероприятие</w:t>
            </w:r>
            <w:r w:rsidR="00CB1DC4">
              <w:rPr>
                <w:rFonts w:ascii="Times New Roman" w:hAnsi="Times New Roman" w:cs="Times New Roman"/>
                <w:sz w:val="22"/>
              </w:rPr>
              <w:t>: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E5589" w:rsidRPr="00A40F8B" w:rsidRDefault="00CB1DC4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7E5589" w:rsidRPr="00A40F8B">
              <w:rPr>
                <w:rFonts w:ascii="Times New Roman" w:hAnsi="Times New Roman" w:cs="Times New Roman"/>
                <w:sz w:val="22"/>
              </w:rPr>
              <w:t xml:space="preserve">редупреждение и ликвидация чрезвычайных ситуаций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природного и техногенного </w:t>
            </w:r>
          </w:p>
          <w:p w:rsidR="007E5589" w:rsidRPr="00A40F8B" w:rsidRDefault="007E5589" w:rsidP="00CB1D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характера</w:t>
            </w:r>
          </w:p>
        </w:tc>
        <w:tc>
          <w:tcPr>
            <w:tcW w:w="1842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2127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города Мурманска,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  <w:tc>
          <w:tcPr>
            <w:tcW w:w="1836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4" w:type="dxa"/>
          </w:tcPr>
          <w:p w:rsidR="002F3444" w:rsidRDefault="00FF3BD1" w:rsidP="00154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40F8B">
              <w:rPr>
                <w:rFonts w:ascii="Times New Roman" w:hAnsi="Times New Roman" w:cs="Times New Roman"/>
              </w:rPr>
              <w:t>0.5</w:t>
            </w:r>
            <w:r w:rsidR="0015498C">
              <w:rPr>
                <w:rFonts w:ascii="Times New Roman" w:hAnsi="Times New Roman" w:cs="Times New Roman"/>
              </w:rPr>
              <w:t>.</w:t>
            </w:r>
            <w:r w:rsidRPr="00A40F8B">
              <w:rPr>
                <w:rFonts w:ascii="Times New Roman" w:hAnsi="Times New Roman" w:cs="Times New Roman"/>
              </w:rPr>
              <w:t xml:space="preserve"> </w:t>
            </w:r>
            <w:r w:rsidRPr="00A40F8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подразделений </w:t>
            </w:r>
            <w:r w:rsidR="00BF0812" w:rsidRPr="00A40F8B">
              <w:rPr>
                <w:rFonts w:ascii="Times New Roman" w:hAnsi="Times New Roman" w:cs="Times New Roman"/>
              </w:rPr>
              <w:t>ММБУ «ЕДДС»</w:t>
            </w:r>
            <w:r w:rsidRPr="00A40F8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 готовых к немедленному</w:t>
            </w:r>
            <w:r w:rsidR="00860A7C" w:rsidRPr="00A40F8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40F8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реагированию при угрозе возникновения и (или) возникновении чрезвычайных </w:t>
            </w:r>
            <w:r w:rsidRPr="00A40F8B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r w:rsidR="00B10C0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E5589" w:rsidRPr="00A40F8B" w:rsidRDefault="007E5589" w:rsidP="00154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0F8B">
              <w:rPr>
                <w:rFonts w:ascii="Times New Roman" w:hAnsi="Times New Roman" w:cs="Times New Roman"/>
              </w:rPr>
              <w:t>0.</w:t>
            </w:r>
            <w:r w:rsidR="00FF3BD1" w:rsidRPr="00A40F8B">
              <w:rPr>
                <w:rFonts w:ascii="Times New Roman" w:hAnsi="Times New Roman" w:cs="Times New Roman"/>
              </w:rPr>
              <w:t>6</w:t>
            </w:r>
            <w:r w:rsidR="0015498C">
              <w:rPr>
                <w:rFonts w:ascii="Times New Roman" w:hAnsi="Times New Roman" w:cs="Times New Roman"/>
              </w:rPr>
              <w:t>.</w:t>
            </w:r>
            <w:r w:rsidRPr="00A40F8B">
              <w:rPr>
                <w:rFonts w:ascii="Times New Roman" w:hAnsi="Times New Roman" w:cs="Times New Roman"/>
              </w:rPr>
              <w:t xml:space="preserve"> 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</w:t>
            </w:r>
          </w:p>
          <w:p w:rsidR="00741638" w:rsidRPr="00A40F8B" w:rsidRDefault="007E5589" w:rsidP="0015498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подчиненных сил пост</w:t>
            </w:r>
            <w:r w:rsidR="0015498C">
              <w:rPr>
                <w:rFonts w:ascii="Times New Roman" w:hAnsi="Times New Roman" w:cs="Times New Roman"/>
                <w:sz w:val="22"/>
              </w:rPr>
              <w:t>оянной готовности.</w:t>
            </w:r>
          </w:p>
          <w:p w:rsidR="00860A7C" w:rsidRPr="00A40F8B" w:rsidRDefault="00860A7C" w:rsidP="0015498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0.7. Уровень охвата населения средствами оповещения</w:t>
            </w:r>
            <w:r w:rsidR="009B58CC">
              <w:rPr>
                <w:rFonts w:ascii="Times New Roman" w:hAnsi="Times New Roman" w:cs="Times New Roman"/>
                <w:sz w:val="22"/>
              </w:rPr>
              <w:t>.</w:t>
            </w:r>
          </w:p>
          <w:p w:rsidR="00860A7C" w:rsidRPr="00A40F8B" w:rsidRDefault="00860A7C" w:rsidP="0015498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0.8. Соответствие уровня объема фактически заложенных в резерв </w:t>
            </w:r>
            <w:r w:rsidRPr="00A40F8B">
              <w:rPr>
                <w:rFonts w:ascii="Times New Roman" w:hAnsi="Times New Roman" w:cs="Times New Roman"/>
                <w:sz w:val="22"/>
              </w:rPr>
              <w:lastRenderedPageBreak/>
              <w:t>материальных ресурсов нормативным показателям</w:t>
            </w:r>
            <w:r w:rsidR="00FE69B0">
              <w:rPr>
                <w:rFonts w:ascii="Times New Roman" w:hAnsi="Times New Roman" w:cs="Times New Roman"/>
                <w:sz w:val="22"/>
              </w:rPr>
              <w:t>.</w:t>
            </w:r>
          </w:p>
          <w:p w:rsidR="007E5589" w:rsidRPr="00A40F8B" w:rsidRDefault="007E5589" w:rsidP="0015498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0.</w:t>
            </w:r>
            <w:r w:rsidR="00860A7C" w:rsidRPr="00A40F8B">
              <w:rPr>
                <w:rFonts w:ascii="Times New Roman" w:hAnsi="Times New Roman" w:cs="Times New Roman"/>
                <w:sz w:val="22"/>
              </w:rPr>
              <w:t>9</w:t>
            </w:r>
            <w:r w:rsidR="0015498C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Доля выполненных заданий по гражданской обороне и защите </w:t>
            </w:r>
          </w:p>
          <w:p w:rsidR="007E5589" w:rsidRPr="00A40F8B" w:rsidRDefault="007E5589" w:rsidP="0015498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населения, предупреждение и ликвидация ЧС, обеспечение постоянной готовности к выдвижению в зоны ЧС</w:t>
            </w:r>
            <w:r w:rsidR="00FE69B0">
              <w:rPr>
                <w:rFonts w:ascii="Times New Roman" w:hAnsi="Times New Roman" w:cs="Times New Roman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E5589" w:rsidRPr="00A40F8B" w:rsidRDefault="007E5589" w:rsidP="00154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="0015498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40F8B">
              <w:rPr>
                <w:rFonts w:ascii="Times New Roman" w:hAnsi="Times New Roman" w:cs="Times New Roman"/>
                <w:color w:val="000000" w:themeColor="text1"/>
              </w:rPr>
              <w:t xml:space="preserve"> Количество</w:t>
            </w:r>
            <w:r w:rsidRPr="00A40F8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принятых и обработанных обращений по </w:t>
            </w:r>
            <w:r w:rsidR="0015498C">
              <w:rPr>
                <w:rFonts w:ascii="Times New Roman" w:hAnsi="Times New Roman" w:cs="Times New Roman"/>
                <w:color w:val="000000" w:themeColor="text1"/>
              </w:rPr>
              <w:t>системе</w:t>
            </w:r>
            <w:r w:rsidR="00152F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498C">
              <w:rPr>
                <w:rFonts w:ascii="Times New Roman" w:hAnsi="Times New Roman" w:cs="Times New Roman"/>
                <w:color w:val="000000" w:themeColor="text1"/>
              </w:rPr>
              <w:t>112.</w:t>
            </w:r>
          </w:p>
          <w:p w:rsidR="007E5589" w:rsidRPr="00A40F8B" w:rsidRDefault="007E5589" w:rsidP="000D4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</w:rPr>
              <w:t>2.2</w:t>
            </w:r>
            <w:r w:rsidR="0015498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40F8B">
              <w:rPr>
                <w:rFonts w:ascii="Times New Roman" w:hAnsi="Times New Roman" w:cs="Times New Roman"/>
                <w:color w:val="000000" w:themeColor="text1"/>
              </w:rPr>
              <w:t xml:space="preserve"> Количество</w:t>
            </w:r>
            <w:r w:rsidRPr="00A40F8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принятых и </w:t>
            </w:r>
            <w:r w:rsidR="00970728" w:rsidRPr="00A40F8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обработанных заявок органом </w:t>
            </w:r>
            <w:r w:rsidRPr="00A40F8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повседневного управления о фактах возникно</w:t>
            </w:r>
            <w:r w:rsidR="00742BF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вения ЧС.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="00742B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Количество </w:t>
            </w:r>
            <w:r w:rsidRPr="00A40F8B">
              <w:rPr>
                <w:rFonts w:ascii="Times New Roman" w:hAnsi="Times New Roman" w:cs="Times New Roman"/>
                <w:sz w:val="22"/>
              </w:rPr>
              <w:t>человек, выполнивших программы подготовки, переподготовки, повышения квалификации руководителей, специалистов</w:t>
            </w:r>
            <w:r w:rsidR="00B207B0">
              <w:rPr>
                <w:rFonts w:ascii="Times New Roman" w:hAnsi="Times New Roman" w:cs="Times New Roman"/>
                <w:sz w:val="22"/>
              </w:rPr>
              <w:t>, рабочих, учащихся и студентов</w:t>
            </w:r>
          </w:p>
        </w:tc>
      </w:tr>
      <w:tr w:rsidR="007E5589" w:rsidRPr="00A40F8B" w:rsidTr="007640FB">
        <w:tc>
          <w:tcPr>
            <w:tcW w:w="721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4099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Подпрограмма 3 «Обеспечение первичных мер пожарной </w:t>
            </w:r>
          </w:p>
          <w:p w:rsidR="007E5589" w:rsidRPr="00A40F8B" w:rsidRDefault="007E5589" w:rsidP="009B58C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безопасности» на 2023 - 2028 годы</w:t>
            </w:r>
          </w:p>
        </w:tc>
        <w:tc>
          <w:tcPr>
            <w:tcW w:w="1842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2127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города Мурманска,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  <w:tc>
          <w:tcPr>
            <w:tcW w:w="1836" w:type="dxa"/>
          </w:tcPr>
          <w:p w:rsidR="007E5589" w:rsidRPr="00A40F8B" w:rsidRDefault="00BF0812" w:rsidP="000D40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4" w:type="dxa"/>
          </w:tcPr>
          <w:p w:rsidR="007E5589" w:rsidRPr="00A40F8B" w:rsidRDefault="00BF0812" w:rsidP="000D4076">
            <w:pPr>
              <w:pStyle w:val="ConsPlusNormal"/>
              <w:ind w:hanging="6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E5589" w:rsidRPr="00A40F8B" w:rsidTr="007640FB">
        <w:tc>
          <w:tcPr>
            <w:tcW w:w="721" w:type="dxa"/>
          </w:tcPr>
          <w:p w:rsidR="007E5589" w:rsidRPr="00A40F8B" w:rsidRDefault="007E5589" w:rsidP="00B207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40F8B">
              <w:rPr>
                <w:rFonts w:ascii="Times New Roman" w:hAnsi="Times New Roman" w:cs="Times New Roman"/>
                <w:sz w:val="22"/>
              </w:rPr>
              <w:t>ОМ</w:t>
            </w:r>
            <w:r w:rsidR="00B207B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4099" w:type="dxa"/>
          </w:tcPr>
          <w:p w:rsidR="007E5589" w:rsidRPr="00A40F8B" w:rsidRDefault="007E5589" w:rsidP="00FE69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Основное мероприятие:</w:t>
            </w:r>
            <w:r w:rsidR="00CB1DC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C14A92">
              <w:rPr>
                <w:rFonts w:ascii="Times New Roman" w:hAnsi="Times New Roman" w:cs="Times New Roman"/>
                <w:color w:val="000000" w:themeColor="text1"/>
                <w:sz w:val="22"/>
              </w:rPr>
              <w:t>п</w:t>
            </w: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роведение мероприятий, направленных на </w:t>
            </w:r>
            <w:r w:rsidR="00FE69B0">
              <w:rPr>
                <w:rFonts w:ascii="Times New Roman" w:hAnsi="Times New Roman" w:cs="Times New Roman"/>
                <w:color w:val="000000" w:themeColor="text1"/>
                <w:sz w:val="22"/>
              </w:rPr>
              <w:t>обеспечение</w:t>
            </w:r>
            <w:r w:rsidR="00C14A92"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пожарной</w:t>
            </w:r>
            <w:r w:rsidR="00C14A9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безопасности</w:t>
            </w:r>
          </w:p>
        </w:tc>
        <w:tc>
          <w:tcPr>
            <w:tcW w:w="1842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2023-2028</w:t>
            </w:r>
          </w:p>
        </w:tc>
        <w:tc>
          <w:tcPr>
            <w:tcW w:w="2127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Администрация 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города Мурманска,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ММБУ «ЕДДС»</w:t>
            </w:r>
          </w:p>
        </w:tc>
        <w:tc>
          <w:tcPr>
            <w:tcW w:w="1836" w:type="dxa"/>
          </w:tcPr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834" w:type="dxa"/>
          </w:tcPr>
          <w:p w:rsidR="00741638" w:rsidRPr="009B58CC" w:rsidRDefault="007E5589" w:rsidP="00DF2B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860A7C"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  <w:r w:rsidR="00B207B0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9B58CC">
              <w:rPr>
                <w:rFonts w:ascii="Times New Roman" w:hAnsi="Times New Roman" w:cs="Times New Roman"/>
                <w:color w:val="000000" w:themeColor="text1"/>
                <w:sz w:val="22"/>
              </w:rPr>
              <w:t>Число пожаров, произошедших на территории</w:t>
            </w:r>
            <w:r w:rsidR="00DF2B4E" w:rsidRPr="009B58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9B58CC">
              <w:rPr>
                <w:rFonts w:ascii="Times New Roman" w:hAnsi="Times New Roman" w:cs="Times New Roman"/>
                <w:color w:val="000000" w:themeColor="text1"/>
                <w:sz w:val="22"/>
              </w:rPr>
              <w:t>муниципальн</w:t>
            </w:r>
            <w:r w:rsidR="00B207B0" w:rsidRPr="009B58CC">
              <w:rPr>
                <w:rFonts w:ascii="Times New Roman" w:hAnsi="Times New Roman" w:cs="Times New Roman"/>
                <w:color w:val="000000" w:themeColor="text1"/>
                <w:sz w:val="22"/>
              </w:rPr>
              <w:t>ого образования город Мурманск.</w:t>
            </w:r>
          </w:p>
          <w:p w:rsidR="007E5589" w:rsidRPr="00A40F8B" w:rsidRDefault="007E5589" w:rsidP="00DF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8CC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B207B0" w:rsidRPr="009B58C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B58CC">
              <w:rPr>
                <w:rFonts w:ascii="Times New Roman" w:hAnsi="Times New Roman" w:cs="Times New Roman"/>
                <w:color w:val="000000" w:themeColor="text1"/>
              </w:rPr>
              <w:t xml:space="preserve"> Количество приобретенного учебного материала для наглядной агитации, обучения населен</w:t>
            </w:r>
            <w:r w:rsidR="00B207B0" w:rsidRPr="009B58CC">
              <w:rPr>
                <w:rFonts w:ascii="Times New Roman" w:hAnsi="Times New Roman" w:cs="Times New Roman"/>
                <w:color w:val="000000" w:themeColor="text1"/>
              </w:rPr>
              <w:t>ия и</w:t>
            </w:r>
            <w:r w:rsidR="00B207B0">
              <w:rPr>
                <w:rFonts w:ascii="Times New Roman" w:hAnsi="Times New Roman" w:cs="Times New Roman"/>
                <w:color w:val="000000" w:themeColor="text1"/>
              </w:rPr>
              <w:t xml:space="preserve"> подготовки должностных лиц.</w:t>
            </w:r>
          </w:p>
          <w:p w:rsidR="007E5589" w:rsidRPr="00A40F8B" w:rsidRDefault="007E5589" w:rsidP="000D40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>3.2</w:t>
            </w:r>
            <w:r w:rsidR="00B207B0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Количество</w:t>
            </w:r>
            <w:r w:rsidR="00DF2B4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методических занятий, </w:t>
            </w: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бесед по </w:t>
            </w:r>
            <w:r w:rsidR="00152F97">
              <w:rPr>
                <w:rFonts w:ascii="Times New Roman" w:hAnsi="Times New Roman" w:cs="Times New Roman"/>
                <w:color w:val="000000" w:themeColor="text1"/>
                <w:sz w:val="22"/>
              </w:rPr>
              <w:t>профилактике</w:t>
            </w: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:rsidR="007E5589" w:rsidRPr="00A40F8B" w:rsidRDefault="007E5589" w:rsidP="00B207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40F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пожарной </w:t>
            </w:r>
            <w:r w:rsidR="00B207B0">
              <w:rPr>
                <w:rFonts w:ascii="Times New Roman" w:hAnsi="Times New Roman" w:cs="Times New Roman"/>
                <w:color w:val="000000" w:themeColor="text1"/>
                <w:sz w:val="22"/>
              </w:rPr>
              <w:t>безопасности</w:t>
            </w:r>
          </w:p>
        </w:tc>
      </w:tr>
    </w:tbl>
    <w:p w:rsidR="009B58CC" w:rsidRDefault="009B58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957"/>
      <w:bookmarkEnd w:id="5"/>
    </w:p>
    <w:p w:rsidR="00834508" w:rsidRDefault="007416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163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65E4D" w:rsidRPr="00741638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Pr="0074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E4D" w:rsidRPr="00741638">
        <w:rPr>
          <w:rFonts w:ascii="Times New Roman" w:hAnsi="Times New Roman" w:cs="Times New Roman"/>
          <w:b w:val="0"/>
          <w:sz w:val="28"/>
          <w:szCs w:val="28"/>
        </w:rPr>
        <w:t>об объемах финансирования муниципальной программы</w:t>
      </w:r>
    </w:p>
    <w:p w:rsidR="002C12AE" w:rsidRPr="00741638" w:rsidRDefault="002C12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113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6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002"/>
        <w:gridCol w:w="1687"/>
      </w:tblGrid>
      <w:tr w:rsidR="004C0D3D" w:rsidRPr="00B30A07" w:rsidTr="000B57D2">
        <w:trPr>
          <w:trHeight w:val="319"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vAlign w:val="center"/>
          </w:tcPr>
          <w:p w:rsidR="003616FC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программа, </w:t>
            </w:r>
          </w:p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8231" w:type="dxa"/>
            <w:gridSpan w:val="8"/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687" w:type="dxa"/>
            <w:vMerge w:val="restart"/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участники</w:t>
            </w:r>
          </w:p>
        </w:tc>
      </w:tr>
      <w:tr w:rsidR="005970B6" w:rsidRPr="00B30A07" w:rsidTr="00C93372">
        <w:trPr>
          <w:trHeight w:val="458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16FC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Год/</w:t>
            </w:r>
          </w:p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1687" w:type="dxa"/>
            <w:vMerge/>
          </w:tcPr>
          <w:p w:rsidR="004C0D3D" w:rsidRPr="00B30A07" w:rsidRDefault="004C0D3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59C4" w:rsidRPr="00B30A07" w:rsidTr="00C93372">
        <w:trPr>
          <w:trHeight w:val="67"/>
        </w:trPr>
        <w:tc>
          <w:tcPr>
            <w:tcW w:w="709" w:type="dxa"/>
            <w:vMerge w:val="restart"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города Мурманска</w:t>
            </w:r>
          </w:p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«Обеспечение безопасности</w:t>
            </w:r>
          </w:p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проживания»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 2023</w:t>
            </w:r>
            <w:r w:rsidR="00DA33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DA33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2028 годы</w:t>
            </w:r>
          </w:p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</w:tcPr>
          <w:p w:rsidR="002B59C4" w:rsidRPr="001576FE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6FE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B59C4" w:rsidRPr="00621923" w:rsidRDefault="002B59C4" w:rsidP="009F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192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21923" w:rsidRPr="00621923">
              <w:rPr>
                <w:rFonts w:ascii="Times New Roman" w:eastAsiaTheme="minorEastAsia" w:hAnsi="Times New Roman" w:cs="Times New Roman"/>
                <w:lang w:eastAsia="ru-RU"/>
              </w:rPr>
              <w:t>84</w:t>
            </w:r>
            <w:r w:rsidRPr="00621923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="00621923" w:rsidRPr="00621923">
              <w:rPr>
                <w:rFonts w:ascii="Times New Roman" w:eastAsiaTheme="minorEastAsia" w:hAnsi="Times New Roman" w:cs="Times New Roman"/>
                <w:lang w:eastAsia="ru-RU"/>
              </w:rPr>
              <w:t>881</w:t>
            </w:r>
            <w:r w:rsidRPr="0062192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9F6FC6" w:rsidRPr="009E12F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2B59C4" w:rsidRPr="002E5DC7" w:rsidRDefault="002B59C4" w:rsidP="009F6F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62 670,</w:t>
            </w:r>
            <w:r w:rsidR="009F6FC6" w:rsidRPr="009E12F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</w:tcPr>
          <w:p w:rsidR="002B59C4" w:rsidRPr="002B59C4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62 848,6</w:t>
            </w:r>
          </w:p>
        </w:tc>
        <w:tc>
          <w:tcPr>
            <w:tcW w:w="992" w:type="dxa"/>
          </w:tcPr>
          <w:p w:rsidR="002B59C4" w:rsidRPr="002B59C4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62 916,3</w:t>
            </w:r>
          </w:p>
        </w:tc>
        <w:tc>
          <w:tcPr>
            <w:tcW w:w="993" w:type="dxa"/>
          </w:tcPr>
          <w:p w:rsidR="002B59C4" w:rsidRPr="002B59C4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63 280,6</w:t>
            </w:r>
          </w:p>
        </w:tc>
        <w:tc>
          <w:tcPr>
            <w:tcW w:w="992" w:type="dxa"/>
          </w:tcPr>
          <w:p w:rsidR="002B59C4" w:rsidRPr="00270DA4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0DA4">
              <w:rPr>
                <w:rFonts w:ascii="Times New Roman" w:eastAsiaTheme="minorEastAsia" w:hAnsi="Times New Roman" w:cs="Times New Roman"/>
                <w:lang w:eastAsia="ru-RU"/>
              </w:rPr>
              <w:t>65 453,2</w:t>
            </w:r>
          </w:p>
        </w:tc>
        <w:tc>
          <w:tcPr>
            <w:tcW w:w="1002" w:type="dxa"/>
          </w:tcPr>
          <w:p w:rsidR="002B59C4" w:rsidRPr="00270DA4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0DA4">
              <w:rPr>
                <w:rFonts w:ascii="Times New Roman" w:eastAsiaTheme="minorEastAsia" w:hAnsi="Times New Roman" w:cs="Times New Roman"/>
                <w:lang w:eastAsia="ru-RU"/>
              </w:rPr>
              <w:t>67 712,7</w:t>
            </w:r>
          </w:p>
        </w:tc>
        <w:tc>
          <w:tcPr>
            <w:tcW w:w="1687" w:type="dxa"/>
            <w:vMerge w:val="restart"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города </w:t>
            </w:r>
          </w:p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Мурманска, КК, КО, </w:t>
            </w:r>
            <w:proofErr w:type="spellStart"/>
            <w:r w:rsidRPr="00EC25E0">
              <w:rPr>
                <w:rFonts w:ascii="Times New Roman" w:hAnsi="Times New Roman" w:cs="Times New Roman"/>
              </w:rPr>
              <w:t>КФКС</w:t>
            </w:r>
            <w:r w:rsidR="00F3246A">
              <w:rPr>
                <w:rFonts w:ascii="Times New Roman" w:hAnsi="Times New Roman" w:cs="Times New Roman"/>
              </w:rPr>
              <w:t>и</w:t>
            </w:r>
            <w:r w:rsidRPr="00EC25E0"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КСПВООДМ, </w:t>
            </w:r>
          </w:p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КРГХ</w:t>
            </w:r>
          </w:p>
        </w:tc>
      </w:tr>
      <w:tr w:rsidR="002E5DC7" w:rsidRPr="00B30A07" w:rsidTr="00DA334A">
        <w:trPr>
          <w:trHeight w:val="146"/>
        </w:trPr>
        <w:tc>
          <w:tcPr>
            <w:tcW w:w="709" w:type="dxa"/>
            <w:vMerge/>
          </w:tcPr>
          <w:p w:rsidR="002E5DC7" w:rsidRPr="00B30A07" w:rsidRDefault="002E5DC7" w:rsidP="002E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2E5DC7" w:rsidRPr="00B30A07" w:rsidRDefault="002E5DC7" w:rsidP="002E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E5DC7" w:rsidRPr="00B30A07" w:rsidRDefault="002E5DC7" w:rsidP="002E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E5DC7" w:rsidRPr="001576FE" w:rsidRDefault="002E5DC7" w:rsidP="002E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6FE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2E5DC7" w:rsidRPr="00621923" w:rsidRDefault="002E5DC7" w:rsidP="009F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192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21923" w:rsidRPr="00621923">
              <w:rPr>
                <w:rFonts w:ascii="Times New Roman" w:eastAsiaTheme="minorEastAsia" w:hAnsi="Times New Roman" w:cs="Times New Roman"/>
                <w:lang w:eastAsia="ru-RU"/>
              </w:rPr>
              <w:t>84</w:t>
            </w:r>
            <w:r w:rsidRPr="00621923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="00621923" w:rsidRPr="00621923">
              <w:rPr>
                <w:rFonts w:ascii="Times New Roman" w:eastAsiaTheme="minorEastAsia" w:hAnsi="Times New Roman" w:cs="Times New Roman"/>
                <w:lang w:eastAsia="ru-RU"/>
              </w:rPr>
              <w:t>581</w:t>
            </w:r>
            <w:r w:rsidRPr="0062192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9F6FC6" w:rsidRPr="009E12F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2E5DC7" w:rsidRPr="002E5DC7" w:rsidRDefault="002E5DC7" w:rsidP="009F6F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62 370,</w:t>
            </w:r>
            <w:r w:rsidR="009F6FC6" w:rsidRPr="009E12F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</w:tcPr>
          <w:p w:rsidR="002E5DC7" w:rsidRPr="002B59C4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  <w:r w:rsidR="002E5DC7" w:rsidRPr="002B59C4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848</w:t>
            </w:r>
            <w:r w:rsidR="002E5DC7" w:rsidRPr="002B59C4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2E5DC7" w:rsidRPr="002B59C4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  <w:r w:rsidR="002E5DC7" w:rsidRPr="002B59C4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916</w:t>
            </w:r>
            <w:r w:rsidR="002E5DC7" w:rsidRPr="002B59C4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2E5DC7" w:rsidRPr="002B59C4" w:rsidRDefault="002E5DC7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2B59C4" w:rsidRPr="002B59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="002B59C4" w:rsidRPr="002B59C4">
              <w:rPr>
                <w:rFonts w:ascii="Times New Roman" w:eastAsiaTheme="minorEastAsia" w:hAnsi="Times New Roman" w:cs="Times New Roman"/>
                <w:lang w:eastAsia="ru-RU"/>
              </w:rPr>
              <w:t>280</w:t>
            </w:r>
            <w:r w:rsidRPr="002B59C4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2B59C4" w:rsidRPr="002B59C4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2E5DC7" w:rsidRPr="00270DA4" w:rsidRDefault="002E5DC7" w:rsidP="002E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0DA4">
              <w:rPr>
                <w:rFonts w:ascii="Times New Roman" w:eastAsiaTheme="minorEastAsia" w:hAnsi="Times New Roman" w:cs="Times New Roman"/>
                <w:lang w:eastAsia="ru-RU"/>
              </w:rPr>
              <w:t>65 453,2</w:t>
            </w:r>
          </w:p>
        </w:tc>
        <w:tc>
          <w:tcPr>
            <w:tcW w:w="1002" w:type="dxa"/>
          </w:tcPr>
          <w:p w:rsidR="002E5DC7" w:rsidRPr="00270DA4" w:rsidRDefault="002E5DC7" w:rsidP="002E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0DA4">
              <w:rPr>
                <w:rFonts w:ascii="Times New Roman" w:eastAsiaTheme="minorEastAsia" w:hAnsi="Times New Roman" w:cs="Times New Roman"/>
                <w:lang w:eastAsia="ru-RU"/>
              </w:rPr>
              <w:t>67 712,7</w:t>
            </w:r>
          </w:p>
        </w:tc>
        <w:tc>
          <w:tcPr>
            <w:tcW w:w="1687" w:type="dxa"/>
            <w:vMerge/>
          </w:tcPr>
          <w:p w:rsidR="002E5DC7" w:rsidRPr="00B30A07" w:rsidRDefault="002E5DC7" w:rsidP="002E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629DB" w:rsidRPr="00B30A07" w:rsidTr="00C93372">
        <w:trPr>
          <w:trHeight w:val="170"/>
        </w:trPr>
        <w:tc>
          <w:tcPr>
            <w:tcW w:w="709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29DB" w:rsidRPr="001576FE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6FE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629DB" w:rsidRPr="006629DB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629DB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2" w:type="dxa"/>
          </w:tcPr>
          <w:p w:rsidR="006629DB" w:rsidRPr="006629DB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629DB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2" w:type="dxa"/>
          </w:tcPr>
          <w:p w:rsidR="006629DB" w:rsidRPr="00E55207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552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E55207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552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6629DB" w:rsidRPr="00E55207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552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E55207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552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6629DB" w:rsidRPr="00E55207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552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629DB" w:rsidRPr="00B30A07" w:rsidTr="00C93372">
        <w:trPr>
          <w:trHeight w:val="28"/>
        </w:trPr>
        <w:tc>
          <w:tcPr>
            <w:tcW w:w="709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29DB" w:rsidRPr="001576FE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6FE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687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629DB" w:rsidRPr="00B30A07" w:rsidTr="00C93372">
        <w:trPr>
          <w:trHeight w:val="294"/>
        </w:trPr>
        <w:tc>
          <w:tcPr>
            <w:tcW w:w="709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29DB" w:rsidRPr="001576FE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6FE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6629DB" w:rsidRPr="001576FE" w:rsidRDefault="006629D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576F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6629DB" w:rsidRPr="00B30A07" w:rsidRDefault="006629D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4F4C" w:rsidRPr="00B30A07" w:rsidTr="00C93372">
        <w:trPr>
          <w:trHeight w:val="165"/>
        </w:trPr>
        <w:tc>
          <w:tcPr>
            <w:tcW w:w="709" w:type="dxa"/>
            <w:vMerge w:val="restart"/>
          </w:tcPr>
          <w:p w:rsidR="006B4F4C" w:rsidRPr="00B30A07" w:rsidRDefault="006B4F4C" w:rsidP="006B4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6B4F4C" w:rsidRPr="00B30A07" w:rsidRDefault="006B4F4C" w:rsidP="006B4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Администрация города Мурманска</w:t>
            </w:r>
          </w:p>
        </w:tc>
        <w:tc>
          <w:tcPr>
            <w:tcW w:w="1276" w:type="dxa"/>
            <w:vMerge w:val="restart"/>
          </w:tcPr>
          <w:p w:rsidR="006B4F4C" w:rsidRPr="00B30A07" w:rsidRDefault="006B4F4C" w:rsidP="006B4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</w:tcPr>
          <w:p w:rsidR="006B4F4C" w:rsidRPr="00B30A07" w:rsidRDefault="006B4F4C" w:rsidP="006B4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B4F4C" w:rsidRPr="006B4F4C" w:rsidRDefault="006B4F4C" w:rsidP="006B4F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B4F4C">
              <w:rPr>
                <w:rFonts w:ascii="Times New Roman" w:hAnsi="Times New Roman" w:cs="Times New Roman"/>
                <w:sz w:val="22"/>
              </w:rPr>
              <w:t>363 164,7</w:t>
            </w:r>
          </w:p>
        </w:tc>
        <w:tc>
          <w:tcPr>
            <w:tcW w:w="992" w:type="dxa"/>
          </w:tcPr>
          <w:p w:rsidR="006B4F4C" w:rsidRPr="00D669B7" w:rsidRDefault="006B4F4C" w:rsidP="006B4F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  <w:r w:rsidRPr="00D669B7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403</w:t>
            </w:r>
            <w:r w:rsidRPr="00D669B7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</w:tcPr>
          <w:p w:rsidR="006B4F4C" w:rsidRPr="0048638F" w:rsidRDefault="006B4F4C" w:rsidP="006B4F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59 158,6</w:t>
            </w:r>
          </w:p>
        </w:tc>
        <w:tc>
          <w:tcPr>
            <w:tcW w:w="992" w:type="dxa"/>
          </w:tcPr>
          <w:p w:rsidR="006B4F4C" w:rsidRPr="0048638F" w:rsidRDefault="006B4F4C" w:rsidP="006B4F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59 226,3</w:t>
            </w:r>
          </w:p>
        </w:tc>
        <w:tc>
          <w:tcPr>
            <w:tcW w:w="993" w:type="dxa"/>
          </w:tcPr>
          <w:p w:rsidR="006B4F4C" w:rsidRPr="0048638F" w:rsidRDefault="006B4F4C" w:rsidP="006B4F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59 590,6</w:t>
            </w:r>
          </w:p>
        </w:tc>
        <w:tc>
          <w:tcPr>
            <w:tcW w:w="992" w:type="dxa"/>
          </w:tcPr>
          <w:p w:rsidR="006B4F4C" w:rsidRPr="0048638F" w:rsidRDefault="006B4F4C" w:rsidP="006B4F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61 763,2</w:t>
            </w:r>
          </w:p>
        </w:tc>
        <w:tc>
          <w:tcPr>
            <w:tcW w:w="1002" w:type="dxa"/>
          </w:tcPr>
          <w:p w:rsidR="006B4F4C" w:rsidRPr="0048638F" w:rsidRDefault="006B4F4C" w:rsidP="006B4F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64 022,7</w:t>
            </w:r>
          </w:p>
        </w:tc>
        <w:tc>
          <w:tcPr>
            <w:tcW w:w="1687" w:type="dxa"/>
            <w:vMerge w:val="restart"/>
          </w:tcPr>
          <w:p w:rsidR="006B4F4C" w:rsidRPr="00B30A07" w:rsidRDefault="006B4F4C" w:rsidP="006B4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города </w:t>
            </w:r>
          </w:p>
          <w:p w:rsidR="006B4F4C" w:rsidRPr="00B30A07" w:rsidRDefault="006B4F4C" w:rsidP="006B4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Мурманска</w:t>
            </w:r>
          </w:p>
          <w:p w:rsidR="006B4F4C" w:rsidRPr="00B30A07" w:rsidRDefault="006B4F4C" w:rsidP="006B4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59C4" w:rsidRPr="00B30A07" w:rsidTr="00C93372">
        <w:trPr>
          <w:trHeight w:val="225"/>
        </w:trPr>
        <w:tc>
          <w:tcPr>
            <w:tcW w:w="709" w:type="dxa"/>
            <w:vMerge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2B59C4" w:rsidRPr="006B4F4C" w:rsidRDefault="002B59C4" w:rsidP="006B4F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B4F4C">
              <w:rPr>
                <w:rFonts w:ascii="Times New Roman" w:hAnsi="Times New Roman" w:cs="Times New Roman"/>
                <w:sz w:val="22"/>
              </w:rPr>
              <w:t>3</w:t>
            </w:r>
            <w:r w:rsidR="006B4F4C" w:rsidRPr="006B4F4C">
              <w:rPr>
                <w:rFonts w:ascii="Times New Roman" w:hAnsi="Times New Roman" w:cs="Times New Roman"/>
                <w:sz w:val="22"/>
              </w:rPr>
              <w:t>6</w:t>
            </w:r>
            <w:r w:rsidRPr="006B4F4C">
              <w:rPr>
                <w:rFonts w:ascii="Times New Roman" w:hAnsi="Times New Roman" w:cs="Times New Roman"/>
                <w:sz w:val="22"/>
              </w:rPr>
              <w:t xml:space="preserve">3 </w:t>
            </w:r>
            <w:r w:rsidR="006B4F4C" w:rsidRPr="006B4F4C">
              <w:rPr>
                <w:rFonts w:ascii="Times New Roman" w:hAnsi="Times New Roman" w:cs="Times New Roman"/>
                <w:sz w:val="22"/>
              </w:rPr>
              <w:t>164</w:t>
            </w:r>
            <w:r w:rsidRPr="006B4F4C">
              <w:rPr>
                <w:rFonts w:ascii="Times New Roman" w:hAnsi="Times New Roman" w:cs="Times New Roman"/>
                <w:sz w:val="22"/>
              </w:rPr>
              <w:t>,</w:t>
            </w:r>
            <w:r w:rsidR="006B4F4C" w:rsidRPr="006B4F4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2" w:type="dxa"/>
          </w:tcPr>
          <w:p w:rsidR="002B59C4" w:rsidRPr="00D669B7" w:rsidRDefault="002B59C4" w:rsidP="002B59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  <w:r w:rsidRPr="00D669B7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403</w:t>
            </w:r>
            <w:r w:rsidRPr="00D669B7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</w:tcPr>
          <w:p w:rsidR="002B59C4" w:rsidRPr="0048638F" w:rsidRDefault="002B59C4" w:rsidP="002B59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59 158,6</w:t>
            </w:r>
          </w:p>
        </w:tc>
        <w:tc>
          <w:tcPr>
            <w:tcW w:w="992" w:type="dxa"/>
          </w:tcPr>
          <w:p w:rsidR="002B59C4" w:rsidRPr="0048638F" w:rsidRDefault="002B59C4" w:rsidP="002B59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59 226,3</w:t>
            </w:r>
          </w:p>
        </w:tc>
        <w:tc>
          <w:tcPr>
            <w:tcW w:w="993" w:type="dxa"/>
          </w:tcPr>
          <w:p w:rsidR="002B59C4" w:rsidRPr="0048638F" w:rsidRDefault="002B59C4" w:rsidP="002B59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59 590,6</w:t>
            </w:r>
          </w:p>
        </w:tc>
        <w:tc>
          <w:tcPr>
            <w:tcW w:w="992" w:type="dxa"/>
          </w:tcPr>
          <w:p w:rsidR="002B59C4" w:rsidRPr="0048638F" w:rsidRDefault="002B59C4" w:rsidP="002B59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61 763,2</w:t>
            </w:r>
          </w:p>
        </w:tc>
        <w:tc>
          <w:tcPr>
            <w:tcW w:w="1002" w:type="dxa"/>
          </w:tcPr>
          <w:p w:rsidR="002B59C4" w:rsidRPr="0048638F" w:rsidRDefault="002B59C4" w:rsidP="002B59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638F">
              <w:rPr>
                <w:rFonts w:ascii="Times New Roman" w:hAnsi="Times New Roman" w:cs="Times New Roman"/>
                <w:sz w:val="22"/>
              </w:rPr>
              <w:t>64 022,7</w:t>
            </w:r>
          </w:p>
        </w:tc>
        <w:tc>
          <w:tcPr>
            <w:tcW w:w="1687" w:type="dxa"/>
            <w:vMerge/>
          </w:tcPr>
          <w:p w:rsidR="002B59C4" w:rsidRPr="00B30A07" w:rsidRDefault="002B59C4" w:rsidP="002B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61110" w:rsidRPr="00B30A07" w:rsidTr="00C93372">
        <w:trPr>
          <w:trHeight w:val="255"/>
        </w:trPr>
        <w:tc>
          <w:tcPr>
            <w:tcW w:w="709" w:type="dxa"/>
            <w:vMerge/>
          </w:tcPr>
          <w:p w:rsidR="00661110" w:rsidRPr="00B30A07" w:rsidRDefault="00661110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661110" w:rsidRPr="00B30A07" w:rsidRDefault="00661110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1110" w:rsidRPr="00B30A07" w:rsidRDefault="00661110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1110" w:rsidRPr="00B30A07" w:rsidRDefault="00661110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61110" w:rsidRPr="00B30A07" w:rsidRDefault="0066111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1110" w:rsidRPr="00B30A07" w:rsidRDefault="0066111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1110" w:rsidRPr="00B30A07" w:rsidRDefault="0066111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1110" w:rsidRPr="00B30A07" w:rsidRDefault="0066111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661110" w:rsidRPr="00B30A07" w:rsidRDefault="0066111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661110" w:rsidRPr="00B30A07" w:rsidRDefault="0066111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661110" w:rsidRPr="00B30A07" w:rsidRDefault="0066111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661110" w:rsidRPr="00B30A07" w:rsidRDefault="00661110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B30A07" w:rsidTr="00C93372">
        <w:trPr>
          <w:trHeight w:val="20"/>
        </w:trPr>
        <w:tc>
          <w:tcPr>
            <w:tcW w:w="709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687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B30A07" w:rsidTr="00C93372">
        <w:trPr>
          <w:trHeight w:val="20"/>
        </w:trPr>
        <w:tc>
          <w:tcPr>
            <w:tcW w:w="709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B57D2" w:rsidRDefault="000B57D2"/>
    <w:tbl>
      <w:tblPr>
        <w:tblpPr w:leftFromText="180" w:rightFromText="180" w:vertAnchor="text" w:tblpX="113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6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002"/>
        <w:gridCol w:w="1687"/>
      </w:tblGrid>
      <w:tr w:rsidR="000B57D2" w:rsidRPr="00B30A07" w:rsidTr="001A5E73">
        <w:trPr>
          <w:trHeight w:val="319"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программа, 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8231" w:type="dxa"/>
            <w:gridSpan w:val="8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687" w:type="dxa"/>
            <w:vMerge w:val="restart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участники</w:t>
            </w:r>
          </w:p>
        </w:tc>
      </w:tr>
      <w:tr w:rsidR="000B57D2" w:rsidRPr="00B30A07" w:rsidTr="001A5E73">
        <w:trPr>
          <w:trHeight w:val="458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Год/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1687" w:type="dxa"/>
            <w:vMerge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B30A07" w:rsidTr="00C93372">
        <w:trPr>
          <w:trHeight w:val="195"/>
        </w:trPr>
        <w:tc>
          <w:tcPr>
            <w:tcW w:w="709" w:type="dxa"/>
            <w:vMerge w:val="restart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КРГХ</w:t>
            </w:r>
          </w:p>
        </w:tc>
        <w:tc>
          <w:tcPr>
            <w:tcW w:w="1276" w:type="dxa"/>
            <w:vMerge w:val="restart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A7E67" w:rsidRPr="0038371F" w:rsidRDefault="00FC74BA" w:rsidP="00FC74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11</w:t>
            </w:r>
            <w:r w:rsidR="0026773F" w:rsidRPr="0038371F">
              <w:rPr>
                <w:rFonts w:ascii="Times New Roman" w:hAnsi="Times New Roman" w:cs="Times New Roman"/>
                <w:sz w:val="22"/>
              </w:rPr>
              <w:t xml:space="preserve"> 127</w:t>
            </w:r>
            <w:r w:rsidR="007A7E67" w:rsidRPr="0038371F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7A7E67" w:rsidRPr="0038371F" w:rsidRDefault="0026773F" w:rsidP="00F04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1 127,0</w:t>
            </w:r>
          </w:p>
        </w:tc>
        <w:tc>
          <w:tcPr>
            <w:tcW w:w="992" w:type="dxa"/>
          </w:tcPr>
          <w:p w:rsidR="007A7E67" w:rsidRPr="0038371F" w:rsidRDefault="00EE3CC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2 000</w:t>
            </w:r>
            <w:r w:rsidR="007A7E67" w:rsidRPr="0038371F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7A7E67" w:rsidRPr="0038371F" w:rsidRDefault="00EE3CC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2 00</w:t>
            </w:r>
            <w:r w:rsidR="007A7E67" w:rsidRPr="0038371F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7A7E67" w:rsidRPr="0038371F" w:rsidRDefault="00EE3CC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2 00</w:t>
            </w:r>
            <w:r w:rsidR="007A7E67" w:rsidRPr="0038371F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E07C2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000,0</w:t>
            </w:r>
          </w:p>
        </w:tc>
        <w:tc>
          <w:tcPr>
            <w:tcW w:w="100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E07C2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000,0</w:t>
            </w:r>
          </w:p>
        </w:tc>
        <w:tc>
          <w:tcPr>
            <w:tcW w:w="1687" w:type="dxa"/>
            <w:vMerge w:val="restart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КРГХ</w:t>
            </w:r>
          </w:p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B30A07" w:rsidTr="00C93372">
        <w:trPr>
          <w:trHeight w:val="20"/>
        </w:trPr>
        <w:tc>
          <w:tcPr>
            <w:tcW w:w="709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7A7E67" w:rsidRPr="0038371F" w:rsidRDefault="007114EE" w:rsidP="008B272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11</w:t>
            </w:r>
            <w:r w:rsidR="00247CA2" w:rsidRPr="0038371F">
              <w:rPr>
                <w:rFonts w:ascii="Times New Roman" w:hAnsi="Times New Roman" w:cs="Times New Roman"/>
                <w:sz w:val="22"/>
              </w:rPr>
              <w:t> 127,0</w:t>
            </w:r>
          </w:p>
        </w:tc>
        <w:tc>
          <w:tcPr>
            <w:tcW w:w="992" w:type="dxa"/>
          </w:tcPr>
          <w:p w:rsidR="007A7E67" w:rsidRPr="0038371F" w:rsidRDefault="00247CA2" w:rsidP="00247CA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1 127,0</w:t>
            </w:r>
          </w:p>
        </w:tc>
        <w:tc>
          <w:tcPr>
            <w:tcW w:w="992" w:type="dxa"/>
          </w:tcPr>
          <w:p w:rsidR="007A7E67" w:rsidRPr="0038371F" w:rsidRDefault="007114EE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2 00</w:t>
            </w:r>
            <w:r w:rsidR="00247CA2" w:rsidRPr="0038371F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38371F" w:rsidRDefault="007114EE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2 00</w:t>
            </w:r>
            <w:r w:rsidR="007A7E67" w:rsidRPr="0038371F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7A7E67" w:rsidRPr="0038371F" w:rsidRDefault="007114EE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2 00</w:t>
            </w:r>
            <w:r w:rsidR="007A7E67" w:rsidRPr="0038371F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00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687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B30A07" w:rsidTr="00C93372">
        <w:trPr>
          <w:trHeight w:val="20"/>
        </w:trPr>
        <w:tc>
          <w:tcPr>
            <w:tcW w:w="709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B30A07" w:rsidTr="00C93372">
        <w:trPr>
          <w:trHeight w:val="240"/>
        </w:trPr>
        <w:tc>
          <w:tcPr>
            <w:tcW w:w="709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687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B30A07" w:rsidTr="00C93372">
        <w:trPr>
          <w:trHeight w:val="255"/>
        </w:trPr>
        <w:tc>
          <w:tcPr>
            <w:tcW w:w="709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7A7E67" w:rsidRPr="00B30A07" w:rsidRDefault="007A7E67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7A7E67" w:rsidRPr="00B30A07" w:rsidRDefault="007A7E6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334A" w:rsidRPr="00B30A07" w:rsidTr="00C93372">
        <w:trPr>
          <w:trHeight w:val="255"/>
        </w:trPr>
        <w:tc>
          <w:tcPr>
            <w:tcW w:w="709" w:type="dxa"/>
            <w:vMerge w:val="restart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DA334A" w:rsidRPr="0038371F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371F">
              <w:rPr>
                <w:rFonts w:ascii="Times New Roman" w:eastAsiaTheme="minorEastAsia" w:hAnsi="Times New Roman" w:cs="Times New Roman"/>
                <w:lang w:eastAsia="ru-RU"/>
              </w:rPr>
              <w:t>КК</w:t>
            </w:r>
          </w:p>
        </w:tc>
        <w:tc>
          <w:tcPr>
            <w:tcW w:w="1276" w:type="dxa"/>
            <w:vMerge w:val="restart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A334A" w:rsidRPr="0038371F" w:rsidRDefault="00DA334A" w:rsidP="00EF377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 w:rsidRPr="0038371F">
              <w:rPr>
                <w:rFonts w:ascii="Times New Roman" w:hAnsi="Times New Roman" w:cs="Times New Roman"/>
                <w:sz w:val="22"/>
              </w:rPr>
              <w:t xml:space="preserve"> 250,0</w:t>
            </w:r>
          </w:p>
        </w:tc>
        <w:tc>
          <w:tcPr>
            <w:tcW w:w="992" w:type="dxa"/>
          </w:tcPr>
          <w:p w:rsidR="00DA334A" w:rsidRPr="0038371F" w:rsidRDefault="00DA334A" w:rsidP="00EF377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750,0</w:t>
            </w:r>
          </w:p>
        </w:tc>
        <w:tc>
          <w:tcPr>
            <w:tcW w:w="992" w:type="dxa"/>
          </w:tcPr>
          <w:p w:rsidR="00DA334A" w:rsidRPr="0038371F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2" w:type="dxa"/>
          </w:tcPr>
          <w:p w:rsidR="00DA334A" w:rsidRPr="0038371F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3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00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687" w:type="dxa"/>
            <w:vMerge w:val="restart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КК</w:t>
            </w:r>
          </w:p>
        </w:tc>
      </w:tr>
      <w:tr w:rsidR="00DA334A" w:rsidRPr="00B30A07" w:rsidTr="00C93372">
        <w:trPr>
          <w:trHeight w:val="254"/>
        </w:trPr>
        <w:tc>
          <w:tcPr>
            <w:tcW w:w="709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DA334A" w:rsidRPr="0038371F" w:rsidRDefault="00DA334A" w:rsidP="00EF377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1 950,0</w:t>
            </w:r>
          </w:p>
        </w:tc>
        <w:tc>
          <w:tcPr>
            <w:tcW w:w="992" w:type="dxa"/>
          </w:tcPr>
          <w:p w:rsidR="00DA334A" w:rsidRPr="0038371F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450,0</w:t>
            </w:r>
          </w:p>
        </w:tc>
        <w:tc>
          <w:tcPr>
            <w:tcW w:w="992" w:type="dxa"/>
          </w:tcPr>
          <w:p w:rsidR="00DA334A" w:rsidRPr="0038371F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2" w:type="dxa"/>
          </w:tcPr>
          <w:p w:rsidR="00DA334A" w:rsidRPr="0038371F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3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00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687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334A" w:rsidRPr="00B30A07" w:rsidTr="00C93372">
        <w:trPr>
          <w:trHeight w:val="20"/>
        </w:trPr>
        <w:tc>
          <w:tcPr>
            <w:tcW w:w="709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A334A" w:rsidRPr="006629DB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629DB">
              <w:rPr>
                <w:rFonts w:ascii="Times New Roman" w:hAnsi="Times New Roman" w:cs="Times New Roman"/>
                <w:sz w:val="22"/>
                <w:lang w:val="en-US"/>
              </w:rPr>
              <w:t>30</w:t>
            </w:r>
            <w:r w:rsidRPr="006629D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6629DB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629DB">
              <w:rPr>
                <w:rFonts w:ascii="Times New Roman" w:hAnsi="Times New Roman" w:cs="Times New Roman"/>
                <w:sz w:val="22"/>
                <w:lang w:val="en-US"/>
              </w:rPr>
              <w:t>30</w:t>
            </w:r>
            <w:r w:rsidRPr="006629DB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334A" w:rsidRPr="00B30A07" w:rsidTr="00C93372">
        <w:trPr>
          <w:trHeight w:val="255"/>
        </w:trPr>
        <w:tc>
          <w:tcPr>
            <w:tcW w:w="709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687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334A" w:rsidRPr="00B30A07" w:rsidTr="00C93372">
        <w:trPr>
          <w:trHeight w:val="255"/>
        </w:trPr>
        <w:tc>
          <w:tcPr>
            <w:tcW w:w="709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70"/>
        </w:trPr>
        <w:tc>
          <w:tcPr>
            <w:tcW w:w="709" w:type="dxa"/>
            <w:vMerge w:val="restart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КО</w:t>
            </w:r>
          </w:p>
        </w:tc>
        <w:tc>
          <w:tcPr>
            <w:tcW w:w="1276" w:type="dxa"/>
            <w:vMerge w:val="restart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="00E07C2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110,0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687" w:type="dxa"/>
            <w:vMerge w:val="restart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КО</w:t>
            </w:r>
          </w:p>
        </w:tc>
      </w:tr>
      <w:tr w:rsidR="00977FF3" w:rsidRPr="00B30A07" w:rsidTr="00C93372">
        <w:trPr>
          <w:trHeight w:val="285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977FF3" w:rsidRPr="00B30A07" w:rsidRDefault="00977FF3" w:rsidP="004874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="004874A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</w:t>
            </w: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70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300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40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B57D2" w:rsidRDefault="000B57D2"/>
    <w:p w:rsidR="000B57D2" w:rsidRDefault="000B57D2"/>
    <w:p w:rsidR="000B57D2" w:rsidRDefault="000B57D2"/>
    <w:tbl>
      <w:tblPr>
        <w:tblpPr w:leftFromText="180" w:rightFromText="180" w:vertAnchor="text" w:tblpX="113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6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002"/>
        <w:gridCol w:w="1687"/>
      </w:tblGrid>
      <w:tr w:rsidR="000B57D2" w:rsidRPr="00B30A07" w:rsidTr="001A5E73">
        <w:trPr>
          <w:trHeight w:val="319"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программа, 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8231" w:type="dxa"/>
            <w:gridSpan w:val="8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687" w:type="dxa"/>
            <w:vMerge w:val="restart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участники</w:t>
            </w:r>
          </w:p>
        </w:tc>
      </w:tr>
      <w:tr w:rsidR="000B57D2" w:rsidRPr="00B30A07" w:rsidTr="001A5E73">
        <w:trPr>
          <w:trHeight w:val="458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Год/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1687" w:type="dxa"/>
            <w:vMerge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40"/>
        </w:trPr>
        <w:tc>
          <w:tcPr>
            <w:tcW w:w="709" w:type="dxa"/>
            <w:vMerge w:val="restart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977FF3" w:rsidRPr="009F7222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7222">
              <w:rPr>
                <w:rFonts w:ascii="Times New Roman" w:eastAsiaTheme="minorEastAsia" w:hAnsi="Times New Roman" w:cs="Times New Roman"/>
                <w:lang w:eastAsia="ru-RU"/>
              </w:rPr>
              <w:t>КСПВООДМ</w:t>
            </w:r>
          </w:p>
        </w:tc>
        <w:tc>
          <w:tcPr>
            <w:tcW w:w="1276" w:type="dxa"/>
            <w:vMerge w:val="restart"/>
          </w:tcPr>
          <w:p w:rsidR="00977FF3" w:rsidRPr="009F7222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7222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</w:tcPr>
          <w:p w:rsidR="00977FF3" w:rsidRPr="009F7222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7222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77FF3" w:rsidRPr="009F7222" w:rsidRDefault="00D222A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4 830</w:t>
            </w:r>
            <w:r w:rsidR="00036F45" w:rsidRPr="009F7222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977FF3" w:rsidRPr="009F7222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805,0</w:t>
            </w:r>
          </w:p>
        </w:tc>
        <w:tc>
          <w:tcPr>
            <w:tcW w:w="992" w:type="dxa"/>
          </w:tcPr>
          <w:p w:rsidR="00977FF3" w:rsidRPr="009F7222" w:rsidRDefault="00D222A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805</w:t>
            </w:r>
            <w:r w:rsidR="00977FF3" w:rsidRPr="009F7222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977FF3" w:rsidRPr="009F7222" w:rsidRDefault="00D222AB" w:rsidP="00B2536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80</w:t>
            </w:r>
            <w:r w:rsidR="00B25360">
              <w:rPr>
                <w:rFonts w:ascii="Times New Roman" w:hAnsi="Times New Roman" w:cs="Times New Roman"/>
                <w:sz w:val="22"/>
              </w:rPr>
              <w:t>5</w:t>
            </w:r>
            <w:r w:rsidR="00977FF3" w:rsidRPr="009F7222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3" w:type="dxa"/>
          </w:tcPr>
          <w:p w:rsidR="00977FF3" w:rsidRPr="009F7222" w:rsidRDefault="00D222A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8</w:t>
            </w:r>
            <w:r w:rsidR="00036F45" w:rsidRPr="009F7222">
              <w:rPr>
                <w:rFonts w:ascii="Times New Roman" w:hAnsi="Times New Roman" w:cs="Times New Roman"/>
                <w:sz w:val="22"/>
              </w:rPr>
              <w:t>0</w:t>
            </w:r>
            <w:r w:rsidRPr="009F7222">
              <w:rPr>
                <w:rFonts w:ascii="Times New Roman" w:hAnsi="Times New Roman" w:cs="Times New Roman"/>
                <w:sz w:val="22"/>
              </w:rPr>
              <w:t>5</w:t>
            </w:r>
            <w:r w:rsidR="00977FF3" w:rsidRPr="009F7222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805,0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805,0</w:t>
            </w:r>
          </w:p>
        </w:tc>
        <w:tc>
          <w:tcPr>
            <w:tcW w:w="1687" w:type="dxa"/>
            <w:vMerge w:val="restart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КСПВООДМ</w:t>
            </w:r>
          </w:p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36F45" w:rsidRPr="00B30A07" w:rsidTr="00C93372">
        <w:trPr>
          <w:trHeight w:val="210"/>
        </w:trPr>
        <w:tc>
          <w:tcPr>
            <w:tcW w:w="709" w:type="dxa"/>
            <w:vMerge/>
          </w:tcPr>
          <w:p w:rsidR="00036F45" w:rsidRPr="00B30A07" w:rsidRDefault="00036F45" w:rsidP="0003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036F45" w:rsidRPr="00B30A07" w:rsidRDefault="00036F45" w:rsidP="0003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36F45" w:rsidRPr="00B30A07" w:rsidRDefault="00036F45" w:rsidP="0003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6F45" w:rsidRPr="00B30A07" w:rsidRDefault="00036F45" w:rsidP="0003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036F45" w:rsidRPr="009F7222" w:rsidRDefault="00D222AB" w:rsidP="00036F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4 830</w:t>
            </w:r>
            <w:r w:rsidR="00036F45" w:rsidRPr="009F7222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036F45" w:rsidRPr="009F7222" w:rsidRDefault="00036F45" w:rsidP="00036F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805,0</w:t>
            </w:r>
          </w:p>
        </w:tc>
        <w:tc>
          <w:tcPr>
            <w:tcW w:w="992" w:type="dxa"/>
          </w:tcPr>
          <w:p w:rsidR="00036F45" w:rsidRPr="009F7222" w:rsidRDefault="00D222AB" w:rsidP="00D222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8</w:t>
            </w:r>
            <w:r w:rsidR="00036F45" w:rsidRPr="009F7222">
              <w:rPr>
                <w:rFonts w:ascii="Times New Roman" w:hAnsi="Times New Roman" w:cs="Times New Roman"/>
                <w:sz w:val="22"/>
              </w:rPr>
              <w:t>0</w:t>
            </w:r>
            <w:r w:rsidRPr="009F7222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992" w:type="dxa"/>
          </w:tcPr>
          <w:p w:rsidR="00036F45" w:rsidRPr="009F7222" w:rsidRDefault="00D222AB" w:rsidP="00D222A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805</w:t>
            </w:r>
            <w:r w:rsidR="00036F45" w:rsidRPr="009F7222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3" w:type="dxa"/>
          </w:tcPr>
          <w:p w:rsidR="00036F45" w:rsidRPr="009F7222" w:rsidRDefault="00A149D5" w:rsidP="00A149D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7222">
              <w:rPr>
                <w:rFonts w:ascii="Times New Roman" w:hAnsi="Times New Roman" w:cs="Times New Roman"/>
                <w:sz w:val="22"/>
              </w:rPr>
              <w:t>80</w:t>
            </w:r>
            <w:r w:rsidR="00036F45" w:rsidRPr="009F7222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992" w:type="dxa"/>
          </w:tcPr>
          <w:p w:rsidR="00036F45" w:rsidRPr="00B30A07" w:rsidRDefault="00036F45" w:rsidP="00036F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805,0</w:t>
            </w:r>
          </w:p>
        </w:tc>
        <w:tc>
          <w:tcPr>
            <w:tcW w:w="1002" w:type="dxa"/>
          </w:tcPr>
          <w:p w:rsidR="00036F45" w:rsidRPr="00B30A07" w:rsidRDefault="00036F45" w:rsidP="00036F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805,0</w:t>
            </w:r>
          </w:p>
        </w:tc>
        <w:tc>
          <w:tcPr>
            <w:tcW w:w="1687" w:type="dxa"/>
            <w:vMerge/>
          </w:tcPr>
          <w:p w:rsidR="00036F45" w:rsidRPr="00B30A07" w:rsidRDefault="00036F45" w:rsidP="0003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0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40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315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334A" w:rsidRPr="00B30A07" w:rsidTr="00C93372">
        <w:trPr>
          <w:trHeight w:val="20"/>
        </w:trPr>
        <w:tc>
          <w:tcPr>
            <w:tcW w:w="709" w:type="dxa"/>
            <w:vMerge w:val="restart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DA334A" w:rsidRPr="00B30A07" w:rsidRDefault="00DA334A" w:rsidP="00F32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C25E0">
              <w:rPr>
                <w:rFonts w:ascii="Times New Roman" w:hAnsi="Times New Roman" w:cs="Times New Roman"/>
              </w:rPr>
              <w:t>КФКСиОЗ</w:t>
            </w:r>
            <w:proofErr w:type="spellEnd"/>
          </w:p>
        </w:tc>
        <w:tc>
          <w:tcPr>
            <w:tcW w:w="1276" w:type="dxa"/>
            <w:vMerge w:val="restart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A334A" w:rsidRPr="0058476A" w:rsidRDefault="00DA334A" w:rsidP="0058476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</w:rPr>
              <w:t>2 400,0</w:t>
            </w:r>
          </w:p>
        </w:tc>
        <w:tc>
          <w:tcPr>
            <w:tcW w:w="992" w:type="dxa"/>
          </w:tcPr>
          <w:p w:rsidR="00DA334A" w:rsidRPr="0058476A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992" w:type="dxa"/>
          </w:tcPr>
          <w:p w:rsidR="00DA334A" w:rsidRPr="0058476A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992" w:type="dxa"/>
          </w:tcPr>
          <w:p w:rsidR="00DA334A" w:rsidRPr="0058476A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58476A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</w:tcPr>
          <w:p w:rsidR="00DA334A" w:rsidRPr="0058476A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58476A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00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687" w:type="dxa"/>
            <w:vMerge w:val="restart"/>
          </w:tcPr>
          <w:p w:rsidR="00DA334A" w:rsidRPr="00B30A07" w:rsidRDefault="00DA334A" w:rsidP="00F32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C25E0">
              <w:rPr>
                <w:rFonts w:ascii="Times New Roman" w:hAnsi="Times New Roman" w:cs="Times New Roman"/>
              </w:rPr>
              <w:t>КФКСиОЗ</w:t>
            </w:r>
            <w:proofErr w:type="spellEnd"/>
          </w:p>
        </w:tc>
      </w:tr>
      <w:tr w:rsidR="00DA334A" w:rsidRPr="00B30A07" w:rsidTr="00C93372">
        <w:trPr>
          <w:trHeight w:val="195"/>
        </w:trPr>
        <w:tc>
          <w:tcPr>
            <w:tcW w:w="709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DA334A" w:rsidRPr="0058476A" w:rsidRDefault="00DA334A" w:rsidP="0058476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</w:rPr>
              <w:t>2 400,0</w:t>
            </w:r>
          </w:p>
        </w:tc>
        <w:tc>
          <w:tcPr>
            <w:tcW w:w="992" w:type="dxa"/>
          </w:tcPr>
          <w:p w:rsidR="00DA334A" w:rsidRPr="0058476A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992" w:type="dxa"/>
          </w:tcPr>
          <w:p w:rsidR="00DA334A" w:rsidRPr="0058476A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58476A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DA334A" w:rsidRPr="0058476A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993" w:type="dxa"/>
          </w:tcPr>
          <w:p w:rsidR="00DA334A" w:rsidRPr="0058476A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8476A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58476A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00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687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334A" w:rsidRPr="00B30A07" w:rsidTr="00C93372">
        <w:trPr>
          <w:trHeight w:val="121"/>
        </w:trPr>
        <w:tc>
          <w:tcPr>
            <w:tcW w:w="709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334A" w:rsidRPr="00B30A07" w:rsidTr="00C93372">
        <w:trPr>
          <w:trHeight w:val="266"/>
        </w:trPr>
        <w:tc>
          <w:tcPr>
            <w:tcW w:w="709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687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A334A" w:rsidRPr="00B30A07" w:rsidTr="00C93372">
        <w:trPr>
          <w:trHeight w:val="266"/>
        </w:trPr>
        <w:tc>
          <w:tcPr>
            <w:tcW w:w="709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DA334A" w:rsidRPr="00B30A07" w:rsidRDefault="00DA334A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DA334A" w:rsidRPr="00B30A07" w:rsidRDefault="00DA334A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10AFB" w:rsidRPr="00B30A07" w:rsidTr="00C93372">
        <w:trPr>
          <w:trHeight w:val="266"/>
        </w:trPr>
        <w:tc>
          <w:tcPr>
            <w:tcW w:w="709" w:type="dxa"/>
            <w:vMerge w:val="restart"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Подпрограмма 1</w:t>
            </w:r>
          </w:p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A07">
              <w:rPr>
                <w:rFonts w:ascii="Times New Roman" w:eastAsia="Times New Roman" w:hAnsi="Times New Roman" w:cs="Times New Roman"/>
              </w:rPr>
              <w:t xml:space="preserve">«Профилактика правонарушений, экстремизма, терроризма и межнациональных </w:t>
            </w:r>
          </w:p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A07">
              <w:rPr>
                <w:rFonts w:ascii="Times New Roman" w:eastAsia="Times New Roman" w:hAnsi="Times New Roman" w:cs="Times New Roman"/>
              </w:rPr>
              <w:t xml:space="preserve">(межэтнических) конфликтов в </w:t>
            </w:r>
          </w:p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="Times New Roman" w:hAnsi="Times New Roman" w:cs="Times New Roman"/>
              </w:rPr>
              <w:t xml:space="preserve">городе Мурманске» </w:t>
            </w:r>
            <w:r w:rsidRPr="00B30A07">
              <w:rPr>
                <w:rFonts w:ascii="Times New Roman" w:hAnsi="Times New Roman" w:cs="Times New Roman"/>
              </w:rPr>
              <w:t>на 2023</w:t>
            </w:r>
            <w:r w:rsidR="00DA334A">
              <w:rPr>
                <w:rFonts w:ascii="Times New Roman" w:hAnsi="Times New Roman" w:cs="Times New Roman"/>
              </w:rPr>
              <w:t xml:space="preserve"> </w:t>
            </w:r>
            <w:r w:rsidRPr="00B30A07">
              <w:rPr>
                <w:rFonts w:ascii="Times New Roman" w:hAnsi="Times New Roman" w:cs="Times New Roman"/>
              </w:rPr>
              <w:t>-</w:t>
            </w:r>
            <w:r w:rsidR="00DA334A">
              <w:rPr>
                <w:rFonts w:ascii="Times New Roman" w:hAnsi="Times New Roman" w:cs="Times New Roman"/>
              </w:rPr>
              <w:t xml:space="preserve"> </w:t>
            </w:r>
            <w:r w:rsidRPr="00B30A07">
              <w:rPr>
                <w:rFonts w:ascii="Times New Roman" w:hAnsi="Times New Roman" w:cs="Times New Roman"/>
              </w:rPr>
              <w:t>2028 годы</w:t>
            </w:r>
          </w:p>
        </w:tc>
        <w:tc>
          <w:tcPr>
            <w:tcW w:w="1276" w:type="dxa"/>
            <w:vMerge w:val="restart"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10AFB" w:rsidRPr="002E5DC7" w:rsidRDefault="008B272E" w:rsidP="00B06FF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26 157</w:t>
            </w:r>
            <w:r w:rsidR="00E9179B" w:rsidRPr="002E5DC7">
              <w:rPr>
                <w:rFonts w:ascii="Times New Roman" w:hAnsi="Times New Roman" w:cs="Times New Roman"/>
                <w:sz w:val="22"/>
              </w:rPr>
              <w:t>,</w:t>
            </w:r>
            <w:r w:rsidR="00C0099B" w:rsidRPr="002E5D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</w:tcPr>
          <w:p w:rsidR="00810AFB" w:rsidRPr="002E5DC7" w:rsidRDefault="0026773F" w:rsidP="00C0099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3 </w:t>
            </w:r>
            <w:r w:rsidR="008B272E" w:rsidRPr="002E5DC7">
              <w:rPr>
                <w:rFonts w:ascii="Times New Roman" w:hAnsi="Times New Roman" w:cs="Times New Roman"/>
                <w:sz w:val="22"/>
              </w:rPr>
              <w:t>93</w:t>
            </w:r>
            <w:r w:rsidR="00E9179B" w:rsidRPr="002E5DC7">
              <w:rPr>
                <w:rFonts w:ascii="Times New Roman" w:hAnsi="Times New Roman" w:cs="Times New Roman"/>
                <w:sz w:val="22"/>
              </w:rPr>
              <w:t>7</w:t>
            </w:r>
            <w:r w:rsidRPr="002E5DC7">
              <w:rPr>
                <w:rFonts w:ascii="Times New Roman" w:hAnsi="Times New Roman" w:cs="Times New Roman"/>
                <w:sz w:val="22"/>
              </w:rPr>
              <w:t>,</w:t>
            </w:r>
            <w:r w:rsidR="00C0099B" w:rsidRPr="002E5D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</w:tcPr>
          <w:p w:rsidR="00810AFB" w:rsidRPr="0026773F" w:rsidRDefault="005A2A5F" w:rsidP="007640FB">
            <w:pPr>
              <w:pStyle w:val="ConsPlusNormal"/>
              <w:rPr>
                <w:rFonts w:ascii="Times New Roman" w:hAnsi="Times New Roman" w:cs="Times New Roman"/>
                <w:color w:val="00B050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2" w:type="dxa"/>
          </w:tcPr>
          <w:p w:rsidR="00810AFB" w:rsidRPr="0026773F" w:rsidRDefault="005A2A5F" w:rsidP="007640FB">
            <w:pPr>
              <w:pStyle w:val="ConsPlusNormal"/>
              <w:rPr>
                <w:rFonts w:ascii="Times New Roman" w:hAnsi="Times New Roman" w:cs="Times New Roman"/>
                <w:color w:val="00B050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3" w:type="dxa"/>
          </w:tcPr>
          <w:p w:rsidR="00810AFB" w:rsidRPr="001F372D" w:rsidRDefault="005A2A5F" w:rsidP="007640F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2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002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687" w:type="dxa"/>
            <w:vMerge w:val="restart"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Администрация города Мурманска, КРГХ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532F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7BB0">
              <w:rPr>
                <w:rFonts w:ascii="Times New Roman" w:hAnsi="Times New Roman" w:cs="Times New Roman"/>
              </w:rPr>
              <w:t xml:space="preserve">ММБУ «ЦОДД», </w:t>
            </w: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КК, КО,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32F06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СПВООДМ, </w:t>
            </w:r>
          </w:p>
          <w:p w:rsidR="00810AFB" w:rsidRPr="00B30A07" w:rsidRDefault="009D3023" w:rsidP="00532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C25E0">
              <w:rPr>
                <w:rFonts w:ascii="Times New Roman" w:hAnsi="Times New Roman" w:cs="Times New Roman"/>
              </w:rPr>
              <w:t>КФКСиОЗ</w:t>
            </w:r>
            <w:proofErr w:type="spellEnd"/>
            <w:r w:rsidR="00810AFB"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D87D42">
              <w:rPr>
                <w:rFonts w:ascii="Times New Roman" w:eastAsiaTheme="minorEastAsia" w:hAnsi="Times New Roman" w:cs="Times New Roman"/>
                <w:lang w:eastAsia="ru-RU"/>
              </w:rPr>
              <w:t>КРГХ</w:t>
            </w:r>
          </w:p>
        </w:tc>
      </w:tr>
      <w:tr w:rsidR="00810AFB" w:rsidRPr="00B30A07" w:rsidTr="00C93372">
        <w:trPr>
          <w:trHeight w:val="266"/>
        </w:trPr>
        <w:tc>
          <w:tcPr>
            <w:tcW w:w="709" w:type="dxa"/>
            <w:vMerge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810AFB" w:rsidRPr="002E5DC7" w:rsidRDefault="00E9179B" w:rsidP="008B272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25 </w:t>
            </w:r>
            <w:r w:rsidR="008B272E" w:rsidRPr="002E5DC7">
              <w:rPr>
                <w:rFonts w:ascii="Times New Roman" w:hAnsi="Times New Roman" w:cs="Times New Roman"/>
                <w:sz w:val="22"/>
              </w:rPr>
              <w:t>85</w:t>
            </w:r>
            <w:r w:rsidRPr="002E5DC7">
              <w:rPr>
                <w:rFonts w:ascii="Times New Roman" w:hAnsi="Times New Roman" w:cs="Times New Roman"/>
                <w:sz w:val="22"/>
              </w:rPr>
              <w:t>7,</w:t>
            </w:r>
            <w:r w:rsidR="00C0099B" w:rsidRPr="002E5D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</w:tcPr>
          <w:p w:rsidR="00810AFB" w:rsidRPr="002E5DC7" w:rsidRDefault="0026773F" w:rsidP="008B272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3</w:t>
            </w:r>
            <w:r w:rsidR="00E9179B" w:rsidRPr="002E5DC7">
              <w:rPr>
                <w:rFonts w:ascii="Times New Roman" w:hAnsi="Times New Roman" w:cs="Times New Roman"/>
                <w:sz w:val="22"/>
              </w:rPr>
              <w:t> </w:t>
            </w:r>
            <w:r w:rsidR="008B272E" w:rsidRPr="002E5DC7">
              <w:rPr>
                <w:rFonts w:ascii="Times New Roman" w:hAnsi="Times New Roman" w:cs="Times New Roman"/>
                <w:sz w:val="22"/>
              </w:rPr>
              <w:t>63</w:t>
            </w:r>
            <w:r w:rsidR="00E9179B" w:rsidRPr="002E5DC7">
              <w:rPr>
                <w:rFonts w:ascii="Times New Roman" w:hAnsi="Times New Roman" w:cs="Times New Roman"/>
                <w:sz w:val="22"/>
              </w:rPr>
              <w:t>7,</w:t>
            </w:r>
            <w:r w:rsidR="00C0099B" w:rsidRPr="002E5D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</w:tcPr>
          <w:p w:rsidR="00810AFB" w:rsidRPr="0026773F" w:rsidRDefault="005A2A5F" w:rsidP="0026773F">
            <w:pPr>
              <w:pStyle w:val="ConsPlusNormal"/>
              <w:rPr>
                <w:rFonts w:ascii="Times New Roman" w:hAnsi="Times New Roman" w:cs="Times New Roman"/>
                <w:color w:val="00B050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2" w:type="dxa"/>
          </w:tcPr>
          <w:p w:rsidR="00810AFB" w:rsidRPr="0026773F" w:rsidRDefault="005A2A5F" w:rsidP="007640FB">
            <w:pPr>
              <w:pStyle w:val="ConsPlusNormal"/>
              <w:rPr>
                <w:rFonts w:ascii="Times New Roman" w:hAnsi="Times New Roman" w:cs="Times New Roman"/>
                <w:color w:val="00B050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3" w:type="dxa"/>
          </w:tcPr>
          <w:p w:rsidR="00810AFB" w:rsidRPr="001F372D" w:rsidRDefault="005A2A5F" w:rsidP="007640F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2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002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687" w:type="dxa"/>
            <w:vMerge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10AFB" w:rsidRPr="00B30A07" w:rsidTr="00C93372">
        <w:trPr>
          <w:trHeight w:val="266"/>
        </w:trPr>
        <w:tc>
          <w:tcPr>
            <w:tcW w:w="709" w:type="dxa"/>
            <w:vMerge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810AFB" w:rsidRPr="008D087D" w:rsidRDefault="00810AF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D087D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2" w:type="dxa"/>
          </w:tcPr>
          <w:p w:rsidR="00810AFB" w:rsidRPr="008D087D" w:rsidRDefault="00810AF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D087D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2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810AFB" w:rsidRPr="00B30A07" w:rsidRDefault="00810AFB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810AFB" w:rsidRPr="00B30A07" w:rsidRDefault="00810AFB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66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532F06">
        <w:trPr>
          <w:trHeight w:val="180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B57D2" w:rsidRDefault="000B57D2"/>
    <w:p w:rsidR="000B57D2" w:rsidRDefault="000B57D2"/>
    <w:tbl>
      <w:tblPr>
        <w:tblpPr w:leftFromText="180" w:rightFromText="180" w:vertAnchor="text" w:tblpX="113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6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002"/>
        <w:gridCol w:w="1687"/>
      </w:tblGrid>
      <w:tr w:rsidR="000B57D2" w:rsidRPr="00B30A07" w:rsidTr="001A5E73">
        <w:trPr>
          <w:trHeight w:val="319"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программа, 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8231" w:type="dxa"/>
            <w:gridSpan w:val="8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687" w:type="dxa"/>
            <w:vMerge w:val="restart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участники</w:t>
            </w:r>
          </w:p>
        </w:tc>
      </w:tr>
      <w:tr w:rsidR="000B57D2" w:rsidRPr="00B30A07" w:rsidTr="001A5E73">
        <w:trPr>
          <w:trHeight w:val="458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Год/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1687" w:type="dxa"/>
            <w:vMerge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087D" w:rsidRPr="00B30A07" w:rsidTr="00C93372">
        <w:trPr>
          <w:trHeight w:val="266"/>
        </w:trPr>
        <w:tc>
          <w:tcPr>
            <w:tcW w:w="709" w:type="dxa"/>
            <w:vMerge w:val="restart"/>
          </w:tcPr>
          <w:p w:rsidR="008D087D" w:rsidRPr="00B30A07" w:rsidRDefault="008D08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ОМ 1.1</w:t>
            </w:r>
          </w:p>
        </w:tc>
        <w:tc>
          <w:tcPr>
            <w:tcW w:w="2556" w:type="dxa"/>
            <w:vMerge w:val="restart"/>
          </w:tcPr>
          <w:p w:rsidR="008D087D" w:rsidRPr="00B30A07" w:rsidRDefault="008D08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Основное мероприятие:</w:t>
            </w:r>
          </w:p>
          <w:p w:rsidR="008D087D" w:rsidRPr="00B30A07" w:rsidRDefault="008D08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eastAsia="Times New Roman" w:hAnsi="Times New Roman" w:cs="Times New Roman"/>
                <w:sz w:val="22"/>
              </w:rPr>
              <w:t>проведение информационных мероприятий, направленных на профилактику противоправного поведения и обеспечение общественной безопасности</w:t>
            </w:r>
          </w:p>
        </w:tc>
        <w:tc>
          <w:tcPr>
            <w:tcW w:w="1276" w:type="dxa"/>
            <w:vMerge w:val="restart"/>
          </w:tcPr>
          <w:p w:rsidR="008D087D" w:rsidRPr="00B30A07" w:rsidRDefault="008D08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1134" w:type="dxa"/>
          </w:tcPr>
          <w:p w:rsidR="008D087D" w:rsidRPr="00B30A07" w:rsidRDefault="008D08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34" w:type="dxa"/>
          </w:tcPr>
          <w:p w:rsidR="008D087D" w:rsidRPr="002E5DC7" w:rsidRDefault="008D087D" w:rsidP="00C637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4</w:t>
            </w:r>
            <w:r w:rsidR="00C0099B" w:rsidRPr="002E5DC7">
              <w:rPr>
                <w:rFonts w:ascii="Times New Roman" w:hAnsi="Times New Roman" w:cs="Times New Roman"/>
                <w:sz w:val="22"/>
              </w:rPr>
              <w:t> 440,2</w:t>
            </w:r>
          </w:p>
        </w:tc>
        <w:tc>
          <w:tcPr>
            <w:tcW w:w="992" w:type="dxa"/>
          </w:tcPr>
          <w:p w:rsidR="008D087D" w:rsidRPr="002E5DC7" w:rsidRDefault="00940EAE" w:rsidP="00C0099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670,</w:t>
            </w:r>
            <w:r w:rsidR="00C0099B" w:rsidRPr="002E5D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</w:tcPr>
          <w:p w:rsidR="008D087D" w:rsidRPr="0038371F" w:rsidRDefault="00470B88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2" w:type="dxa"/>
          </w:tcPr>
          <w:p w:rsidR="008D087D" w:rsidRPr="0038371F" w:rsidRDefault="00470B88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3" w:type="dxa"/>
          </w:tcPr>
          <w:p w:rsidR="008D087D" w:rsidRPr="0038371F" w:rsidRDefault="00470B88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2" w:type="dxa"/>
          </w:tcPr>
          <w:p w:rsidR="008D087D" w:rsidRPr="00B30A07" w:rsidRDefault="008D08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1002" w:type="dxa"/>
          </w:tcPr>
          <w:p w:rsidR="008D087D" w:rsidRPr="00B30A07" w:rsidRDefault="008D08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1687" w:type="dxa"/>
            <w:vMerge w:val="restart"/>
          </w:tcPr>
          <w:p w:rsidR="008D087D" w:rsidRPr="00B30A07" w:rsidRDefault="008D08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</w:t>
            </w:r>
            <w:r w:rsidRPr="00B30A07">
              <w:rPr>
                <w:rFonts w:ascii="Times New Roman" w:hAnsi="Times New Roman" w:cs="Times New Roman"/>
              </w:rPr>
              <w:t>Мурманска</w:t>
            </w:r>
          </w:p>
          <w:p w:rsidR="008D087D" w:rsidRPr="00B30A07" w:rsidRDefault="008D08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372D" w:rsidRPr="00B30A07" w:rsidTr="00C93372">
        <w:trPr>
          <w:trHeight w:val="266"/>
        </w:trPr>
        <w:tc>
          <w:tcPr>
            <w:tcW w:w="709" w:type="dxa"/>
            <w:vMerge/>
          </w:tcPr>
          <w:p w:rsidR="001F372D" w:rsidRPr="00B30A07" w:rsidRDefault="001F372D" w:rsidP="001F3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1F372D" w:rsidRPr="00B30A07" w:rsidRDefault="001F372D" w:rsidP="001F3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</w:tcPr>
          <w:p w:rsidR="001F372D" w:rsidRPr="00B30A07" w:rsidRDefault="001F372D" w:rsidP="001F3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372D" w:rsidRPr="00B30A07" w:rsidRDefault="001F372D" w:rsidP="001F3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1F372D" w:rsidRPr="002E5DC7" w:rsidRDefault="00247CA2" w:rsidP="00C00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DC7">
              <w:rPr>
                <w:rFonts w:ascii="Times New Roman" w:hAnsi="Times New Roman" w:cs="Times New Roman"/>
              </w:rPr>
              <w:t>4 </w:t>
            </w:r>
            <w:r w:rsidR="00C63749" w:rsidRPr="002E5DC7">
              <w:rPr>
                <w:rFonts w:ascii="Times New Roman" w:hAnsi="Times New Roman" w:cs="Times New Roman"/>
              </w:rPr>
              <w:t>440</w:t>
            </w:r>
            <w:r w:rsidRPr="002E5DC7">
              <w:rPr>
                <w:rFonts w:ascii="Times New Roman" w:hAnsi="Times New Roman" w:cs="Times New Roman"/>
              </w:rPr>
              <w:t>,</w:t>
            </w:r>
            <w:r w:rsidR="00C0099B" w:rsidRPr="002E5D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F372D" w:rsidRPr="002E5DC7" w:rsidRDefault="00247CA2" w:rsidP="00470B8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670,</w:t>
            </w:r>
            <w:r w:rsidR="00C0099B" w:rsidRPr="002E5D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</w:tcPr>
          <w:p w:rsidR="001F372D" w:rsidRPr="0038371F" w:rsidRDefault="00470B88" w:rsidP="001F372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2" w:type="dxa"/>
          </w:tcPr>
          <w:p w:rsidR="001F372D" w:rsidRPr="0038371F" w:rsidRDefault="00470B88" w:rsidP="001F372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3" w:type="dxa"/>
          </w:tcPr>
          <w:p w:rsidR="001F372D" w:rsidRPr="0038371F" w:rsidRDefault="00470B88" w:rsidP="001F372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8371F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2" w:type="dxa"/>
          </w:tcPr>
          <w:p w:rsidR="001F372D" w:rsidRPr="00B30A07" w:rsidRDefault="001F372D" w:rsidP="001F3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002" w:type="dxa"/>
          </w:tcPr>
          <w:p w:rsidR="001F372D" w:rsidRPr="00B30A07" w:rsidRDefault="001F372D" w:rsidP="001F3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687" w:type="dxa"/>
            <w:vMerge/>
          </w:tcPr>
          <w:p w:rsidR="001F372D" w:rsidRPr="00B30A07" w:rsidRDefault="001F372D" w:rsidP="001F3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66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66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66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7FF3" w:rsidRPr="00B30A07" w:rsidTr="00C93372">
        <w:trPr>
          <w:trHeight w:val="266"/>
        </w:trPr>
        <w:tc>
          <w:tcPr>
            <w:tcW w:w="709" w:type="dxa"/>
            <w:vMerge w:val="restart"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ОМ 1.2</w:t>
            </w:r>
          </w:p>
        </w:tc>
        <w:tc>
          <w:tcPr>
            <w:tcW w:w="2556" w:type="dxa"/>
            <w:vMerge w:val="restart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Основное мероприятие</w:t>
            </w:r>
            <w:r w:rsidRPr="0062685A">
              <w:rPr>
                <w:rFonts w:ascii="Times New Roman" w:hAnsi="Times New Roman" w:cs="Times New Roman"/>
                <w:sz w:val="22"/>
              </w:rPr>
              <w:t>:</w:t>
            </w:r>
            <w:r w:rsidRPr="00B30A07">
              <w:rPr>
                <w:rFonts w:ascii="Times New Roman" w:hAnsi="Times New Roman" w:cs="Times New Roman"/>
                <w:sz w:val="22"/>
              </w:rPr>
              <w:t xml:space="preserve"> развитие системы аппаратно-программного комплекса «Профилактика преступлений и правонарушений»</w:t>
            </w:r>
          </w:p>
        </w:tc>
        <w:tc>
          <w:tcPr>
            <w:tcW w:w="1276" w:type="dxa"/>
            <w:vMerge w:val="restart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34" w:type="dxa"/>
          </w:tcPr>
          <w:p w:rsidR="00977FF3" w:rsidRPr="006C4412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4412">
              <w:rPr>
                <w:rFonts w:ascii="Times New Roman" w:hAnsi="Times New Roman" w:cs="Times New Roman"/>
                <w:sz w:val="22"/>
              </w:rPr>
              <w:t>11</w:t>
            </w:r>
            <w:r w:rsidR="00977FF3" w:rsidRPr="006C4412">
              <w:rPr>
                <w:rFonts w:ascii="Times New Roman" w:hAnsi="Times New Roman" w:cs="Times New Roman"/>
                <w:sz w:val="22"/>
              </w:rPr>
              <w:t> </w:t>
            </w:r>
            <w:r w:rsidRPr="006C4412">
              <w:rPr>
                <w:rFonts w:ascii="Times New Roman" w:hAnsi="Times New Roman" w:cs="Times New Roman"/>
                <w:sz w:val="22"/>
              </w:rPr>
              <w:t>127</w:t>
            </w:r>
            <w:r w:rsidR="00977FF3" w:rsidRPr="006C4412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977FF3" w:rsidRPr="00B30A07" w:rsidRDefault="00B2536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1 127</w:t>
            </w:r>
            <w:r w:rsidR="00977FF3" w:rsidRPr="00B30A07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687" w:type="dxa"/>
            <w:vMerge w:val="restart"/>
          </w:tcPr>
          <w:p w:rsidR="00D27BB0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B1DC4">
              <w:rPr>
                <w:rFonts w:ascii="Times New Roman" w:hAnsi="Times New Roman" w:cs="Times New Roman"/>
                <w:sz w:val="22"/>
              </w:rPr>
              <w:t>КРГХ</w:t>
            </w:r>
            <w:r w:rsidR="00D27BB0">
              <w:rPr>
                <w:rFonts w:ascii="Times New Roman" w:hAnsi="Times New Roman" w:cs="Times New Roman"/>
                <w:sz w:val="22"/>
              </w:rPr>
              <w:t>,</w:t>
            </w:r>
          </w:p>
          <w:p w:rsidR="00977FF3" w:rsidRPr="00CB1DC4" w:rsidRDefault="00D27BB0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ММБУ «ЦОДД»</w:t>
            </w:r>
          </w:p>
        </w:tc>
      </w:tr>
      <w:tr w:rsidR="006C4412" w:rsidRPr="00B30A07" w:rsidTr="00C93372">
        <w:trPr>
          <w:trHeight w:val="266"/>
        </w:trPr>
        <w:tc>
          <w:tcPr>
            <w:tcW w:w="709" w:type="dxa"/>
            <w:vMerge/>
          </w:tcPr>
          <w:p w:rsidR="006C4412" w:rsidRPr="00B30A07" w:rsidRDefault="006C4412" w:rsidP="006C4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134" w:type="dxa"/>
          </w:tcPr>
          <w:p w:rsidR="006C4412" w:rsidRPr="006C4412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4412">
              <w:rPr>
                <w:rFonts w:ascii="Times New Roman" w:hAnsi="Times New Roman" w:cs="Times New Roman"/>
                <w:sz w:val="22"/>
              </w:rPr>
              <w:t>11 127,0</w:t>
            </w:r>
          </w:p>
        </w:tc>
        <w:tc>
          <w:tcPr>
            <w:tcW w:w="992" w:type="dxa"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1 127</w:t>
            </w:r>
            <w:r w:rsidRPr="00B30A07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2" w:type="dxa"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3" w:type="dxa"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2" w:type="dxa"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002" w:type="dxa"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687" w:type="dxa"/>
            <w:vMerge/>
          </w:tcPr>
          <w:p w:rsidR="006C4412" w:rsidRPr="00B30A07" w:rsidRDefault="006C4412" w:rsidP="006C44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7FF3" w:rsidRPr="00B30A07" w:rsidTr="00C93372">
        <w:trPr>
          <w:trHeight w:val="266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7FF3" w:rsidRPr="00B30A07" w:rsidTr="00C93372">
        <w:trPr>
          <w:trHeight w:val="266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7FF3" w:rsidRPr="00B30A07" w:rsidTr="00C93372">
        <w:trPr>
          <w:trHeight w:val="266"/>
        </w:trPr>
        <w:tc>
          <w:tcPr>
            <w:tcW w:w="709" w:type="dxa"/>
            <w:vMerge/>
          </w:tcPr>
          <w:p w:rsidR="00977FF3" w:rsidRPr="00B30A07" w:rsidRDefault="00977FF3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134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977FF3" w:rsidRPr="00B30A07" w:rsidRDefault="00977FF3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6FE2" w:rsidRPr="00B30A07" w:rsidTr="00C93372">
        <w:trPr>
          <w:trHeight w:val="20"/>
        </w:trPr>
        <w:tc>
          <w:tcPr>
            <w:tcW w:w="709" w:type="dxa"/>
            <w:vMerge w:val="restart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ОМ 1.3</w:t>
            </w:r>
          </w:p>
        </w:tc>
        <w:tc>
          <w:tcPr>
            <w:tcW w:w="2556" w:type="dxa"/>
            <w:vMerge w:val="restart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Основное мероприятие</w:t>
            </w:r>
            <w:r w:rsidRPr="005B3EA5">
              <w:rPr>
                <w:rFonts w:ascii="Times New Roman" w:hAnsi="Times New Roman" w:cs="Times New Roman"/>
                <w:color w:val="000000" w:themeColor="text1"/>
                <w:sz w:val="22"/>
              </w:rPr>
              <w:t>:</w:t>
            </w: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1276" w:type="dxa"/>
            <w:vMerge w:val="restart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1134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34" w:type="dxa"/>
          </w:tcPr>
          <w:p w:rsidR="00D06FE2" w:rsidRPr="002E5DC7" w:rsidRDefault="00C60AFD" w:rsidP="00C60A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10 590</w:t>
            </w:r>
            <w:r w:rsidR="00D06FE2" w:rsidRPr="002E5DC7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D06FE2" w:rsidRPr="002E5DC7" w:rsidRDefault="00EF377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2 14</w:t>
            </w:r>
            <w:r w:rsidR="00D06FE2" w:rsidRPr="002E5DC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06FE2" w:rsidRPr="00B5547C" w:rsidRDefault="00C60AF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547C">
              <w:rPr>
                <w:rFonts w:ascii="Times New Roman" w:hAnsi="Times New Roman" w:cs="Times New Roman"/>
                <w:sz w:val="22"/>
              </w:rPr>
              <w:t>1 690,0</w:t>
            </w:r>
          </w:p>
        </w:tc>
        <w:tc>
          <w:tcPr>
            <w:tcW w:w="992" w:type="dxa"/>
          </w:tcPr>
          <w:p w:rsidR="00D06FE2" w:rsidRPr="00B5547C" w:rsidRDefault="00C60AF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547C">
              <w:rPr>
                <w:rFonts w:ascii="Times New Roman" w:hAnsi="Times New Roman" w:cs="Times New Roman"/>
                <w:sz w:val="22"/>
              </w:rPr>
              <w:t>1 690,0</w:t>
            </w:r>
          </w:p>
        </w:tc>
        <w:tc>
          <w:tcPr>
            <w:tcW w:w="993" w:type="dxa"/>
          </w:tcPr>
          <w:p w:rsidR="00D06FE2" w:rsidRPr="00B5547C" w:rsidRDefault="00C60AF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547C">
              <w:rPr>
                <w:rFonts w:ascii="Times New Roman" w:hAnsi="Times New Roman" w:cs="Times New Roman"/>
                <w:sz w:val="22"/>
              </w:rPr>
              <w:t>1 690,0</w:t>
            </w:r>
          </w:p>
        </w:tc>
        <w:tc>
          <w:tcPr>
            <w:tcW w:w="992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002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687" w:type="dxa"/>
            <w:vMerge w:val="restart"/>
          </w:tcPr>
          <w:p w:rsidR="00D06FE2" w:rsidRPr="00B30A07" w:rsidRDefault="00D06FE2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КК, КО, </w:t>
            </w:r>
          </w:p>
          <w:p w:rsidR="00D06FE2" w:rsidRPr="00B30A07" w:rsidRDefault="00D06FE2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КСПВООДМ, </w:t>
            </w:r>
          </w:p>
          <w:p w:rsidR="00D06FE2" w:rsidRPr="00B30A07" w:rsidRDefault="009D3023" w:rsidP="00F32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C25E0">
              <w:rPr>
                <w:rFonts w:ascii="Times New Roman" w:hAnsi="Times New Roman" w:cs="Times New Roman"/>
              </w:rPr>
              <w:t>КФКСиОЗ</w:t>
            </w:r>
            <w:proofErr w:type="spellEnd"/>
          </w:p>
        </w:tc>
      </w:tr>
      <w:tr w:rsidR="00D06FE2" w:rsidRPr="00B30A07" w:rsidTr="00C93372">
        <w:trPr>
          <w:trHeight w:val="20"/>
        </w:trPr>
        <w:tc>
          <w:tcPr>
            <w:tcW w:w="709" w:type="dxa"/>
            <w:vMerge/>
          </w:tcPr>
          <w:p w:rsidR="00D06FE2" w:rsidRPr="00B30A07" w:rsidRDefault="00D06FE2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134" w:type="dxa"/>
          </w:tcPr>
          <w:p w:rsidR="00D06FE2" w:rsidRPr="002E5DC7" w:rsidRDefault="00C60AFD" w:rsidP="00C350F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10 290</w:t>
            </w:r>
            <w:r w:rsidR="00D06FE2" w:rsidRPr="002E5DC7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D06FE2" w:rsidRPr="002E5DC7" w:rsidRDefault="00D06FE2" w:rsidP="00EF377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1 </w:t>
            </w:r>
            <w:r w:rsidR="00EF377F" w:rsidRPr="002E5DC7">
              <w:rPr>
                <w:rFonts w:ascii="Times New Roman" w:hAnsi="Times New Roman" w:cs="Times New Roman"/>
                <w:sz w:val="22"/>
              </w:rPr>
              <w:t>84</w:t>
            </w:r>
            <w:r w:rsidRPr="002E5DC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06FE2" w:rsidRPr="00B5547C" w:rsidRDefault="00C60AFD" w:rsidP="00E07C2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547C">
              <w:rPr>
                <w:rFonts w:ascii="Times New Roman" w:hAnsi="Times New Roman" w:cs="Times New Roman"/>
                <w:sz w:val="22"/>
              </w:rPr>
              <w:t>1 690,0</w:t>
            </w:r>
          </w:p>
        </w:tc>
        <w:tc>
          <w:tcPr>
            <w:tcW w:w="992" w:type="dxa"/>
          </w:tcPr>
          <w:p w:rsidR="00D06FE2" w:rsidRPr="00B5547C" w:rsidRDefault="00C60AFD" w:rsidP="00E0604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547C">
              <w:rPr>
                <w:rFonts w:ascii="Times New Roman" w:hAnsi="Times New Roman" w:cs="Times New Roman"/>
                <w:sz w:val="22"/>
              </w:rPr>
              <w:t>1 690,0</w:t>
            </w:r>
          </w:p>
        </w:tc>
        <w:tc>
          <w:tcPr>
            <w:tcW w:w="993" w:type="dxa"/>
          </w:tcPr>
          <w:p w:rsidR="00D06FE2" w:rsidRPr="00B5547C" w:rsidRDefault="00C60AF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547C">
              <w:rPr>
                <w:rFonts w:ascii="Times New Roman" w:hAnsi="Times New Roman" w:cs="Times New Roman"/>
                <w:sz w:val="22"/>
              </w:rPr>
              <w:t>1 690,0</w:t>
            </w:r>
          </w:p>
        </w:tc>
        <w:tc>
          <w:tcPr>
            <w:tcW w:w="992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002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687" w:type="dxa"/>
            <w:vMerge/>
          </w:tcPr>
          <w:p w:rsidR="00D06FE2" w:rsidRPr="00B30A07" w:rsidRDefault="00D06FE2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06FE2" w:rsidRPr="00B30A07" w:rsidTr="00C93372">
        <w:trPr>
          <w:trHeight w:val="20"/>
        </w:trPr>
        <w:tc>
          <w:tcPr>
            <w:tcW w:w="709" w:type="dxa"/>
            <w:vMerge/>
          </w:tcPr>
          <w:p w:rsidR="00D06FE2" w:rsidRPr="00B30A07" w:rsidRDefault="00D06FE2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134" w:type="dxa"/>
          </w:tcPr>
          <w:p w:rsidR="00D06FE2" w:rsidRPr="00D06FE2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06FE2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2" w:type="dxa"/>
          </w:tcPr>
          <w:p w:rsidR="00D06FE2" w:rsidRPr="00D06FE2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06FE2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992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D06FE2" w:rsidRPr="00B30A07" w:rsidRDefault="00D06FE2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D06FE2" w:rsidRPr="00B30A07" w:rsidRDefault="00D06FE2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430F" w:rsidRPr="00B30A07" w:rsidTr="00C93372">
        <w:trPr>
          <w:trHeight w:val="20"/>
        </w:trPr>
        <w:tc>
          <w:tcPr>
            <w:tcW w:w="709" w:type="dxa"/>
            <w:vMerge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134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430F" w:rsidRPr="00B30A07" w:rsidTr="00C93372">
        <w:trPr>
          <w:trHeight w:val="201"/>
        </w:trPr>
        <w:tc>
          <w:tcPr>
            <w:tcW w:w="709" w:type="dxa"/>
            <w:vMerge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57D2" w:rsidRPr="00B30A07" w:rsidTr="001A5E73">
        <w:trPr>
          <w:trHeight w:val="319"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программа, 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8231" w:type="dxa"/>
            <w:gridSpan w:val="8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687" w:type="dxa"/>
            <w:vMerge w:val="restart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участники</w:t>
            </w:r>
          </w:p>
        </w:tc>
      </w:tr>
      <w:tr w:rsidR="000B57D2" w:rsidRPr="00B30A07" w:rsidTr="001A5E73">
        <w:trPr>
          <w:trHeight w:val="458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Год/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1687" w:type="dxa"/>
            <w:vMerge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430F" w:rsidRPr="00B30A07" w:rsidTr="00C9337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Подпрограмма 2</w:t>
            </w:r>
          </w:p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«Реализация государственной </w:t>
            </w:r>
          </w:p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политики в области гражданской обороны, защиты населения и </w:t>
            </w:r>
          </w:p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территорий от чрезвычайных </w:t>
            </w:r>
          </w:p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ситуаций природного и </w:t>
            </w:r>
          </w:p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техногенного характера» на 2023</w:t>
            </w:r>
            <w:r w:rsidR="00DA33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DA33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2028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0F" w:rsidRPr="00B30A07" w:rsidRDefault="00D669B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358 184,5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0F" w:rsidRPr="00B30A07" w:rsidRDefault="00D669B7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58 643,1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58 314,6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58 382,3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58 746,6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0F" w:rsidRPr="00B30A07" w:rsidRDefault="0030430F" w:rsidP="007640FB">
            <w:pPr>
              <w:spacing w:after="0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60 919,2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30F" w:rsidRPr="00B30A07" w:rsidRDefault="0030430F" w:rsidP="007640FB">
            <w:pPr>
              <w:spacing w:after="0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63 178,7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Администрация города Мурманска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ММБУ «ЕДДС»</w:t>
            </w:r>
          </w:p>
        </w:tc>
      </w:tr>
      <w:tr w:rsidR="00D669B7" w:rsidRPr="00B30A07" w:rsidTr="00C93372">
        <w:trPr>
          <w:trHeight w:val="68"/>
        </w:trPr>
        <w:tc>
          <w:tcPr>
            <w:tcW w:w="709" w:type="dxa"/>
            <w:vMerge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358 184,5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58 643,1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58 314,6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58 382,3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58 746,6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spacing w:after="0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60 919,2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69B7" w:rsidRPr="00B30A07" w:rsidRDefault="00D669B7" w:rsidP="00D669B7">
            <w:pPr>
              <w:spacing w:after="0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63 178,7</w:t>
            </w:r>
          </w:p>
        </w:tc>
        <w:tc>
          <w:tcPr>
            <w:tcW w:w="1687" w:type="dxa"/>
            <w:vMerge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430F" w:rsidRPr="00B30A07" w:rsidTr="00C93372">
        <w:trPr>
          <w:trHeight w:val="201"/>
        </w:trPr>
        <w:tc>
          <w:tcPr>
            <w:tcW w:w="709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430F" w:rsidRPr="00B30A07" w:rsidTr="00C93372">
        <w:trPr>
          <w:trHeight w:val="37"/>
        </w:trPr>
        <w:tc>
          <w:tcPr>
            <w:tcW w:w="709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430F" w:rsidRPr="00B30A07" w:rsidTr="00C93372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  <w:shd w:val="clear" w:color="auto" w:fill="auto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69B7" w:rsidRPr="00B30A07" w:rsidTr="00F21874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ОМ 2.1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D669B7" w:rsidRPr="005B3EA5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</w:t>
            </w:r>
            <w:r w:rsidRPr="005B3EA5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редупреждение и ликвидация чрезвычайных ситуаций </w:t>
            </w:r>
          </w:p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природного и техногенного </w:t>
            </w:r>
          </w:p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характера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134" w:type="dxa"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358 184,5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58 643,1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58 314,6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58 382,3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58 746,6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spacing w:after="0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60 919,2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69B7" w:rsidRPr="00B30A07" w:rsidRDefault="00D669B7" w:rsidP="00D669B7">
            <w:pPr>
              <w:spacing w:after="0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63 178,7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</w:t>
            </w:r>
            <w:r w:rsidRPr="00B30A07">
              <w:rPr>
                <w:rFonts w:ascii="Times New Roman" w:hAnsi="Times New Roman" w:cs="Times New Roman"/>
              </w:rPr>
              <w:t>Мурманска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ММБУ «ЕДДС»</w:t>
            </w:r>
          </w:p>
        </w:tc>
      </w:tr>
      <w:tr w:rsidR="00D669B7" w:rsidRPr="00B30A07" w:rsidTr="00F21874">
        <w:trPr>
          <w:trHeight w:val="315"/>
        </w:trPr>
        <w:tc>
          <w:tcPr>
            <w:tcW w:w="709" w:type="dxa"/>
            <w:vMerge/>
          </w:tcPr>
          <w:p w:rsidR="00D669B7" w:rsidRPr="00B30A07" w:rsidRDefault="00D669B7" w:rsidP="00D6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6" w:type="dxa"/>
            <w:vMerge/>
          </w:tcPr>
          <w:p w:rsidR="00D669B7" w:rsidRPr="00B30A07" w:rsidRDefault="00D669B7" w:rsidP="00D6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D669B7" w:rsidRPr="00B30A07" w:rsidRDefault="00D669B7" w:rsidP="00D6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358 184,5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58 643,1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58 314,6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58 382,3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hAnsi="Times New Roman" w:cs="Times New Roman"/>
              </w:rPr>
              <w:t>58 746,6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B7" w:rsidRPr="00B30A07" w:rsidRDefault="00D669B7" w:rsidP="00D669B7">
            <w:pPr>
              <w:spacing w:after="0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60 919,2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69B7" w:rsidRPr="00B30A07" w:rsidRDefault="00D669B7" w:rsidP="00D669B7">
            <w:pPr>
              <w:spacing w:after="0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63 178,7</w:t>
            </w:r>
          </w:p>
        </w:tc>
        <w:tc>
          <w:tcPr>
            <w:tcW w:w="1687" w:type="dxa"/>
            <w:vMerge/>
          </w:tcPr>
          <w:p w:rsidR="00D669B7" w:rsidRPr="00B30A07" w:rsidRDefault="00D669B7" w:rsidP="00D6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430F" w:rsidRPr="00B30A07" w:rsidTr="00F21874">
        <w:trPr>
          <w:trHeight w:val="315"/>
        </w:trPr>
        <w:tc>
          <w:tcPr>
            <w:tcW w:w="709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</w:tr>
      <w:tr w:rsidR="0030430F" w:rsidRPr="00B30A07" w:rsidTr="00F21874">
        <w:trPr>
          <w:trHeight w:val="315"/>
        </w:trPr>
        <w:tc>
          <w:tcPr>
            <w:tcW w:w="709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</w:tr>
      <w:tr w:rsidR="0030430F" w:rsidRPr="00B30A07" w:rsidTr="00F21874">
        <w:trPr>
          <w:trHeight w:val="315"/>
        </w:trPr>
        <w:tc>
          <w:tcPr>
            <w:tcW w:w="709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30F" w:rsidRPr="00B30A07" w:rsidRDefault="0030430F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30430F" w:rsidRPr="00B30A07" w:rsidRDefault="0030430F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:rsidR="0030430F" w:rsidRPr="00B30A07" w:rsidRDefault="0030430F" w:rsidP="007640FB">
            <w:pPr>
              <w:rPr>
                <w:rFonts w:ascii="Times New Roman" w:hAnsi="Times New Roman" w:cs="Times New Roman"/>
              </w:rPr>
            </w:pPr>
          </w:p>
        </w:tc>
      </w:tr>
      <w:tr w:rsidR="00F21874" w:rsidRPr="00B30A07" w:rsidTr="00F21874">
        <w:trPr>
          <w:trHeight w:val="341"/>
        </w:trPr>
        <w:tc>
          <w:tcPr>
            <w:tcW w:w="709" w:type="dxa"/>
            <w:vMerge w:val="restart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  <w:vMerge w:val="restart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Подпрограмма 3</w:t>
            </w:r>
          </w:p>
          <w:p w:rsidR="00F21874" w:rsidRPr="00B30A07" w:rsidRDefault="00F21874" w:rsidP="0061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 xml:space="preserve">«Обеспечение первичных мер </w:t>
            </w:r>
            <w:r>
              <w:rPr>
                <w:rFonts w:ascii="Times New Roman" w:hAnsi="Times New Roman" w:cs="Times New Roman"/>
              </w:rPr>
              <w:t xml:space="preserve">пожарной безопасности» на </w:t>
            </w:r>
            <w:r w:rsidRPr="00B30A07">
              <w:rPr>
                <w:rFonts w:ascii="Times New Roman" w:hAnsi="Times New Roman" w:cs="Times New Roman"/>
              </w:rPr>
              <w:t>2023 - 2028 годы</w:t>
            </w:r>
          </w:p>
        </w:tc>
        <w:tc>
          <w:tcPr>
            <w:tcW w:w="1276" w:type="dxa"/>
            <w:vMerge w:val="restart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1134" w:type="dxa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0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687" w:type="dxa"/>
            <w:vMerge w:val="restart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</w:t>
            </w:r>
            <w:r w:rsidRPr="00B30A07">
              <w:rPr>
                <w:rFonts w:ascii="Times New Roman" w:hAnsi="Times New Roman" w:cs="Times New Roman"/>
              </w:rPr>
              <w:t>Мурманска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ММБУ «ЕДДС»</w:t>
            </w:r>
          </w:p>
          <w:p w:rsidR="00F21874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874" w:rsidRDefault="00F21874" w:rsidP="00E93A4C">
            <w:pPr>
              <w:jc w:val="center"/>
              <w:rPr>
                <w:rFonts w:ascii="Times New Roman" w:hAnsi="Times New Roman" w:cs="Times New Roman"/>
              </w:rPr>
            </w:pPr>
          </w:p>
          <w:p w:rsidR="00F21874" w:rsidRDefault="00F21874" w:rsidP="00E93A4C">
            <w:pPr>
              <w:jc w:val="center"/>
              <w:rPr>
                <w:rFonts w:ascii="Times New Roman" w:hAnsi="Times New Roman" w:cs="Times New Roman"/>
              </w:rPr>
            </w:pPr>
          </w:p>
          <w:p w:rsidR="00F21874" w:rsidRPr="00B30A07" w:rsidRDefault="00F21874" w:rsidP="00E93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874" w:rsidRPr="00B30A07" w:rsidTr="00F21874">
        <w:trPr>
          <w:trHeight w:val="342"/>
        </w:trPr>
        <w:tc>
          <w:tcPr>
            <w:tcW w:w="709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21874" w:rsidRPr="00B30A07" w:rsidRDefault="00F21874" w:rsidP="0061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0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687" w:type="dxa"/>
            <w:vMerge/>
          </w:tcPr>
          <w:p w:rsidR="00F21874" w:rsidRPr="00B30A07" w:rsidRDefault="00F21874" w:rsidP="00E93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874" w:rsidRPr="00B30A07" w:rsidTr="00F21874">
        <w:trPr>
          <w:trHeight w:val="341"/>
        </w:trPr>
        <w:tc>
          <w:tcPr>
            <w:tcW w:w="709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F21874" w:rsidRPr="00612405" w:rsidRDefault="00F21874" w:rsidP="00612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874" w:rsidRPr="00B30A07" w:rsidTr="00F21874">
        <w:trPr>
          <w:trHeight w:val="342"/>
        </w:trPr>
        <w:tc>
          <w:tcPr>
            <w:tcW w:w="709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874" w:rsidRPr="00B30A07" w:rsidTr="00F21874">
        <w:trPr>
          <w:trHeight w:val="342"/>
        </w:trPr>
        <w:tc>
          <w:tcPr>
            <w:tcW w:w="709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F21874" w:rsidRPr="00B30A07" w:rsidRDefault="00F21874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F21874" w:rsidRPr="00B30A07" w:rsidRDefault="00F21874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7D2" w:rsidRPr="00B30A07" w:rsidTr="001A5E73">
        <w:trPr>
          <w:trHeight w:val="319"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программа, 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8231" w:type="dxa"/>
            <w:gridSpan w:val="8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687" w:type="dxa"/>
            <w:vMerge w:val="restart"/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Соисполнители, участники</w:t>
            </w:r>
          </w:p>
        </w:tc>
      </w:tr>
      <w:tr w:rsidR="000B57D2" w:rsidRPr="00B30A07" w:rsidTr="001A5E73">
        <w:trPr>
          <w:trHeight w:val="458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Год/</w:t>
            </w:r>
          </w:p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1687" w:type="dxa"/>
            <w:vMerge/>
          </w:tcPr>
          <w:p w:rsidR="000B57D2" w:rsidRPr="00B30A07" w:rsidRDefault="000B57D2" w:rsidP="001A5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36C7D" w:rsidRPr="00B30A07" w:rsidTr="00C93372">
        <w:trPr>
          <w:trHeight w:val="335"/>
        </w:trPr>
        <w:tc>
          <w:tcPr>
            <w:tcW w:w="709" w:type="dxa"/>
            <w:vMerge w:val="restart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ОМ 3.1</w:t>
            </w:r>
          </w:p>
        </w:tc>
        <w:tc>
          <w:tcPr>
            <w:tcW w:w="2556" w:type="dxa"/>
            <w:vMerge w:val="restart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736C7D" w:rsidRPr="00B30A07" w:rsidRDefault="00736C7D" w:rsidP="007640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0A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ий, направленных на </w:t>
            </w:r>
            <w:r w:rsidR="00335A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профилактику</w:t>
            </w:r>
            <w:r w:rsidRPr="00B30A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пожарной безопасности</w:t>
            </w:r>
          </w:p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1134" w:type="dxa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0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687" w:type="dxa"/>
            <w:vMerge w:val="restart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</w:t>
            </w:r>
            <w:r w:rsidRPr="00B30A07">
              <w:rPr>
                <w:rFonts w:ascii="Times New Roman" w:hAnsi="Times New Roman" w:cs="Times New Roman"/>
              </w:rPr>
              <w:t>Мурманска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A07">
              <w:rPr>
                <w:rFonts w:ascii="Times New Roman" w:hAnsi="Times New Roman" w:cs="Times New Roman"/>
              </w:rPr>
              <w:t>ММБУ «ЕДДС»</w:t>
            </w:r>
          </w:p>
        </w:tc>
      </w:tr>
      <w:tr w:rsidR="00736C7D" w:rsidRPr="00B30A07" w:rsidTr="00C93372">
        <w:trPr>
          <w:trHeight w:val="357"/>
        </w:trPr>
        <w:tc>
          <w:tcPr>
            <w:tcW w:w="709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0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687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C7D" w:rsidRPr="00B30A07" w:rsidTr="00C93372">
        <w:trPr>
          <w:trHeight w:val="351"/>
        </w:trPr>
        <w:tc>
          <w:tcPr>
            <w:tcW w:w="709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C7D" w:rsidRPr="00B30A07" w:rsidTr="00C93372">
        <w:trPr>
          <w:trHeight w:val="217"/>
        </w:trPr>
        <w:tc>
          <w:tcPr>
            <w:tcW w:w="709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C7D" w:rsidRPr="00B30A07" w:rsidTr="00C93372">
        <w:trPr>
          <w:trHeight w:val="281"/>
        </w:trPr>
        <w:tc>
          <w:tcPr>
            <w:tcW w:w="709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0A07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134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2" w:type="dxa"/>
          </w:tcPr>
          <w:p w:rsidR="00736C7D" w:rsidRPr="00B30A07" w:rsidRDefault="00736C7D" w:rsidP="007640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0A07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687" w:type="dxa"/>
            <w:vMerge/>
          </w:tcPr>
          <w:p w:rsidR="00736C7D" w:rsidRPr="00B30A07" w:rsidRDefault="00736C7D" w:rsidP="00764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3372" w:rsidRDefault="00C933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372" w:rsidRDefault="00C933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2405" w:rsidRDefault="006124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5E4D" w:rsidRPr="00A164FC" w:rsidRDefault="00A164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4F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65E4D" w:rsidRPr="00A164FC">
        <w:rPr>
          <w:rFonts w:ascii="Times New Roman" w:hAnsi="Times New Roman" w:cs="Times New Roman"/>
          <w:b w:val="0"/>
          <w:sz w:val="28"/>
          <w:szCs w:val="28"/>
        </w:rPr>
        <w:t>Механизмы управления рисками</w:t>
      </w:r>
    </w:p>
    <w:p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1448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2268"/>
        <w:gridCol w:w="2551"/>
        <w:gridCol w:w="3231"/>
        <w:gridCol w:w="3290"/>
        <w:gridCol w:w="2410"/>
      </w:tblGrid>
      <w:tr w:rsidR="00665E4D" w:rsidRPr="00007459" w:rsidTr="00F21874">
        <w:trPr>
          <w:tblHeader/>
        </w:trPr>
        <w:tc>
          <w:tcPr>
            <w:tcW w:w="739" w:type="dxa"/>
            <w:vAlign w:val="center"/>
          </w:tcPr>
          <w:p w:rsidR="00665E4D" w:rsidRPr="00007459" w:rsidRDefault="00A164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№</w:t>
            </w:r>
            <w:r w:rsidR="00665E4D" w:rsidRPr="00007459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2268" w:type="dxa"/>
            <w:vAlign w:val="center"/>
          </w:tcPr>
          <w:p w:rsidR="00665E4D" w:rsidRPr="00007459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Наименование риска</w:t>
            </w:r>
          </w:p>
        </w:tc>
        <w:tc>
          <w:tcPr>
            <w:tcW w:w="2551" w:type="dxa"/>
            <w:vAlign w:val="center"/>
          </w:tcPr>
          <w:p w:rsidR="00665E4D" w:rsidRPr="00007459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Ожидаемые последствия</w:t>
            </w:r>
          </w:p>
        </w:tc>
        <w:tc>
          <w:tcPr>
            <w:tcW w:w="3231" w:type="dxa"/>
            <w:vAlign w:val="center"/>
          </w:tcPr>
          <w:p w:rsidR="00665E4D" w:rsidRPr="00007459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Меры по предотвращению наступления риска</w:t>
            </w:r>
          </w:p>
        </w:tc>
        <w:tc>
          <w:tcPr>
            <w:tcW w:w="3290" w:type="dxa"/>
            <w:vAlign w:val="center"/>
          </w:tcPr>
          <w:p w:rsidR="00665E4D" w:rsidRPr="00007459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Меры реагирования при наличии признаков наступления риска</w:t>
            </w:r>
          </w:p>
        </w:tc>
        <w:tc>
          <w:tcPr>
            <w:tcW w:w="2410" w:type="dxa"/>
            <w:vAlign w:val="center"/>
          </w:tcPr>
          <w:p w:rsidR="00665E4D" w:rsidRPr="00007459" w:rsidRDefault="00665E4D" w:rsidP="00A164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Периодичность мониторинга риск</w:t>
            </w:r>
            <w:r w:rsidR="00A164FC" w:rsidRPr="00007459">
              <w:rPr>
                <w:rFonts w:ascii="Times New Roman" w:hAnsi="Times New Roman" w:cs="Times New Roman"/>
                <w:sz w:val="22"/>
              </w:rPr>
              <w:t>а</w:t>
            </w:r>
          </w:p>
        </w:tc>
      </w:tr>
      <w:tr w:rsidR="00663FD4" w:rsidRPr="00007459" w:rsidTr="00F21874">
        <w:trPr>
          <w:trHeight w:val="519"/>
        </w:trPr>
        <w:tc>
          <w:tcPr>
            <w:tcW w:w="739" w:type="dxa"/>
            <w:vMerge w:val="restart"/>
          </w:tcPr>
          <w:p w:rsidR="00663FD4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  <w:vMerge w:val="restart"/>
          </w:tcPr>
          <w:p w:rsidR="002A5976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Изменение федерального либо регионального </w:t>
            </w:r>
          </w:p>
          <w:p w:rsidR="00663FD4" w:rsidRPr="00007459" w:rsidRDefault="00663FD4" w:rsidP="00822D4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законодательства, </w:t>
            </w:r>
            <w:r w:rsidR="009F730C" w:rsidRPr="00007459">
              <w:rPr>
                <w:rFonts w:ascii="Times New Roman" w:hAnsi="Times New Roman" w:cs="Times New Roman"/>
                <w:sz w:val="22"/>
              </w:rPr>
              <w:t>определяющего реализации</w:t>
            </w:r>
            <w:r w:rsidRPr="00007459">
              <w:rPr>
                <w:rFonts w:ascii="Times New Roman" w:hAnsi="Times New Roman" w:cs="Times New Roman"/>
                <w:sz w:val="22"/>
              </w:rPr>
              <w:t xml:space="preserve"> муниципальных программ </w:t>
            </w:r>
          </w:p>
        </w:tc>
        <w:tc>
          <w:tcPr>
            <w:tcW w:w="2551" w:type="dxa"/>
            <w:vMerge w:val="restart"/>
          </w:tcPr>
          <w:p w:rsidR="00663FD4" w:rsidRPr="00007459" w:rsidRDefault="009F730C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7459">
              <w:rPr>
                <w:rFonts w:ascii="Times New Roman" w:hAnsi="Times New Roman" w:cs="Times New Roman"/>
                <w:sz w:val="22"/>
              </w:rPr>
              <w:t>Недостижение</w:t>
            </w:r>
            <w:proofErr w:type="spellEnd"/>
            <w:r w:rsidRPr="00007459">
              <w:rPr>
                <w:rFonts w:ascii="Times New Roman" w:hAnsi="Times New Roman" w:cs="Times New Roman"/>
                <w:sz w:val="22"/>
              </w:rPr>
              <w:t xml:space="preserve"> плановых значений показателей подпрограммы,</w:t>
            </w:r>
            <w:r w:rsidR="0041220D">
              <w:rPr>
                <w:rFonts w:ascii="Times New Roman" w:hAnsi="Times New Roman" w:cs="Times New Roman"/>
                <w:sz w:val="22"/>
              </w:rPr>
              <w:t xml:space="preserve"> чем было запланировано </w:t>
            </w:r>
            <w:r w:rsidR="00663FD4" w:rsidRPr="00007459">
              <w:rPr>
                <w:rFonts w:ascii="Times New Roman" w:hAnsi="Times New Roman" w:cs="Times New Roman"/>
                <w:sz w:val="22"/>
              </w:rPr>
              <w:t>программой в связи с изменениями статистики</w:t>
            </w:r>
          </w:p>
        </w:tc>
        <w:tc>
          <w:tcPr>
            <w:tcW w:w="3231" w:type="dxa"/>
          </w:tcPr>
          <w:p w:rsidR="002A5976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Мониторинг федерального и </w:t>
            </w:r>
            <w:r w:rsidR="00BE30CA" w:rsidRPr="00007459">
              <w:rPr>
                <w:rFonts w:ascii="Times New Roman" w:hAnsi="Times New Roman" w:cs="Times New Roman"/>
                <w:sz w:val="22"/>
              </w:rPr>
              <w:t xml:space="preserve">регионального </w:t>
            </w:r>
          </w:p>
          <w:p w:rsidR="00663FD4" w:rsidRPr="00007459" w:rsidRDefault="00822D47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законодательства</w:t>
            </w:r>
          </w:p>
        </w:tc>
        <w:tc>
          <w:tcPr>
            <w:tcW w:w="3290" w:type="dxa"/>
          </w:tcPr>
          <w:p w:rsidR="002A5976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Своевременное внесение </w:t>
            </w:r>
          </w:p>
          <w:p w:rsidR="00663FD4" w:rsidRPr="00007459" w:rsidRDefault="00663FD4" w:rsidP="00DD59E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изменений в муниципальную программу</w:t>
            </w:r>
          </w:p>
        </w:tc>
        <w:tc>
          <w:tcPr>
            <w:tcW w:w="2410" w:type="dxa"/>
          </w:tcPr>
          <w:p w:rsidR="00663FD4" w:rsidRPr="00007459" w:rsidRDefault="00FE69B0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="0041220D">
              <w:rPr>
                <w:rFonts w:ascii="Times New Roman" w:hAnsi="Times New Roman" w:cs="Times New Roman"/>
                <w:sz w:val="22"/>
              </w:rPr>
              <w:t>дин</w:t>
            </w:r>
            <w:r w:rsidR="00663FD4" w:rsidRPr="00007459">
              <w:rPr>
                <w:rFonts w:ascii="Times New Roman" w:hAnsi="Times New Roman" w:cs="Times New Roman"/>
                <w:sz w:val="22"/>
              </w:rPr>
              <w:t xml:space="preserve"> раз в квартал</w:t>
            </w:r>
          </w:p>
        </w:tc>
      </w:tr>
      <w:tr w:rsidR="00663FD4" w:rsidRPr="00007459" w:rsidTr="00F21874">
        <w:trPr>
          <w:trHeight w:val="1062"/>
        </w:trPr>
        <w:tc>
          <w:tcPr>
            <w:tcW w:w="739" w:type="dxa"/>
            <w:vMerge/>
          </w:tcPr>
          <w:p w:rsidR="00663FD4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</w:tcPr>
          <w:p w:rsidR="00663FD4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63FD4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31" w:type="dxa"/>
          </w:tcPr>
          <w:p w:rsidR="00663FD4" w:rsidRPr="00007459" w:rsidRDefault="00BB0BD6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О</w:t>
            </w:r>
            <w:r w:rsidR="00663FD4" w:rsidRPr="00007459">
              <w:rPr>
                <w:rFonts w:ascii="Times New Roman" w:hAnsi="Times New Roman" w:cs="Times New Roman"/>
                <w:sz w:val="22"/>
              </w:rPr>
              <w:t>существление контроля и постоянного</w:t>
            </w:r>
            <w:r w:rsidR="0041220D">
              <w:rPr>
                <w:rFonts w:ascii="Times New Roman" w:hAnsi="Times New Roman" w:cs="Times New Roman"/>
                <w:sz w:val="22"/>
              </w:rPr>
              <w:t xml:space="preserve"> мониторинга хода реализации </w:t>
            </w:r>
            <w:r w:rsidR="00663FD4" w:rsidRPr="00007459">
              <w:rPr>
                <w:rFonts w:ascii="Times New Roman" w:hAnsi="Times New Roman" w:cs="Times New Roman"/>
                <w:sz w:val="22"/>
              </w:rPr>
              <w:t>программы</w:t>
            </w:r>
          </w:p>
          <w:p w:rsidR="00663FD4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0" w:type="dxa"/>
          </w:tcPr>
          <w:p w:rsidR="002A5976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Своевременное внесение изменений в случае </w:t>
            </w:r>
          </w:p>
          <w:p w:rsidR="00663FD4" w:rsidRPr="00007459" w:rsidRDefault="00663FD4" w:rsidP="0041220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значительного изменения социальной действительности </w:t>
            </w:r>
          </w:p>
        </w:tc>
        <w:tc>
          <w:tcPr>
            <w:tcW w:w="2410" w:type="dxa"/>
          </w:tcPr>
          <w:p w:rsidR="00663FD4" w:rsidRPr="00007459" w:rsidRDefault="00663FD4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По необходимости</w:t>
            </w:r>
          </w:p>
        </w:tc>
      </w:tr>
      <w:tr w:rsidR="00D87B12" w:rsidRPr="00007459" w:rsidTr="00F21874">
        <w:trPr>
          <w:trHeight w:val="314"/>
        </w:trPr>
        <w:tc>
          <w:tcPr>
            <w:tcW w:w="739" w:type="dxa"/>
          </w:tcPr>
          <w:p w:rsidR="00D87B12" w:rsidRPr="00007459" w:rsidRDefault="00D87B12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A5976" w:rsidRPr="00007459" w:rsidRDefault="009F730C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Признание несостоявшимся </w:t>
            </w:r>
          </w:p>
          <w:p w:rsidR="002A5976" w:rsidRPr="00007459" w:rsidRDefault="009F730C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электронного аукциона на </w:t>
            </w:r>
          </w:p>
          <w:p w:rsidR="002A5976" w:rsidRPr="00007459" w:rsidRDefault="009F730C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выполнение работ (оказания услуг</w:t>
            </w:r>
            <w:r w:rsidR="00D27BB0">
              <w:rPr>
                <w:rFonts w:ascii="Times New Roman" w:hAnsi="Times New Roman" w:cs="Times New Roman"/>
                <w:sz w:val="22"/>
              </w:rPr>
              <w:t>)</w:t>
            </w:r>
            <w:r w:rsidRPr="00007459">
              <w:rPr>
                <w:rFonts w:ascii="Times New Roman" w:hAnsi="Times New Roman" w:cs="Times New Roman"/>
                <w:sz w:val="22"/>
              </w:rPr>
              <w:t xml:space="preserve">, реализуемых в </w:t>
            </w:r>
          </w:p>
          <w:p w:rsidR="00D87B12" w:rsidRPr="00007459" w:rsidRDefault="009F730C" w:rsidP="0041220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lastRenderedPageBreak/>
              <w:t xml:space="preserve">рамках мероприятий </w:t>
            </w:r>
            <w:r w:rsidR="0041220D" w:rsidRPr="00007459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87B12" w:rsidRPr="00007459" w:rsidRDefault="009F730C" w:rsidP="0041220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7459">
              <w:rPr>
                <w:rFonts w:ascii="Times New Roman" w:hAnsi="Times New Roman" w:cs="Times New Roman"/>
                <w:sz w:val="22"/>
              </w:rPr>
              <w:lastRenderedPageBreak/>
              <w:t>Недостижение</w:t>
            </w:r>
            <w:proofErr w:type="spellEnd"/>
            <w:r w:rsidRPr="00007459">
              <w:rPr>
                <w:rFonts w:ascii="Times New Roman" w:hAnsi="Times New Roman" w:cs="Times New Roman"/>
                <w:sz w:val="22"/>
              </w:rPr>
              <w:t xml:space="preserve"> плановых значений показателей подпрограммы</w:t>
            </w:r>
          </w:p>
        </w:tc>
        <w:tc>
          <w:tcPr>
            <w:tcW w:w="3231" w:type="dxa"/>
          </w:tcPr>
          <w:p w:rsidR="00D87B12" w:rsidRPr="00007459" w:rsidRDefault="00D87B12" w:rsidP="00CB1DC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(исполнителя) работ (услуг)</w:t>
            </w:r>
          </w:p>
        </w:tc>
        <w:tc>
          <w:tcPr>
            <w:tcW w:w="3290" w:type="dxa"/>
          </w:tcPr>
          <w:p w:rsidR="002A5976" w:rsidRPr="00007459" w:rsidRDefault="00D87B12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 xml:space="preserve">Размещение </w:t>
            </w:r>
          </w:p>
          <w:p w:rsidR="00D87B12" w:rsidRPr="00007459" w:rsidRDefault="00D87B12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муниципального заказа у единственного поставщика (исполнителя) работ (услуг)</w:t>
            </w:r>
          </w:p>
        </w:tc>
        <w:tc>
          <w:tcPr>
            <w:tcW w:w="2410" w:type="dxa"/>
          </w:tcPr>
          <w:p w:rsidR="00D87B12" w:rsidRPr="00007459" w:rsidRDefault="00D87B12" w:rsidP="0050030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7459">
              <w:rPr>
                <w:rFonts w:ascii="Times New Roman" w:hAnsi="Times New Roman" w:cs="Times New Roman"/>
                <w:sz w:val="22"/>
              </w:rPr>
              <w:t>По необходимости</w:t>
            </w:r>
          </w:p>
        </w:tc>
      </w:tr>
    </w:tbl>
    <w:p w:rsidR="00373444" w:rsidRDefault="00373444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373444" w:rsidRDefault="00373444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373444" w:rsidRDefault="00373444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373444" w:rsidRDefault="00373444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640B79" w:rsidRDefault="00640B79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640B79" w:rsidRDefault="00640B79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  <w:sectPr w:rsidR="00640B79" w:rsidSect="003815CD">
          <w:headerReference w:type="default" r:id="rId10"/>
          <w:pgSz w:w="16838" w:h="11906" w:orient="landscape"/>
          <w:pgMar w:top="1702" w:right="1134" w:bottom="426" w:left="1134" w:header="567" w:footer="0" w:gutter="0"/>
          <w:cols w:space="720"/>
          <w:docGrid w:linePitch="299"/>
        </w:sectPr>
      </w:pPr>
    </w:p>
    <w:p w:rsidR="007C26CD" w:rsidRDefault="004C7C3D" w:rsidP="007C26CD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EA7F80" w:rsidRPr="004C10DF">
        <w:rPr>
          <w:rFonts w:ascii="Times New Roman" w:hAnsi="Times New Roman" w:cs="Times New Roman"/>
          <w:sz w:val="28"/>
        </w:rPr>
        <w:t xml:space="preserve">. </w:t>
      </w:r>
      <w:r w:rsidR="00640B79" w:rsidRPr="004C10DF">
        <w:rPr>
          <w:rFonts w:ascii="Times New Roman" w:hAnsi="Times New Roman" w:cs="Times New Roman"/>
          <w:sz w:val="28"/>
        </w:rPr>
        <w:t xml:space="preserve">Порядок взаимодействия ответственного исполнителя, </w:t>
      </w:r>
    </w:p>
    <w:p w:rsidR="00640B79" w:rsidRPr="004C10DF" w:rsidRDefault="00640B79" w:rsidP="007C26C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4C10DF">
        <w:rPr>
          <w:rFonts w:ascii="Times New Roman" w:hAnsi="Times New Roman" w:cs="Times New Roman"/>
          <w:sz w:val="28"/>
        </w:rPr>
        <w:t>соисполнителей и участников муниципальной программы</w:t>
      </w:r>
    </w:p>
    <w:p w:rsidR="007C26CD" w:rsidRDefault="007C26CD" w:rsidP="00EA7F8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B79" w:rsidRDefault="00640B79" w:rsidP="005D1F5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 является администраци</w:t>
      </w:r>
      <w:r w:rsidR="00EA7F8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Мурманска</w:t>
      </w:r>
      <w:r w:rsidR="00EA7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(отдел по гражданской обороне и предупреждению </w:t>
      </w:r>
      <w:r w:rsidR="00D81DD9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</w:t>
      </w:r>
      <w:r w:rsidR="00CB1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Мурманска</w:t>
      </w:r>
      <w:r w:rsidR="00EA7F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proofErr w:type="spellStart"/>
      <w:r w:rsidR="00D81DD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C10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1DD9">
        <w:rPr>
          <w:rFonts w:ascii="Times New Roman" w:hAnsi="Times New Roman" w:cs="Times New Roman"/>
          <w:color w:val="000000" w:themeColor="text1"/>
          <w:sz w:val="28"/>
          <w:szCs w:val="28"/>
        </w:rPr>
        <w:t>ЧС</w:t>
      </w:r>
      <w:proofErr w:type="spellEnd"/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A7F80" w:rsidRPr="001376FF" w:rsidRDefault="00EA7F80" w:rsidP="005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>Исполнители и участники программы:</w:t>
      </w:r>
    </w:p>
    <w:p w:rsidR="00EA7F80" w:rsidRPr="001376FF" w:rsidRDefault="00EA7F80" w:rsidP="005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1DD9">
        <w:rPr>
          <w:rFonts w:ascii="Times New Roman" w:hAnsi="Times New Roman"/>
          <w:color w:val="000000" w:themeColor="text1"/>
          <w:sz w:val="28"/>
          <w:szCs w:val="28"/>
        </w:rPr>
        <w:t>КК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7F80" w:rsidRDefault="00EA7F80" w:rsidP="005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1DD9">
        <w:rPr>
          <w:rFonts w:ascii="Times New Roman" w:hAnsi="Times New Roman"/>
          <w:color w:val="000000" w:themeColor="text1"/>
          <w:sz w:val="28"/>
          <w:szCs w:val="28"/>
        </w:rPr>
        <w:t>КО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1DD9" w:rsidRDefault="00D81DD9" w:rsidP="005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КСПВООДМ;</w:t>
      </w:r>
    </w:p>
    <w:p w:rsidR="00D81DD9" w:rsidRDefault="00D81DD9" w:rsidP="005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9D3023" w:rsidRPr="009D3023">
        <w:rPr>
          <w:rFonts w:ascii="Times New Roman" w:hAnsi="Times New Roman" w:cs="Times New Roman"/>
          <w:sz w:val="28"/>
          <w:szCs w:val="28"/>
        </w:rPr>
        <w:t>КФКСиОЗ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1DD9" w:rsidRDefault="00D81DD9" w:rsidP="005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КРГХ;</w:t>
      </w:r>
    </w:p>
    <w:p w:rsidR="00D81DD9" w:rsidRDefault="00D81DD9" w:rsidP="00B24A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A528D">
        <w:rPr>
          <w:rFonts w:ascii="Times New Roman" w:hAnsi="Times New Roman"/>
          <w:color w:val="000000" w:themeColor="text1"/>
          <w:sz w:val="28"/>
          <w:szCs w:val="28"/>
        </w:rPr>
        <w:t xml:space="preserve">отдел по взаимодействию с правоохранительными органами и </w:t>
      </w:r>
      <w:r w:rsidR="004D3FBD" w:rsidRPr="004D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профилактике</w:t>
      </w:r>
      <w:r w:rsidR="00DA528D">
        <w:rPr>
          <w:rFonts w:ascii="Times New Roman" w:hAnsi="Times New Roman"/>
          <w:color w:val="000000" w:themeColor="text1"/>
          <w:sz w:val="28"/>
          <w:szCs w:val="28"/>
        </w:rPr>
        <w:t xml:space="preserve"> коррупции</w:t>
      </w:r>
      <w:r w:rsidR="0041220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Мурманска</w:t>
      </w:r>
      <w:r w:rsidR="005D1F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220D">
        <w:rPr>
          <w:rFonts w:ascii="Times New Roman" w:hAnsi="Times New Roman"/>
          <w:color w:val="000000" w:themeColor="text1"/>
          <w:sz w:val="28"/>
          <w:szCs w:val="28"/>
        </w:rPr>
        <w:br/>
      </w:r>
      <w:r w:rsidR="005D1F5B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B24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D1F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D1F5B">
        <w:rPr>
          <w:rFonts w:ascii="Times New Roman" w:hAnsi="Times New Roman"/>
          <w:color w:val="000000" w:themeColor="text1"/>
          <w:sz w:val="28"/>
          <w:szCs w:val="28"/>
        </w:rPr>
        <w:t>ОВПОиПК</w:t>
      </w:r>
      <w:proofErr w:type="spellEnd"/>
      <w:r w:rsidR="005D1F5B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1DD9" w:rsidRDefault="00D81DD9" w:rsidP="00B24A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ММБУ «ЕДДС»;</w:t>
      </w:r>
    </w:p>
    <w:p w:rsidR="00CB1DC4" w:rsidRDefault="00CB1DC4" w:rsidP="00532F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051D">
        <w:rPr>
          <w:rFonts w:ascii="Times New Roman" w:hAnsi="Times New Roman"/>
          <w:color w:val="000000" w:themeColor="text1"/>
          <w:sz w:val="28"/>
          <w:szCs w:val="28"/>
        </w:rPr>
        <w:t xml:space="preserve">ММБУ «Центр организации дорожного движения» </w:t>
      </w:r>
      <w:r w:rsidR="0052051D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(далее – ММБУ «ЦОДД»);</w:t>
      </w:r>
    </w:p>
    <w:p w:rsidR="00EA7F80" w:rsidRPr="0079309F" w:rsidRDefault="00EA7F80" w:rsidP="00B24A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09F">
        <w:rPr>
          <w:rFonts w:ascii="Times New Roman" w:hAnsi="Times New Roman"/>
          <w:color w:val="000000" w:themeColor="text1"/>
          <w:sz w:val="28"/>
          <w:szCs w:val="28"/>
        </w:rPr>
        <w:t>- организации</w:t>
      </w:r>
      <w:r w:rsidR="00DA528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1DD9">
        <w:rPr>
          <w:rFonts w:ascii="Times New Roman" w:hAnsi="Times New Roman"/>
          <w:color w:val="000000" w:themeColor="text1"/>
          <w:sz w:val="28"/>
          <w:szCs w:val="28"/>
        </w:rPr>
        <w:t>расположенные на территории города Мурманска, выполняющие мероприятия различного назначения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7F80" w:rsidRPr="0079309F" w:rsidRDefault="00EA7F80" w:rsidP="005D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Соисполнители и участники муниципальной программы при реализации своих мероприятий взаимодействуют с </w:t>
      </w:r>
      <w:r w:rsidR="00D81DD9">
        <w:rPr>
          <w:rFonts w:ascii="Times New Roman" w:hAnsi="Times New Roman"/>
          <w:color w:val="000000" w:themeColor="text1"/>
          <w:sz w:val="28"/>
          <w:szCs w:val="28"/>
        </w:rPr>
        <w:t>УМВД России по г. Мурманску, ГУ МЧС России по Мурманской области</w:t>
      </w:r>
      <w:r w:rsidR="00F42F30">
        <w:rPr>
          <w:rFonts w:ascii="Times New Roman" w:hAnsi="Times New Roman"/>
          <w:color w:val="000000" w:themeColor="text1"/>
          <w:sz w:val="28"/>
          <w:szCs w:val="28"/>
        </w:rPr>
        <w:t>, ГОКУ «Управление ГОЧС и ПБ по Мурманской области»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7F80" w:rsidRDefault="00EA7F80" w:rsidP="00EA7F80">
      <w:pPr>
        <w:pStyle w:val="ConsPlusNormal"/>
        <w:ind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 w:rsidR="00DA528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="00DA528D">
        <w:rPr>
          <w:rFonts w:ascii="Times New Roman" w:hAnsi="Times New Roman"/>
          <w:color w:val="000000" w:themeColor="text1"/>
          <w:sz w:val="28"/>
          <w:szCs w:val="28"/>
        </w:rPr>
        <w:t xml:space="preserve">города Мурманска 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42F30" w:rsidRPr="00F42F30">
        <w:rPr>
          <w:rFonts w:ascii="Times New Roman" w:hAnsi="Times New Roman" w:cs="Times New Roman"/>
          <w:sz w:val="28"/>
          <w:szCs w:val="28"/>
        </w:rPr>
        <w:t>Обеспечение безопасности проживания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F07AE">
        <w:rPr>
          <w:rFonts w:ascii="Times New Roman" w:hAnsi="Times New Roman"/>
          <w:color w:val="000000" w:themeColor="text1"/>
          <w:sz w:val="28"/>
          <w:szCs w:val="28"/>
        </w:rPr>
        <w:t xml:space="preserve"> на 2023</w:t>
      </w:r>
      <w:r w:rsidR="00AD57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7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D57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7AE">
        <w:rPr>
          <w:rFonts w:ascii="Times New Roman" w:hAnsi="Times New Roman"/>
          <w:color w:val="000000" w:themeColor="text1"/>
          <w:sz w:val="28"/>
          <w:szCs w:val="28"/>
        </w:rPr>
        <w:t>2028 годы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соисполнителей и участников включает проведение мероприятий (семинаров,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2F30">
        <w:rPr>
          <w:rFonts w:ascii="Times New Roman" w:hAnsi="Times New Roman"/>
          <w:color w:val="000000" w:themeColor="text1"/>
          <w:sz w:val="28"/>
          <w:szCs w:val="28"/>
        </w:rPr>
        <w:t>лекций, бесед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) для </w:t>
      </w:r>
      <w:r w:rsidR="00F42F30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сотрудников </w:t>
      </w:r>
      <w:r w:rsidR="00F42F30" w:rsidRPr="0079309F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F42F30">
        <w:rPr>
          <w:rFonts w:ascii="Times New Roman" w:hAnsi="Times New Roman"/>
          <w:color w:val="000000" w:themeColor="text1"/>
          <w:sz w:val="28"/>
          <w:szCs w:val="28"/>
        </w:rPr>
        <w:t>й и граждан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, участие в работе </w:t>
      </w:r>
      <w:r w:rsidR="007B1648">
        <w:rPr>
          <w:rFonts w:ascii="Times New Roman" w:hAnsi="Times New Roman"/>
          <w:color w:val="000000" w:themeColor="text1"/>
          <w:sz w:val="28"/>
          <w:szCs w:val="28"/>
        </w:rPr>
        <w:t xml:space="preserve">антинаркотической </w:t>
      </w:r>
      <w:r w:rsidR="00F42F30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7B1648">
        <w:rPr>
          <w:rFonts w:ascii="Times New Roman" w:hAnsi="Times New Roman"/>
          <w:color w:val="000000" w:themeColor="text1"/>
          <w:sz w:val="28"/>
          <w:szCs w:val="28"/>
        </w:rPr>
        <w:t xml:space="preserve"> города Мурманска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B1648">
        <w:rPr>
          <w:rFonts w:ascii="Times New Roman" w:hAnsi="Times New Roman"/>
          <w:color w:val="000000" w:themeColor="text1"/>
          <w:sz w:val="28"/>
          <w:szCs w:val="28"/>
        </w:rPr>
        <w:t xml:space="preserve"> антитеррористической комиссии муниципального образования город Мурманск, 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заседаниях комиссий </w:t>
      </w:r>
      <w:r w:rsidR="00F42F30" w:rsidRPr="00F42F30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города Мурманска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07AE" w:rsidRPr="00BD48C6" w:rsidRDefault="000F07AE" w:rsidP="00BD48C6">
      <w:pPr>
        <w:pStyle w:val="ConsPlusTitle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D48C6">
        <w:rPr>
          <w:rFonts w:ascii="Times New Roman" w:hAnsi="Times New Roman" w:cs="Times New Roman"/>
          <w:b w:val="0"/>
          <w:sz w:val="28"/>
          <w:szCs w:val="28"/>
        </w:rPr>
        <w:t>Перечень указанных видов деятельности</w:t>
      </w:r>
      <w:r w:rsidR="00DA528D" w:rsidRPr="00BD48C6">
        <w:rPr>
          <w:rFonts w:ascii="Times New Roman" w:hAnsi="Times New Roman" w:cs="Times New Roman"/>
          <w:b w:val="0"/>
          <w:sz w:val="28"/>
          <w:szCs w:val="28"/>
        </w:rPr>
        <w:t>,</w:t>
      </w:r>
      <w:r w:rsidRPr="00BD48C6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предусмотренный </w:t>
      </w:r>
      <w:r w:rsidR="00DA528D" w:rsidRPr="00BD48C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B1648" w:rsidRPr="00BD48C6">
        <w:rPr>
          <w:rFonts w:ascii="Times New Roman" w:hAnsi="Times New Roman" w:cs="Times New Roman"/>
          <w:b w:val="0"/>
          <w:sz w:val="28"/>
          <w:szCs w:val="28"/>
        </w:rPr>
        <w:t xml:space="preserve">программой </w:t>
      </w:r>
      <w:r w:rsidR="00DA528D" w:rsidRPr="00BD48C6">
        <w:rPr>
          <w:rFonts w:ascii="Times New Roman" w:hAnsi="Times New Roman" w:cs="Times New Roman"/>
          <w:b w:val="0"/>
          <w:sz w:val="28"/>
          <w:szCs w:val="28"/>
        </w:rPr>
        <w:t xml:space="preserve">города Мурманска </w:t>
      </w:r>
      <w:r w:rsidR="007B1648" w:rsidRPr="00BD48C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D48C6"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проживания</w:t>
      </w:r>
      <w:r w:rsidRPr="00BD48C6">
        <w:rPr>
          <w:rFonts w:ascii="Times New Roman" w:hAnsi="Times New Roman"/>
          <w:b w:val="0"/>
          <w:color w:val="000000" w:themeColor="text1"/>
          <w:sz w:val="28"/>
          <w:szCs w:val="28"/>
        </w:rPr>
        <w:t>» на 2023</w:t>
      </w:r>
      <w:r w:rsidR="00AD57D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BD48C6"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r w:rsidR="00AD57D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BD48C6">
        <w:rPr>
          <w:rFonts w:ascii="Times New Roman" w:hAnsi="Times New Roman"/>
          <w:b w:val="0"/>
          <w:color w:val="000000" w:themeColor="text1"/>
          <w:sz w:val="28"/>
          <w:szCs w:val="28"/>
        </w:rPr>
        <w:t>2028 годы</w:t>
      </w:r>
      <w:r w:rsidR="00DA528D" w:rsidRPr="00BD48C6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BD48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представлен в </w:t>
      </w:r>
      <w:r w:rsidR="00DA528D" w:rsidRPr="00BD48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разделе </w:t>
      </w:r>
      <w:r w:rsidR="004D3FBD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BD48C6" w:rsidRPr="00BD48C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1220D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BD48C6" w:rsidRPr="00BD48C6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BD4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8C6" w:rsidRPr="00BD48C6">
        <w:rPr>
          <w:rFonts w:ascii="Times New Roman" w:hAnsi="Times New Roman" w:cs="Times New Roman"/>
          <w:b w:val="0"/>
          <w:sz w:val="28"/>
          <w:szCs w:val="28"/>
        </w:rPr>
        <w:t>показателей муниципальной программы города Мурманска «Обеспечение безопасности проживания» на 2023</w:t>
      </w:r>
      <w:r w:rsidR="00AD5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8C6" w:rsidRPr="00BD48C6">
        <w:rPr>
          <w:rFonts w:ascii="Times New Roman" w:hAnsi="Times New Roman" w:cs="Times New Roman"/>
          <w:b w:val="0"/>
          <w:sz w:val="28"/>
          <w:szCs w:val="28"/>
        </w:rPr>
        <w:t>-</w:t>
      </w:r>
      <w:r w:rsidR="00AD5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8C6" w:rsidRPr="00BD48C6">
        <w:rPr>
          <w:rFonts w:ascii="Times New Roman" w:hAnsi="Times New Roman" w:cs="Times New Roman"/>
          <w:b w:val="0"/>
          <w:sz w:val="28"/>
          <w:szCs w:val="28"/>
        </w:rPr>
        <w:t>2028 годы</w:t>
      </w:r>
      <w:r w:rsidR="0041220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D48C6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4C10DF" w:rsidRDefault="000F07AE" w:rsidP="007B1648">
      <w:pPr>
        <w:pStyle w:val="ConsPlusNorma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оперативного </w:t>
      </w:r>
      <w:r w:rsidR="004C10DF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мониторинга выполнения подпрограмм и муниципальной программы в целом по запросу </w:t>
      </w:r>
      <w:proofErr w:type="spellStart"/>
      <w:r w:rsidR="004C10DF">
        <w:rPr>
          <w:rFonts w:ascii="Times New Roman" w:hAnsi="Times New Roman"/>
          <w:color w:val="000000" w:themeColor="text1"/>
          <w:sz w:val="28"/>
          <w:szCs w:val="28"/>
        </w:rPr>
        <w:t>ГОиЧС</w:t>
      </w:r>
      <w:proofErr w:type="spellEnd"/>
      <w:r w:rsidR="004C10DF">
        <w:rPr>
          <w:rFonts w:ascii="Times New Roman" w:hAnsi="Times New Roman"/>
          <w:color w:val="000000" w:themeColor="text1"/>
          <w:sz w:val="28"/>
          <w:szCs w:val="28"/>
        </w:rPr>
        <w:t xml:space="preserve"> соисполнители и участники предоставляют информацию о реализованных мероприятиях за период 6, 9 и 12 месяцев текущего года (нарастающим итогом с начала года).</w:t>
      </w:r>
    </w:p>
    <w:p w:rsidR="00640B79" w:rsidRDefault="004C10DF" w:rsidP="004C10DF">
      <w:pPr>
        <w:pStyle w:val="ConsPlusNormal"/>
        <w:ind w:firstLine="708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ГОиЧС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подготовку сводного отчета </w:t>
      </w:r>
      <w:r w:rsidR="0041220D">
        <w:rPr>
          <w:rFonts w:ascii="Times New Roman" w:hAnsi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</w:t>
      </w:r>
      <w:r w:rsidR="0041220D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программы.</w:t>
      </w:r>
      <w:r w:rsidR="007B1648" w:rsidRPr="007B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B79" w:rsidRDefault="00640B79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  <w:sectPr w:rsidR="00640B79" w:rsidSect="00A15235">
          <w:pgSz w:w="11906" w:h="16838"/>
          <w:pgMar w:top="1134" w:right="567" w:bottom="1134" w:left="1701" w:header="567" w:footer="0" w:gutter="0"/>
          <w:cols w:space="720"/>
          <w:docGrid w:linePitch="299"/>
        </w:sectPr>
      </w:pPr>
    </w:p>
    <w:p w:rsidR="00665E4D" w:rsidRPr="00BD48C6" w:rsidRDefault="00EA71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405"/>
      <w:bookmarkEnd w:id="6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BD48C6" w:rsidRPr="00BD48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5E4D" w:rsidRPr="00BD48C6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BD4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E4D" w:rsidRPr="00BD48C6">
        <w:rPr>
          <w:rFonts w:ascii="Times New Roman" w:hAnsi="Times New Roman" w:cs="Times New Roman"/>
          <w:b w:val="0"/>
          <w:sz w:val="28"/>
          <w:szCs w:val="28"/>
        </w:rPr>
        <w:t>об источниках и методике расчета значений показателей</w:t>
      </w:r>
    </w:p>
    <w:p w:rsidR="00665E4D" w:rsidRPr="00BD48C6" w:rsidRDefault="00665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8C6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BD4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8C6" w:rsidRPr="00BD48C6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665E4D" w:rsidRPr="003616FC" w:rsidRDefault="00665E4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701"/>
        <w:gridCol w:w="1559"/>
        <w:gridCol w:w="2127"/>
        <w:gridCol w:w="1984"/>
        <w:gridCol w:w="1559"/>
        <w:gridCol w:w="1701"/>
      </w:tblGrid>
      <w:tr w:rsidR="00665E4D" w:rsidRPr="00E84EAE" w:rsidTr="00AD57D3">
        <w:trPr>
          <w:tblHeader/>
        </w:trPr>
        <w:tc>
          <w:tcPr>
            <w:tcW w:w="710" w:type="dxa"/>
            <w:vAlign w:val="center"/>
          </w:tcPr>
          <w:p w:rsidR="00665E4D" w:rsidRPr="00E84EAE" w:rsidRDefault="00BD4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№</w:t>
            </w:r>
            <w:r w:rsidR="00665E4D" w:rsidRPr="00E84EAE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3118" w:type="dxa"/>
            <w:vAlign w:val="center"/>
          </w:tcPr>
          <w:p w:rsidR="00665E4D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616FC" w:rsidRPr="00E84EAE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Единица </w:t>
            </w:r>
          </w:p>
          <w:p w:rsidR="003616FC" w:rsidRPr="00E84EAE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измерения, </w:t>
            </w:r>
          </w:p>
          <w:p w:rsidR="003616FC" w:rsidRPr="00E84EAE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временная </w:t>
            </w:r>
          </w:p>
          <w:p w:rsidR="00665E4D" w:rsidRPr="00E84EAE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характеристика </w:t>
            </w:r>
          </w:p>
        </w:tc>
        <w:tc>
          <w:tcPr>
            <w:tcW w:w="1559" w:type="dxa"/>
            <w:vAlign w:val="center"/>
          </w:tcPr>
          <w:p w:rsidR="00665E4D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Алгоритм расчета (формула)</w:t>
            </w:r>
          </w:p>
        </w:tc>
        <w:tc>
          <w:tcPr>
            <w:tcW w:w="2127" w:type="dxa"/>
            <w:vAlign w:val="center"/>
          </w:tcPr>
          <w:p w:rsidR="003616FC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Базовые </w:t>
            </w:r>
          </w:p>
          <w:p w:rsidR="003616FC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показатели </w:t>
            </w:r>
          </w:p>
          <w:p w:rsidR="003616FC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(используемые в </w:t>
            </w:r>
          </w:p>
          <w:p w:rsidR="00665E4D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формуле)</w:t>
            </w:r>
          </w:p>
        </w:tc>
        <w:tc>
          <w:tcPr>
            <w:tcW w:w="1984" w:type="dxa"/>
            <w:vAlign w:val="center"/>
          </w:tcPr>
          <w:p w:rsidR="003616FC" w:rsidRPr="00E84EAE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Метод сбора информации, код формы </w:t>
            </w:r>
          </w:p>
          <w:p w:rsidR="00665E4D" w:rsidRPr="00E84EAE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отчетности </w:t>
            </w:r>
          </w:p>
        </w:tc>
        <w:tc>
          <w:tcPr>
            <w:tcW w:w="1559" w:type="dxa"/>
            <w:vAlign w:val="center"/>
          </w:tcPr>
          <w:p w:rsidR="003616FC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Дата </w:t>
            </w:r>
          </w:p>
          <w:p w:rsidR="00665E4D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получения фактических значений показателей</w:t>
            </w:r>
          </w:p>
        </w:tc>
        <w:tc>
          <w:tcPr>
            <w:tcW w:w="1701" w:type="dxa"/>
            <w:vAlign w:val="center"/>
          </w:tcPr>
          <w:p w:rsidR="003616FC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Ответственный за сбор данных по показателю, субъект </w:t>
            </w:r>
          </w:p>
          <w:p w:rsidR="00665E4D" w:rsidRPr="00E84EAE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статистического учета</w:t>
            </w:r>
          </w:p>
        </w:tc>
      </w:tr>
      <w:tr w:rsidR="00665E4D" w:rsidRPr="00E84EAE" w:rsidTr="00AD57D3">
        <w:trPr>
          <w:trHeight w:val="797"/>
        </w:trPr>
        <w:tc>
          <w:tcPr>
            <w:tcW w:w="710" w:type="dxa"/>
          </w:tcPr>
          <w:p w:rsidR="00665E4D" w:rsidRPr="0041220D" w:rsidRDefault="00665E4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135AF3" w:rsidRPr="00E84EAE" w:rsidRDefault="00DE5238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Муниципальная программа</w:t>
            </w:r>
            <w:r w:rsidR="0041220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города Мурманска</w:t>
            </w:r>
          </w:p>
          <w:p w:rsidR="00135AF3" w:rsidRPr="00E84EAE" w:rsidRDefault="00DE5238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«Обеспечение безопасности </w:t>
            </w:r>
          </w:p>
          <w:p w:rsidR="00665E4D" w:rsidRPr="00E84EAE" w:rsidRDefault="00DE5238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проживания»</w:t>
            </w:r>
            <w:r w:rsidR="00135AF3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на 2023</w:t>
            </w:r>
            <w:r w:rsidR="00AD57D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135AF3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="00AD57D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135AF3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2028 годы</w:t>
            </w:r>
          </w:p>
        </w:tc>
        <w:tc>
          <w:tcPr>
            <w:tcW w:w="1701" w:type="dxa"/>
          </w:tcPr>
          <w:p w:rsidR="00665E4D" w:rsidRPr="0041220D" w:rsidRDefault="00665E4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665E4D" w:rsidRPr="0041220D" w:rsidRDefault="00665E4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665E4D" w:rsidRPr="0041220D" w:rsidRDefault="00665E4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665E4D" w:rsidRPr="0041220D" w:rsidRDefault="00665E4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665E4D" w:rsidRPr="0041220D" w:rsidRDefault="00665E4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665E4D" w:rsidRPr="0041220D" w:rsidRDefault="00665E4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D48C6" w:rsidRPr="00E84EAE" w:rsidTr="00AD57D3">
        <w:trPr>
          <w:trHeight w:val="964"/>
        </w:trPr>
        <w:tc>
          <w:tcPr>
            <w:tcW w:w="710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3118" w:type="dxa"/>
          </w:tcPr>
          <w:p w:rsidR="00BD48C6" w:rsidRPr="00E84EAE" w:rsidRDefault="00BD48C6" w:rsidP="00F657C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</w:t>
            </w:r>
            <w:r w:rsidR="00F657C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зарегистрированных преступлений </w:t>
            </w:r>
          </w:p>
        </w:tc>
        <w:tc>
          <w:tcPr>
            <w:tcW w:w="1701" w:type="dxa"/>
          </w:tcPr>
          <w:p w:rsidR="00BD48C6" w:rsidRPr="00E84EAE" w:rsidRDefault="0041220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</w:t>
            </w:r>
            <w:r w:rsidR="00BD48C6" w:rsidRPr="00E84EAE">
              <w:rPr>
                <w:rFonts w:ascii="Times New Roman" w:hAnsi="Times New Roman" w:cs="Times New Roman"/>
                <w:sz w:val="22"/>
              </w:rPr>
              <w:t>д.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-</w:t>
            </w:r>
          </w:p>
        </w:tc>
        <w:tc>
          <w:tcPr>
            <w:tcW w:w="2127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4" w:type="dxa"/>
          </w:tcPr>
          <w:p w:rsidR="00680408" w:rsidRDefault="00BD48C6" w:rsidP="00E84EAE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УМВД России по </w:t>
            </w:r>
          </w:p>
          <w:p w:rsidR="00BD48C6" w:rsidRPr="00E84EAE" w:rsidRDefault="00BD48C6" w:rsidP="006804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г</w:t>
            </w:r>
            <w:r w:rsidR="00680408">
              <w:rPr>
                <w:rFonts w:ascii="Times New Roman" w:hAnsi="Times New Roman" w:cs="Times New Roman"/>
                <w:spacing w:val="-8"/>
                <w:sz w:val="22"/>
              </w:rPr>
              <w:t xml:space="preserve">. 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BD48C6" w:rsidRPr="00E84EAE" w:rsidRDefault="00BD48C6" w:rsidP="00EA71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Мурманска;</w:t>
            </w:r>
            <w:r w:rsidR="00EA719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УМВД России по г. Мурманску</w:t>
            </w:r>
          </w:p>
        </w:tc>
      </w:tr>
      <w:tr w:rsidR="00BD48C6" w:rsidRPr="00E84EAE" w:rsidTr="00AD57D3">
        <w:trPr>
          <w:trHeight w:val="121"/>
        </w:trPr>
        <w:tc>
          <w:tcPr>
            <w:tcW w:w="710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0.2</w:t>
            </w:r>
          </w:p>
        </w:tc>
        <w:tc>
          <w:tcPr>
            <w:tcW w:w="3118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Количество зарегистрированных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преступлений экстремисткой и террористической направленности, а также совершенных на почве 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межнациональных (межэтнических) </w:t>
            </w:r>
          </w:p>
          <w:p w:rsidR="00BD48C6" w:rsidRPr="0041220D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конфликтов</w:t>
            </w:r>
          </w:p>
        </w:tc>
        <w:tc>
          <w:tcPr>
            <w:tcW w:w="1701" w:type="dxa"/>
          </w:tcPr>
          <w:p w:rsidR="00BD48C6" w:rsidRPr="00E84EAE" w:rsidRDefault="0041220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</w:t>
            </w:r>
            <w:r w:rsidR="00BD48C6" w:rsidRPr="00E84EAE">
              <w:rPr>
                <w:rFonts w:ascii="Times New Roman" w:hAnsi="Times New Roman" w:cs="Times New Roman"/>
                <w:sz w:val="22"/>
              </w:rPr>
              <w:t>д.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-</w:t>
            </w:r>
          </w:p>
        </w:tc>
        <w:tc>
          <w:tcPr>
            <w:tcW w:w="2127" w:type="dxa"/>
          </w:tcPr>
          <w:p w:rsidR="00BD48C6" w:rsidRPr="00E84EAE" w:rsidRDefault="00EA719A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4" w:type="dxa"/>
          </w:tcPr>
          <w:p w:rsidR="00905113" w:rsidRDefault="00BD48C6" w:rsidP="00E84EAE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  <w:r w:rsidR="00905113">
              <w:rPr>
                <w:rFonts w:ascii="Times New Roman" w:hAnsi="Times New Roman" w:cs="Times New Roman"/>
                <w:spacing w:val="-8"/>
                <w:sz w:val="22"/>
              </w:rPr>
              <w:t xml:space="preserve">УМВД России по </w:t>
            </w:r>
          </w:p>
          <w:p w:rsidR="00BD48C6" w:rsidRPr="00E84EAE" w:rsidRDefault="00905113" w:rsidP="0090511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</w:rPr>
              <w:t>г.</w:t>
            </w:r>
            <w:r w:rsidR="00BD48C6"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Мурманску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Мурманска; 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УМВД России по г. Мурманску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D48C6" w:rsidRPr="00E84EAE" w:rsidTr="00AD57D3">
        <w:tc>
          <w:tcPr>
            <w:tcW w:w="710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0.3</w:t>
            </w:r>
          </w:p>
        </w:tc>
        <w:tc>
          <w:tcPr>
            <w:tcW w:w="3118" w:type="dxa"/>
          </w:tcPr>
          <w:p w:rsidR="00BD48C6" w:rsidRPr="0041220D" w:rsidRDefault="00BD48C6" w:rsidP="00095B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Раскрываемость</w:t>
            </w:r>
            <w:r w:rsidR="00095B3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уличных преступлений </w:t>
            </w:r>
          </w:p>
        </w:tc>
        <w:tc>
          <w:tcPr>
            <w:tcW w:w="1701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  <w:r w:rsidRPr="00E84EAE">
              <w:rPr>
                <w:rFonts w:ascii="Times New Roman" w:hAnsi="Times New Roman" w:cs="Times New Roman"/>
                <w:spacing w:val="-26"/>
                <w:sz w:val="22"/>
                <w:lang w:val="en-US"/>
              </w:rPr>
              <w:t>R</w:t>
            </w:r>
            <w:r w:rsidRPr="00E84EAE">
              <w:rPr>
                <w:rFonts w:ascii="Times New Roman" w:hAnsi="Times New Roman" w:cs="Times New Roman"/>
                <w:spacing w:val="-26"/>
                <w:sz w:val="22"/>
              </w:rPr>
              <w:t xml:space="preserve"> = </w:t>
            </w:r>
            <w:r w:rsidRPr="00E84EAE">
              <w:rPr>
                <w:rFonts w:ascii="Times New Roman" w:hAnsi="Times New Roman" w:cs="Times New Roman"/>
                <w:spacing w:val="-26"/>
                <w:sz w:val="22"/>
                <w:lang w:val="en-US"/>
              </w:rPr>
              <w:t>Rup</w:t>
            </w:r>
            <w:r w:rsidRPr="00E84EAE">
              <w:rPr>
                <w:rFonts w:ascii="Times New Roman" w:hAnsi="Times New Roman" w:cs="Times New Roman"/>
                <w:spacing w:val="-26"/>
                <w:sz w:val="22"/>
              </w:rPr>
              <w:t>/</w:t>
            </w:r>
            <w:proofErr w:type="spellStart"/>
            <w:r w:rsidRPr="00E84EAE">
              <w:rPr>
                <w:rFonts w:ascii="Times New Roman" w:hAnsi="Times New Roman" w:cs="Times New Roman"/>
                <w:spacing w:val="-26"/>
                <w:sz w:val="22"/>
                <w:lang w:val="en-US"/>
              </w:rPr>
              <w:t>Zup</w:t>
            </w:r>
            <w:proofErr w:type="spellEnd"/>
            <w:r w:rsidR="008B31FB">
              <w:rPr>
                <w:rFonts w:ascii="Times New Roman" w:hAnsi="Times New Roman" w:cs="Times New Roman"/>
                <w:spacing w:val="-26"/>
                <w:sz w:val="22"/>
              </w:rPr>
              <w:t>*100%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</w:p>
        </w:tc>
        <w:tc>
          <w:tcPr>
            <w:tcW w:w="2127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  <w:lang w:val="en-US"/>
              </w:rPr>
              <w:t>R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1392D" w:rsidRPr="00B032A7">
              <w:rPr>
                <w:rFonts w:ascii="Times New Roman" w:hAnsi="Times New Roman" w:cs="Times New Roman"/>
                <w:sz w:val="22"/>
              </w:rPr>
              <w:t>-</w:t>
            </w:r>
            <w:r w:rsidR="00FE69B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раскрываемость</w:t>
            </w:r>
            <w:r w:rsidR="006345AA" w:rsidRPr="0031392D">
              <w:rPr>
                <w:rFonts w:ascii="Times New Roman" w:hAnsi="Times New Roman" w:cs="Times New Roman"/>
                <w:sz w:val="22"/>
              </w:rPr>
              <w:t>;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D48C6" w:rsidRPr="0031392D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  <w:lang w:val="en-US"/>
              </w:rPr>
              <w:t>Rup</w:t>
            </w:r>
            <w:r w:rsidR="006345A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1220D">
              <w:rPr>
                <w:rFonts w:ascii="Times New Roman" w:hAnsi="Times New Roman" w:cs="Times New Roman"/>
                <w:sz w:val="22"/>
              </w:rPr>
              <w:t>–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1220D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="0041220D">
              <w:rPr>
                <w:rFonts w:ascii="Times New Roman" w:hAnsi="Times New Roman" w:cs="Times New Roman"/>
                <w:sz w:val="22"/>
              </w:rPr>
              <w:lastRenderedPageBreak/>
              <w:t>раскрытых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 уличных преступлений</w:t>
            </w:r>
            <w:r w:rsidR="0031392D" w:rsidRPr="0031392D">
              <w:rPr>
                <w:rFonts w:ascii="Times New Roman" w:hAnsi="Times New Roman" w:cs="Times New Roman"/>
                <w:sz w:val="22"/>
              </w:rPr>
              <w:t>;</w:t>
            </w:r>
          </w:p>
          <w:p w:rsidR="00BD48C6" w:rsidRPr="00E84EAE" w:rsidRDefault="00BD48C6" w:rsidP="0041220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sz w:val="22"/>
                <w:lang w:val="en-US"/>
              </w:rPr>
              <w:t>Zup</w:t>
            </w:r>
            <w:proofErr w:type="spellEnd"/>
            <w:r w:rsidR="0031392D" w:rsidRPr="0041220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1220D">
              <w:rPr>
                <w:rFonts w:ascii="Times New Roman" w:hAnsi="Times New Roman" w:cs="Times New Roman"/>
                <w:sz w:val="22"/>
              </w:rPr>
              <w:t>–</w:t>
            </w:r>
            <w:r w:rsidR="008B31FB" w:rsidRPr="0041220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1220D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Pr="00E84EAE">
              <w:rPr>
                <w:rFonts w:ascii="Times New Roman" w:hAnsi="Times New Roman" w:cs="Times New Roman"/>
                <w:sz w:val="22"/>
              </w:rPr>
              <w:t>зарегистрирован</w:t>
            </w:r>
            <w:r w:rsidR="0041220D">
              <w:rPr>
                <w:rFonts w:ascii="Times New Roman" w:hAnsi="Times New Roman" w:cs="Times New Roman"/>
                <w:sz w:val="22"/>
              </w:rPr>
              <w:t>ных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 уличных преступлений</w:t>
            </w:r>
          </w:p>
        </w:tc>
        <w:tc>
          <w:tcPr>
            <w:tcW w:w="1984" w:type="dxa"/>
          </w:tcPr>
          <w:p w:rsidR="00905113" w:rsidRDefault="00BD48C6" w:rsidP="00E84EAE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Ведомственная статистика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УМВД 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lastRenderedPageBreak/>
              <w:t xml:space="preserve">России по </w:t>
            </w:r>
          </w:p>
          <w:p w:rsidR="00BD48C6" w:rsidRPr="00E84EAE" w:rsidRDefault="00BD48C6" w:rsidP="0090511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г. Мурманску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 xml:space="preserve">Мурманска; 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УМВД России по г. Мурманску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D48C6" w:rsidRPr="00E84EAE" w:rsidTr="00AD57D3">
        <w:tc>
          <w:tcPr>
            <w:tcW w:w="710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0.4</w:t>
            </w:r>
          </w:p>
        </w:tc>
        <w:tc>
          <w:tcPr>
            <w:tcW w:w="3118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Раскрываемость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преступлений, совершенных в 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общественных местах</w:t>
            </w:r>
          </w:p>
        </w:tc>
        <w:tc>
          <w:tcPr>
            <w:tcW w:w="1701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pacing w:val="-8"/>
                <w:position w:val="-19"/>
                <w:sz w:val="22"/>
              </w:rPr>
            </w:pP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R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= 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Rom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/</w:t>
            </w:r>
            <w:proofErr w:type="spellStart"/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Zom</w:t>
            </w:r>
            <w:proofErr w:type="spellEnd"/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*</w:t>
            </w:r>
          </w:p>
          <w:p w:rsidR="00BD48C6" w:rsidRPr="00E84EAE" w:rsidRDefault="008B31FB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100%</w:t>
            </w:r>
          </w:p>
        </w:tc>
        <w:tc>
          <w:tcPr>
            <w:tcW w:w="2127" w:type="dxa"/>
          </w:tcPr>
          <w:p w:rsidR="0031392D" w:rsidRPr="0031392D" w:rsidRDefault="00BD48C6" w:rsidP="0031392D">
            <w:pPr>
              <w:pStyle w:val="ConsPlusNormal"/>
              <w:rPr>
                <w:rFonts w:ascii="Times New Roman" w:hAnsi="Times New Roman" w:cs="Times New Roman"/>
                <w:spacing w:val="-8"/>
                <w:position w:val="-19"/>
                <w:sz w:val="22"/>
              </w:rPr>
            </w:pP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R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</w:t>
            </w:r>
            <w:r w:rsidR="0031392D" w:rsidRPr="0031392D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-</w:t>
            </w:r>
            <w:r w:rsidR="00FE69B0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раскрываемость</w:t>
            </w:r>
            <w:r w:rsidR="0031392D" w:rsidRPr="0031392D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;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Rom</w:t>
            </w:r>
            <w:r w:rsidR="00FE69B0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- </w:t>
            </w:r>
            <w:r w:rsidR="0041220D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количество 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раскрыт</w:t>
            </w:r>
            <w:r w:rsidR="0041220D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ых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преступлений</w:t>
            </w:r>
            <w:r w:rsidR="0041220D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в общественных местах</w:t>
            </w:r>
            <w:r w:rsidR="0031392D" w:rsidRPr="0031392D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;</w:t>
            </w:r>
          </w:p>
          <w:p w:rsidR="00BD48C6" w:rsidRPr="00E84EAE" w:rsidRDefault="00BD48C6" w:rsidP="00D7133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Zom</w:t>
            </w:r>
            <w:proofErr w:type="spellEnd"/>
            <w:r w:rsidR="0031392D" w:rsidRPr="0031392D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</w:t>
            </w:r>
            <w:r w:rsidR="00D71331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–</w:t>
            </w:r>
            <w:r w:rsidR="0031392D" w:rsidRPr="0031392D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</w:t>
            </w:r>
            <w:r w:rsidR="00D71331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количество 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зарегистрирован</w:t>
            </w:r>
            <w:r w:rsidR="00D71331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ных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преступлений</w:t>
            </w:r>
            <w:r w:rsidR="00D71331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совершенных в общественных местах</w:t>
            </w:r>
          </w:p>
        </w:tc>
        <w:tc>
          <w:tcPr>
            <w:tcW w:w="1984" w:type="dxa"/>
          </w:tcPr>
          <w:p w:rsidR="00BD48C6" w:rsidRPr="00E84EAE" w:rsidRDefault="00BD48C6" w:rsidP="0031392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Ведомственная статистика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УМВД России по г</w:t>
            </w:r>
            <w:r w:rsidR="0031392D" w:rsidRPr="0031392D">
              <w:rPr>
                <w:rFonts w:ascii="Times New Roman" w:hAnsi="Times New Roman" w:cs="Times New Roman"/>
                <w:spacing w:val="-8"/>
                <w:sz w:val="22"/>
              </w:rPr>
              <w:t xml:space="preserve">. 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BD48C6" w:rsidRPr="00E84EAE" w:rsidRDefault="00D81562" w:rsidP="00D81562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Мурманска,</w:t>
            </w:r>
            <w:r w:rsidR="00BD48C6"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УМВД России по г. Мурманску</w:t>
            </w:r>
          </w:p>
        </w:tc>
      </w:tr>
      <w:tr w:rsidR="00BD48C6" w:rsidRPr="00E84EAE" w:rsidTr="00AD57D3">
        <w:tc>
          <w:tcPr>
            <w:tcW w:w="710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0.5</w:t>
            </w:r>
          </w:p>
        </w:tc>
        <w:tc>
          <w:tcPr>
            <w:tcW w:w="3118" w:type="dxa"/>
          </w:tcPr>
          <w:p w:rsidR="00BD48C6" w:rsidRPr="00E84EAE" w:rsidRDefault="00BD48C6" w:rsidP="00D71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подразделений </w:t>
            </w:r>
            <w:r w:rsidR="00D7133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ММБУ «ЕДДС»</w:t>
            </w: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, готовых к </w:t>
            </w:r>
            <w:r w:rsidR="00C41CA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</w:t>
            </w: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емедленному реагированию при угрозе возникновения и (или) возникновении чрезвычайных </w:t>
            </w:r>
            <w:r w:rsidR="00C41CA3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</w:p>
        </w:tc>
        <w:tc>
          <w:tcPr>
            <w:tcW w:w="1701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Dp</w:t>
            </w:r>
            <w:proofErr w:type="spellEnd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 = </w:t>
            </w: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Pnr</w:t>
            </w:r>
            <w:proofErr w:type="spellEnd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*100% / P</w:t>
            </w:r>
          </w:p>
        </w:tc>
        <w:tc>
          <w:tcPr>
            <w:tcW w:w="2127" w:type="dxa"/>
          </w:tcPr>
          <w:p w:rsidR="00BD48C6" w:rsidRPr="0031392D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Dp</w:t>
            </w:r>
            <w:proofErr w:type="spellEnd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31392D" w:rsidRPr="0031392D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доля подразделений</w:t>
            </w:r>
            <w:r w:rsidR="00D71331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готовых к немедленному реагированию</w:t>
            </w:r>
            <w:r w:rsidR="0031392D" w:rsidRPr="0031392D"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</w:p>
          <w:p w:rsidR="00BD48C6" w:rsidRPr="00B032A7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Pnr</w:t>
            </w:r>
            <w:proofErr w:type="spellEnd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D71331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="00A719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D7133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количество 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подразделени</w:t>
            </w:r>
            <w:r w:rsidR="00D71331">
              <w:rPr>
                <w:rFonts w:ascii="Times New Roman" w:hAnsi="Times New Roman" w:cs="Times New Roman"/>
                <w:color w:val="000000" w:themeColor="text1"/>
                <w:sz w:val="22"/>
              </w:rPr>
              <w:t>й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немедленного реагирования</w:t>
            </w:r>
            <w:r w:rsidR="008B31FB" w:rsidRPr="00B032A7"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lastRenderedPageBreak/>
              <w:t>P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D71331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D7133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количество 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все</w:t>
            </w:r>
            <w:r w:rsidR="00D71331">
              <w:rPr>
                <w:rFonts w:ascii="Times New Roman" w:hAnsi="Times New Roman" w:cs="Times New Roman"/>
                <w:color w:val="000000" w:themeColor="text1"/>
                <w:sz w:val="22"/>
              </w:rPr>
              <w:t>х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:rsidR="00BD48C6" w:rsidRPr="00E84EAE" w:rsidRDefault="00D71331" w:rsidP="000F32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подразделений</w:t>
            </w:r>
            <w:r w:rsidR="00BD48C6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В соответствии со штатным расписанием и алгоритмом действий </w:t>
            </w:r>
          </w:p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подразделения</w:t>
            </w:r>
          </w:p>
        </w:tc>
        <w:tc>
          <w:tcPr>
            <w:tcW w:w="1559" w:type="dxa"/>
          </w:tcPr>
          <w:p w:rsidR="00BD48C6" w:rsidRPr="00E84EAE" w:rsidRDefault="00BD48C6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BD48C6" w:rsidRPr="00E84EAE" w:rsidRDefault="00BD48C6" w:rsidP="00095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Администрация города Мурманска</w:t>
            </w:r>
            <w:r w:rsidR="00095B33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ММБУ «ЕДДС</w:t>
            </w:r>
            <w:r w:rsidR="00095B33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</w:tr>
      <w:tr w:rsidR="001B07EC" w:rsidRPr="00E84EAE" w:rsidTr="00AD57D3">
        <w:trPr>
          <w:trHeight w:val="2170"/>
        </w:trPr>
        <w:tc>
          <w:tcPr>
            <w:tcW w:w="710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0.6</w:t>
            </w:r>
          </w:p>
        </w:tc>
        <w:tc>
          <w:tcPr>
            <w:tcW w:w="3118" w:type="dxa"/>
          </w:tcPr>
          <w:p w:rsidR="00254273" w:rsidRPr="00E84EAE" w:rsidRDefault="001B07EC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доведенных задач, </w:t>
            </w:r>
          </w:p>
          <w:p w:rsidR="00254273" w:rsidRPr="00E84EAE" w:rsidRDefault="001B07EC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поставленных вышестоящими </w:t>
            </w:r>
          </w:p>
          <w:p w:rsidR="00254273" w:rsidRPr="00E84EAE" w:rsidRDefault="001B07EC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органами Российской единой </w:t>
            </w:r>
          </w:p>
          <w:p w:rsidR="00254273" w:rsidRPr="00E84EAE" w:rsidRDefault="001B07EC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системы предупреждения и </w:t>
            </w:r>
          </w:p>
          <w:p w:rsidR="001B07EC" w:rsidRPr="00E84EAE" w:rsidRDefault="001B07EC" w:rsidP="00FE6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ликвидации чрезвычайных ситуаций, до дежурно-диспетчерских служб</w:t>
            </w:r>
            <w:r w:rsidR="00254273"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(далее – ДДС)</w:t>
            </w: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и подчиненных сил постоянной готовности</w:t>
            </w:r>
            <w:r w:rsidR="001959C4"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(далее – АСО)</w:t>
            </w:r>
            <w:r w:rsidRPr="00E84E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559" w:type="dxa"/>
          </w:tcPr>
          <w:p w:rsidR="001B07EC" w:rsidRPr="00E84EAE" w:rsidRDefault="001959C4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>Z</w:t>
            </w:r>
            <w:r w:rsidR="00BC6398"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 xml:space="preserve"> </w:t>
            </w:r>
            <w:r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>=</w:t>
            </w:r>
            <w:r w:rsidR="00BC6398"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 xml:space="preserve"> </w:t>
            </w:r>
            <w:proofErr w:type="spellStart"/>
            <w:r w:rsidR="00BC6398"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>Dn</w:t>
            </w:r>
            <w:proofErr w:type="spellEnd"/>
            <w:r w:rsidR="00BC6398"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>*100% /D</w:t>
            </w:r>
          </w:p>
        </w:tc>
        <w:tc>
          <w:tcPr>
            <w:tcW w:w="2127" w:type="dxa"/>
          </w:tcPr>
          <w:p w:rsidR="00996695" w:rsidRPr="008B31FB" w:rsidRDefault="00996695" w:rsidP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</w:rPr>
              <w:t xml:space="preserve">Z </w:t>
            </w:r>
            <w:r w:rsidR="008B31FB" w:rsidRPr="008B31F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84EAE">
              <w:rPr>
                <w:rFonts w:ascii="Times New Roman" w:hAnsi="Times New Roman" w:cs="Times New Roman"/>
                <w:color w:val="000000" w:themeColor="text1"/>
              </w:rPr>
              <w:t>доля доведенных задач</w:t>
            </w:r>
            <w:r w:rsidR="008B31FB" w:rsidRPr="008B31F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96695" w:rsidRPr="00E84EAE" w:rsidRDefault="006345AA" w:rsidP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996695" w:rsidRPr="00E84EAE">
              <w:rPr>
                <w:rFonts w:ascii="Times New Roman" w:hAnsi="Times New Roman" w:cs="Times New Roman"/>
                <w:color w:val="000000" w:themeColor="text1"/>
              </w:rPr>
              <w:t>количество ДДС и АСО</w:t>
            </w:r>
            <w:r w:rsidR="00D7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96695" w:rsidRPr="00E84EAE">
              <w:rPr>
                <w:rFonts w:ascii="Times New Roman" w:hAnsi="Times New Roman" w:cs="Times New Roman"/>
                <w:color w:val="000000" w:themeColor="text1"/>
              </w:rPr>
              <w:t xml:space="preserve"> до которых </w:t>
            </w:r>
          </w:p>
          <w:p w:rsidR="00996695" w:rsidRPr="00E84EAE" w:rsidRDefault="00996695" w:rsidP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</w:rPr>
              <w:t xml:space="preserve">своевременно </w:t>
            </w:r>
          </w:p>
          <w:p w:rsidR="00996695" w:rsidRPr="008B31FB" w:rsidRDefault="00996695" w:rsidP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</w:rPr>
              <w:t>доведены задачи</w:t>
            </w:r>
            <w:r w:rsidR="008B31FB" w:rsidRPr="008B31F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B07EC" w:rsidRPr="00E84EAE" w:rsidRDefault="00996695" w:rsidP="008B31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 </w:t>
            </w:r>
            <w:r w:rsidR="008B31FB" w:rsidRPr="008B31F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общее количество ДДС и АСО в городе Мурманске</w:t>
            </w:r>
          </w:p>
        </w:tc>
        <w:tc>
          <w:tcPr>
            <w:tcW w:w="1984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Ведомственная </w:t>
            </w:r>
          </w:p>
          <w:p w:rsidR="001B07EC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с</w:t>
            </w:r>
            <w:r w:rsidR="001B07EC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татистика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доведенных задач  </w:t>
            </w:r>
          </w:p>
        </w:tc>
        <w:tc>
          <w:tcPr>
            <w:tcW w:w="1559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473C31" w:rsidRPr="00E84EAE" w:rsidRDefault="00473C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Администрация города </w:t>
            </w:r>
          </w:p>
          <w:p w:rsidR="001B07EC" w:rsidRPr="00E84EAE" w:rsidRDefault="00473C31" w:rsidP="008B31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Мурманска</w:t>
            </w:r>
            <w:r w:rsidR="008B31FB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1B07EC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ММБУ «ЕДДС»</w:t>
            </w:r>
          </w:p>
        </w:tc>
      </w:tr>
      <w:tr w:rsidR="00BC3BAD" w:rsidRPr="00E84EAE" w:rsidTr="00AD57D3">
        <w:trPr>
          <w:trHeight w:val="1592"/>
        </w:trPr>
        <w:tc>
          <w:tcPr>
            <w:tcW w:w="710" w:type="dxa"/>
            <w:vMerge w:val="restart"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0.7.</w:t>
            </w:r>
          </w:p>
        </w:tc>
        <w:tc>
          <w:tcPr>
            <w:tcW w:w="3118" w:type="dxa"/>
            <w:vMerge w:val="restart"/>
          </w:tcPr>
          <w:p w:rsidR="00BC3BAD" w:rsidRPr="00E84EAE" w:rsidRDefault="00BC3BAD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Уровень охвата населения средствами оповещения</w:t>
            </w:r>
          </w:p>
        </w:tc>
        <w:tc>
          <w:tcPr>
            <w:tcW w:w="1701" w:type="dxa"/>
            <w:vMerge w:val="restart"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559" w:type="dxa"/>
            <w:vMerge w:val="restart"/>
          </w:tcPr>
          <w:p w:rsidR="00BC3BAD" w:rsidRPr="00E84EAE" w:rsidRDefault="006E518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  <w:t>Коп/</w:t>
            </w: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  <w:t>Кн</w:t>
            </w:r>
            <w:proofErr w:type="spellEnd"/>
            <w:r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  <w:t xml:space="preserve"> * 100%</w:t>
            </w:r>
            <w:r w:rsidR="00BC3BAD" w:rsidRPr="00E84EAE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  <w:t xml:space="preserve">  </w:t>
            </w:r>
          </w:p>
        </w:tc>
        <w:tc>
          <w:tcPr>
            <w:tcW w:w="2127" w:type="dxa"/>
          </w:tcPr>
          <w:p w:rsidR="006E5181" w:rsidRPr="00E84EAE" w:rsidRDefault="006E5181" w:rsidP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r w:rsidR="00CF6C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2051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84EAE">
              <w:rPr>
                <w:rFonts w:ascii="Times New Roman" w:hAnsi="Times New Roman" w:cs="Times New Roman"/>
                <w:color w:val="000000" w:themeColor="text1"/>
              </w:rPr>
              <w:t xml:space="preserve"> численность населения,</w:t>
            </w:r>
          </w:p>
          <w:p w:rsidR="006E5181" w:rsidRPr="00E84EAE" w:rsidRDefault="006E5181" w:rsidP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</w:rPr>
              <w:t>проживающего на территории города Мурманска, обеспеченных</w:t>
            </w:r>
          </w:p>
          <w:p w:rsidR="00BC3BAD" w:rsidRPr="00E84EAE" w:rsidRDefault="006E5181" w:rsidP="00D8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</w:rPr>
              <w:t>средствами оповещения</w:t>
            </w:r>
          </w:p>
        </w:tc>
        <w:tc>
          <w:tcPr>
            <w:tcW w:w="1984" w:type="dxa"/>
          </w:tcPr>
          <w:p w:rsidR="00BC3BAD" w:rsidRPr="00E84EAE" w:rsidRDefault="00BC3BAD" w:rsidP="00AD57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Ведомственная статистика (в соответствии с результатами про</w:t>
            </w:r>
            <w:r w:rsidR="00AD57D3">
              <w:rPr>
                <w:rFonts w:ascii="Times New Roman" w:hAnsi="Times New Roman" w:cs="Times New Roman"/>
                <w:color w:val="000000" w:themeColor="text1"/>
                <w:sz w:val="22"/>
              </w:rPr>
              <w:t>верки работоспособности средств о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повещения)</w:t>
            </w:r>
          </w:p>
        </w:tc>
        <w:tc>
          <w:tcPr>
            <w:tcW w:w="1559" w:type="dxa"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30 декабря отчетного года</w:t>
            </w:r>
          </w:p>
        </w:tc>
        <w:tc>
          <w:tcPr>
            <w:tcW w:w="1701" w:type="dxa"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Администрация города </w:t>
            </w:r>
          </w:p>
          <w:p w:rsidR="00BC3BAD" w:rsidRPr="00E84EAE" w:rsidRDefault="00BC3BAD" w:rsidP="00CF6C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Мурманска</w:t>
            </w:r>
            <w:r w:rsidR="00CF6C1E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ММБУ «ЕДДС»</w:t>
            </w:r>
          </w:p>
        </w:tc>
      </w:tr>
      <w:tr w:rsidR="00BC3BAD" w:rsidRPr="00E84EAE" w:rsidTr="00AD57D3">
        <w:trPr>
          <w:trHeight w:val="538"/>
        </w:trPr>
        <w:tc>
          <w:tcPr>
            <w:tcW w:w="710" w:type="dxa"/>
            <w:vMerge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118" w:type="dxa"/>
            <w:vMerge/>
          </w:tcPr>
          <w:p w:rsidR="00BC3BAD" w:rsidRPr="00E84EAE" w:rsidRDefault="00BC3BAD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highlight w:val="yellow"/>
              </w:rPr>
            </w:pPr>
          </w:p>
        </w:tc>
        <w:tc>
          <w:tcPr>
            <w:tcW w:w="2127" w:type="dxa"/>
          </w:tcPr>
          <w:p w:rsidR="00BC3BAD" w:rsidRPr="00E84EAE" w:rsidRDefault="0052051D" w:rsidP="0052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к</w:t>
            </w:r>
            <w:r w:rsidR="00BC3BAD" w:rsidRPr="00E84EAE">
              <w:rPr>
                <w:rFonts w:ascii="Times New Roman" w:hAnsi="Times New Roman" w:cs="Times New Roman"/>
                <w:color w:val="000000" w:themeColor="text1"/>
              </w:rPr>
              <w:t xml:space="preserve">оличество </w:t>
            </w:r>
            <w:r w:rsidR="00D71331">
              <w:rPr>
                <w:rFonts w:ascii="Times New Roman" w:hAnsi="Times New Roman" w:cs="Times New Roman"/>
                <w:color w:val="000000" w:themeColor="text1"/>
              </w:rPr>
              <w:t xml:space="preserve">человек по </w:t>
            </w:r>
            <w:r w:rsidR="00D71331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состоянию на начало года</w:t>
            </w:r>
          </w:p>
        </w:tc>
        <w:tc>
          <w:tcPr>
            <w:tcW w:w="1984" w:type="dxa"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Статистическая работа «Численность 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59" w:type="dxa"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июнь отчетного года</w:t>
            </w:r>
          </w:p>
        </w:tc>
        <w:tc>
          <w:tcPr>
            <w:tcW w:w="1701" w:type="dxa"/>
          </w:tcPr>
          <w:p w:rsidR="00BC3BAD" w:rsidRPr="00E84EAE" w:rsidRDefault="00BC3BAD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Администрация города </w:t>
            </w:r>
          </w:p>
          <w:p w:rsidR="00BC3BAD" w:rsidRPr="00E84EAE" w:rsidRDefault="00BC3BAD" w:rsidP="00CF6C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Мурманска</w:t>
            </w:r>
            <w:r w:rsidR="00CF6C1E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ММБУ «ЕДДС»</w:t>
            </w:r>
          </w:p>
        </w:tc>
      </w:tr>
      <w:tr w:rsidR="00D71331" w:rsidRPr="00E84EAE" w:rsidTr="00AD57D3">
        <w:tc>
          <w:tcPr>
            <w:tcW w:w="710" w:type="dxa"/>
            <w:vMerge w:val="restart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0.8</w:t>
            </w:r>
          </w:p>
        </w:tc>
        <w:tc>
          <w:tcPr>
            <w:tcW w:w="3118" w:type="dxa"/>
            <w:vMerge w:val="restart"/>
          </w:tcPr>
          <w:p w:rsidR="00D71331" w:rsidRPr="00E84EAE" w:rsidRDefault="00D71331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Соответствие уровня объема фактически заложенных в резерв материальных ресурсов нормативным показателям</w:t>
            </w:r>
          </w:p>
        </w:tc>
        <w:tc>
          <w:tcPr>
            <w:tcW w:w="1701" w:type="dxa"/>
            <w:vMerge w:val="restart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559" w:type="dxa"/>
            <w:vMerge w:val="restart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sz w:val="22"/>
              </w:rPr>
              <w:t>Рф</w:t>
            </w:r>
            <w:proofErr w:type="spellEnd"/>
            <w:r w:rsidRPr="00E84EAE">
              <w:rPr>
                <w:rFonts w:ascii="Times New Roman" w:hAnsi="Times New Roman" w:cs="Times New Roman"/>
                <w:sz w:val="22"/>
              </w:rPr>
              <w:t xml:space="preserve"> / </w:t>
            </w:r>
            <w:proofErr w:type="spellStart"/>
            <w:r w:rsidRPr="00E84EAE">
              <w:rPr>
                <w:rFonts w:ascii="Times New Roman" w:hAnsi="Times New Roman" w:cs="Times New Roman"/>
                <w:sz w:val="22"/>
              </w:rPr>
              <w:t>Рн</w:t>
            </w:r>
            <w:proofErr w:type="spellEnd"/>
            <w:r w:rsidRPr="00E84EAE">
              <w:rPr>
                <w:rFonts w:ascii="Times New Roman" w:hAnsi="Times New Roman" w:cs="Times New Roman"/>
                <w:sz w:val="22"/>
              </w:rPr>
              <w:t xml:space="preserve"> * 100%</w:t>
            </w:r>
          </w:p>
        </w:tc>
        <w:tc>
          <w:tcPr>
            <w:tcW w:w="2127" w:type="dxa"/>
            <w:vMerge w:val="restart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Рф</w:t>
            </w:r>
            <w:proofErr w:type="spellEnd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объем ресурсов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фактически заложенных в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резерв (в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атуральных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показателях)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Рн</w:t>
            </w:r>
            <w:proofErr w:type="spellEnd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объем ресурсов, которые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должны быть заложены в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резерв в соответствии с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номенклатурой резерва (в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натуральных показателях)</w:t>
            </w:r>
          </w:p>
        </w:tc>
        <w:tc>
          <w:tcPr>
            <w:tcW w:w="1984" w:type="dxa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E84EAE">
              <w:rPr>
                <w:rFonts w:ascii="Times New Roman" w:hAnsi="Times New Roman" w:cs="Times New Roman"/>
                <w:sz w:val="22"/>
              </w:rPr>
              <w:t>едомственный мониторинг на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основании данных по учету и</w:t>
            </w:r>
            <w:r w:rsidR="009D30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выбытию средств материального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резерва в соответствии с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бухгалтерской отчетностью</w:t>
            </w:r>
          </w:p>
        </w:tc>
        <w:tc>
          <w:tcPr>
            <w:tcW w:w="1559" w:type="dxa"/>
            <w:vMerge w:val="restart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15 числа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месяца,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следующего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за отчетным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периодом</w:t>
            </w:r>
          </w:p>
        </w:tc>
        <w:tc>
          <w:tcPr>
            <w:tcW w:w="1701" w:type="dxa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Администрация города </w:t>
            </w:r>
          </w:p>
          <w:p w:rsidR="00D71331" w:rsidRPr="00E84EAE" w:rsidRDefault="00D71331" w:rsidP="00CF6C1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Мурманска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ММБУ «ЕДДС»</w:t>
            </w:r>
          </w:p>
        </w:tc>
      </w:tr>
      <w:tr w:rsidR="00D71331" w:rsidRPr="00E84EAE" w:rsidTr="00AD57D3">
        <w:tc>
          <w:tcPr>
            <w:tcW w:w="710" w:type="dxa"/>
            <w:vMerge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118" w:type="dxa"/>
            <w:vMerge/>
          </w:tcPr>
          <w:p w:rsidR="00D71331" w:rsidRPr="00E84EAE" w:rsidRDefault="00D71331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  <w:highlight w:val="yellow"/>
              </w:rPr>
            </w:pPr>
          </w:p>
        </w:tc>
        <w:tc>
          <w:tcPr>
            <w:tcW w:w="2127" w:type="dxa"/>
            <w:vMerge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Номенклатура и объем резерва,</w:t>
            </w:r>
          </w:p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утвержденные постановлением</w:t>
            </w:r>
          </w:p>
          <w:p w:rsidR="00F862C8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Правительства Мурманской области </w:t>
            </w:r>
          </w:p>
          <w:p w:rsidR="00D71331" w:rsidRPr="00E84EAE" w:rsidRDefault="00F862C8" w:rsidP="00F862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="00D71331" w:rsidRPr="00E84EAE">
              <w:rPr>
                <w:rFonts w:ascii="Times New Roman" w:hAnsi="Times New Roman" w:cs="Times New Roman"/>
                <w:sz w:val="22"/>
              </w:rPr>
              <w:t>т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71331" w:rsidRPr="00E84EAE">
              <w:rPr>
                <w:rFonts w:ascii="Times New Roman" w:hAnsi="Times New Roman" w:cs="Times New Roman"/>
                <w:sz w:val="22"/>
              </w:rPr>
              <w:t xml:space="preserve">12.03.2009 </w:t>
            </w:r>
            <w:r w:rsidR="00D71331">
              <w:rPr>
                <w:rFonts w:ascii="Times New Roman" w:hAnsi="Times New Roman" w:cs="Times New Roman"/>
                <w:sz w:val="22"/>
              </w:rPr>
              <w:br/>
            </w:r>
            <w:r w:rsidR="00D71331" w:rsidRPr="00E84EAE">
              <w:rPr>
                <w:rFonts w:ascii="Times New Roman" w:hAnsi="Times New Roman" w:cs="Times New Roman"/>
                <w:sz w:val="22"/>
              </w:rPr>
              <w:lastRenderedPageBreak/>
              <w:t>№ 115-ПП</w:t>
            </w:r>
          </w:p>
        </w:tc>
        <w:tc>
          <w:tcPr>
            <w:tcW w:w="1559" w:type="dxa"/>
            <w:vMerge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D71331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Администрация города </w:t>
            </w:r>
          </w:p>
          <w:p w:rsidR="00D71331" w:rsidRPr="00E84EAE" w:rsidRDefault="00D71331" w:rsidP="00FC4B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Мурманска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ММБУ «ЕДДС»</w:t>
            </w:r>
          </w:p>
        </w:tc>
      </w:tr>
      <w:tr w:rsidR="001B07EC" w:rsidRPr="00E84EAE" w:rsidTr="00B005AB">
        <w:trPr>
          <w:trHeight w:val="2485"/>
        </w:trPr>
        <w:tc>
          <w:tcPr>
            <w:tcW w:w="710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0.</w:t>
            </w:r>
            <w:r w:rsidR="006E5181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118" w:type="dxa"/>
          </w:tcPr>
          <w:p w:rsidR="001B07EC" w:rsidRPr="00E84EAE" w:rsidRDefault="001B07EC" w:rsidP="00D71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Доля выполненных заданий по гражданской обороне и защите населения, предупреждени</w:t>
            </w:r>
            <w:r w:rsidR="00D7133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ю</w:t>
            </w: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и ликвидаци</w:t>
            </w:r>
            <w:r w:rsidR="00D7133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</w:t>
            </w: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ЧС, обеспечени</w:t>
            </w:r>
            <w:r w:rsidR="00D7133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ю</w:t>
            </w: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постоянной готовности к выдвижению в зоны ЧС</w:t>
            </w:r>
          </w:p>
        </w:tc>
        <w:tc>
          <w:tcPr>
            <w:tcW w:w="1701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559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  <w:lang w:val="en-US"/>
              </w:rPr>
              <w:t>V</w:t>
            </w:r>
            <w:r w:rsidRPr="00E84EAE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</w:rPr>
              <w:t xml:space="preserve"> = </w:t>
            </w: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  <w:lang w:val="en-US"/>
              </w:rPr>
              <w:t>Rs</w:t>
            </w:r>
            <w:proofErr w:type="spellEnd"/>
            <w:r w:rsidRPr="00E84EAE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</w:rPr>
              <w:t>*100%</w:t>
            </w:r>
            <w:r w:rsidRPr="00E84EAE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  <w:lang w:val="en-US"/>
              </w:rPr>
              <w:t xml:space="preserve"> / As</w:t>
            </w:r>
            <w:r w:rsidRPr="00E84EAE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</w:rPr>
              <w:t xml:space="preserve"> </w:t>
            </w:r>
          </w:p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</w:pPr>
          </w:p>
        </w:tc>
        <w:tc>
          <w:tcPr>
            <w:tcW w:w="2127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V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FC4B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 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выполненные </w:t>
            </w:r>
          </w:p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задания по итогам реагирования</w:t>
            </w:r>
            <w:r w:rsidR="00FC4B35" w:rsidRPr="005E25BF"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As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FC4B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 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общее </w:t>
            </w:r>
          </w:p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количество аварийных и чрезвычайных </w:t>
            </w:r>
          </w:p>
          <w:p w:rsidR="001B07EC" w:rsidRPr="00FC4B35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ситуаций</w:t>
            </w:r>
            <w:r w:rsidR="00FC4B3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;</w:t>
            </w:r>
          </w:p>
          <w:p w:rsidR="003B7984" w:rsidRPr="00E84EAE" w:rsidRDefault="001B07EC" w:rsidP="00520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E84EAE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Rs</w:t>
            </w:r>
            <w:proofErr w:type="spellEnd"/>
            <w:r w:rsidR="00FC4B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количество реагирований</w:t>
            </w:r>
          </w:p>
        </w:tc>
        <w:tc>
          <w:tcPr>
            <w:tcW w:w="1984" w:type="dxa"/>
          </w:tcPr>
          <w:p w:rsidR="001B07EC" w:rsidRPr="00E84EAE" w:rsidRDefault="001B07EC" w:rsidP="00FC4B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Ведомственная</w:t>
            </w:r>
            <w:r w:rsidR="00FC4B3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статистика</w:t>
            </w:r>
          </w:p>
        </w:tc>
        <w:tc>
          <w:tcPr>
            <w:tcW w:w="1559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1B07EC" w:rsidRPr="00E84EAE" w:rsidRDefault="00FC4B35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города Мурманска,</w:t>
            </w:r>
            <w:r w:rsidR="00473C31" w:rsidRPr="00E84EA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B07EC" w:rsidRPr="00E84EAE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1B07EC" w:rsidRPr="00E84EAE" w:rsidTr="00AD57D3">
        <w:tc>
          <w:tcPr>
            <w:tcW w:w="710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6E5181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3118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Число пожаров, произошедших на территории муниципального </w:t>
            </w:r>
          </w:p>
          <w:p w:rsidR="001B07EC" w:rsidRPr="00E84EAE" w:rsidRDefault="001B07EC" w:rsidP="00D8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</w:rPr>
              <w:t>образования город Мурманск</w:t>
            </w:r>
          </w:p>
        </w:tc>
        <w:tc>
          <w:tcPr>
            <w:tcW w:w="1701" w:type="dxa"/>
          </w:tcPr>
          <w:p w:rsidR="001B07EC" w:rsidRPr="00E84EAE" w:rsidRDefault="008808B7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="001B07EC"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д.</w:t>
            </w:r>
          </w:p>
        </w:tc>
        <w:tc>
          <w:tcPr>
            <w:tcW w:w="1559" w:type="dxa"/>
          </w:tcPr>
          <w:p w:rsidR="001B07EC" w:rsidRPr="00E84EAE" w:rsidRDefault="004C29D8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127" w:type="dxa"/>
          </w:tcPr>
          <w:p w:rsidR="001B07EC" w:rsidRPr="00E84EAE" w:rsidRDefault="00044C08" w:rsidP="00E84E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984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Ведомственная статистика Главного управления МЧС России по </w:t>
            </w:r>
          </w:p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Мурманской области</w:t>
            </w:r>
          </w:p>
        </w:tc>
        <w:tc>
          <w:tcPr>
            <w:tcW w:w="1559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:rsidR="001B07EC" w:rsidRPr="00E84EAE" w:rsidRDefault="001B07EC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2886" w:rsidRPr="00E84EAE" w:rsidTr="00AD57D3">
        <w:tc>
          <w:tcPr>
            <w:tcW w:w="710" w:type="dxa"/>
          </w:tcPr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18" w:type="dxa"/>
          </w:tcPr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Подпрограмма</w:t>
            </w:r>
            <w:r w:rsidR="00D7133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1</w:t>
            </w:r>
          </w:p>
          <w:p w:rsidR="00562886" w:rsidRPr="00E84EAE" w:rsidRDefault="00562886" w:rsidP="00E84EAE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E84EAE">
              <w:rPr>
                <w:rFonts w:ascii="Times New Roman" w:eastAsia="Times New Roman" w:hAnsi="Times New Roman" w:cs="Times New Roman"/>
                <w:sz w:val="22"/>
              </w:rPr>
              <w:t xml:space="preserve">«Профилактика правонарушений, экстремизма, терроризма и </w:t>
            </w:r>
          </w:p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eastAsia="Times New Roman" w:hAnsi="Times New Roman" w:cs="Times New Roman"/>
                <w:sz w:val="22"/>
              </w:rPr>
              <w:t xml:space="preserve">межнациональных (межэтнических) конфликтов в </w:t>
            </w:r>
            <w:r w:rsidRPr="00E84EAE">
              <w:rPr>
                <w:rFonts w:ascii="Times New Roman" w:eastAsia="Times New Roman" w:hAnsi="Times New Roman" w:cs="Times New Roman"/>
                <w:sz w:val="22"/>
              </w:rPr>
              <w:lastRenderedPageBreak/>
              <w:t>городе Мурманске</w:t>
            </w:r>
            <w:r w:rsidR="00E044D7" w:rsidRPr="00E84EAE">
              <w:rPr>
                <w:rFonts w:ascii="Times New Roman" w:eastAsia="Times New Roman" w:hAnsi="Times New Roman" w:cs="Times New Roman"/>
                <w:sz w:val="22"/>
              </w:rPr>
              <w:t>»</w:t>
            </w:r>
            <w:r w:rsidRPr="00E84EA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на 2023</w:t>
            </w:r>
            <w:r w:rsidR="00F2187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-2028 годы</w:t>
            </w:r>
          </w:p>
        </w:tc>
        <w:tc>
          <w:tcPr>
            <w:tcW w:w="1701" w:type="dxa"/>
          </w:tcPr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562886" w:rsidRPr="00E84EAE" w:rsidRDefault="00562886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55E2" w:rsidRPr="00E84EAE" w:rsidTr="00AD57D3">
        <w:tc>
          <w:tcPr>
            <w:tcW w:w="710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1.1</w:t>
            </w:r>
          </w:p>
        </w:tc>
        <w:tc>
          <w:tcPr>
            <w:tcW w:w="3118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Количество проведенных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мероприятий, направленных на профилактику противоправной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деятельности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КМ=</w:t>
            </w:r>
            <w:proofErr w:type="spellStart"/>
            <w:r w:rsidRPr="00E84EAE">
              <w:rPr>
                <w:rFonts w:ascii="Times New Roman" w:hAnsi="Times New Roman" w:cs="Times New Roman"/>
                <w:sz w:val="22"/>
              </w:rPr>
              <w:t>Кмсмп</w:t>
            </w:r>
            <w:proofErr w:type="spellEnd"/>
            <w:r w:rsidRPr="00E84EAE">
              <w:rPr>
                <w:rFonts w:ascii="Times New Roman" w:hAnsi="Times New Roman" w:cs="Times New Roman"/>
                <w:sz w:val="22"/>
              </w:rPr>
              <w:t>+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sz w:val="22"/>
              </w:rPr>
              <w:t>Кмк+Кмфис</w:t>
            </w:r>
            <w:proofErr w:type="spellEnd"/>
            <w:r w:rsidRPr="00E84EAE">
              <w:rPr>
                <w:rFonts w:ascii="Times New Roman" w:hAnsi="Times New Roman" w:cs="Times New Roman"/>
                <w:sz w:val="22"/>
              </w:rPr>
              <w:t>+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sz w:val="22"/>
              </w:rPr>
              <w:t>Кмо</w:t>
            </w:r>
            <w:proofErr w:type="spellEnd"/>
          </w:p>
        </w:tc>
        <w:tc>
          <w:tcPr>
            <w:tcW w:w="2127" w:type="dxa"/>
          </w:tcPr>
          <w:p w:rsidR="002C55E2" w:rsidRPr="00E84EAE" w:rsidRDefault="00126217" w:rsidP="00F3246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Количество мероприятий = количество мероприятий КСПВООДМ + количество мероприятий КК + количество мероприятий </w:t>
            </w:r>
            <w:proofErr w:type="spellStart"/>
            <w:r w:rsidR="00F44D45" w:rsidRPr="00EC25E0">
              <w:rPr>
                <w:rFonts w:ascii="Times New Roman" w:hAnsi="Times New Roman" w:cs="Times New Roman"/>
                <w:sz w:val="22"/>
              </w:rPr>
              <w:t>КФКСиОЗ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+ количество мероприятий КО </w:t>
            </w:r>
          </w:p>
        </w:tc>
        <w:tc>
          <w:tcPr>
            <w:tcW w:w="1984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Ведомственный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мониторинг (в </w:t>
            </w:r>
            <w:r w:rsidR="00E044D7" w:rsidRPr="00E84EAE">
              <w:rPr>
                <w:rFonts w:ascii="Times New Roman" w:hAnsi="Times New Roman" w:cs="Times New Roman"/>
                <w:sz w:val="22"/>
              </w:rPr>
              <w:t>с</w:t>
            </w:r>
            <w:r w:rsidRPr="00E84EAE">
              <w:rPr>
                <w:rFonts w:ascii="Times New Roman" w:hAnsi="Times New Roman" w:cs="Times New Roman"/>
                <w:sz w:val="22"/>
              </w:rPr>
              <w:t>оответствии</w:t>
            </w:r>
            <w:r w:rsidR="00E044D7" w:rsidRPr="00E84EAE">
              <w:rPr>
                <w:rFonts w:ascii="Times New Roman" w:hAnsi="Times New Roman" w:cs="Times New Roman"/>
                <w:sz w:val="22"/>
              </w:rPr>
              <w:t xml:space="preserve"> с планом проведения мероприятий</w:t>
            </w:r>
            <w:r w:rsidRPr="00E84EA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9" w:type="dxa"/>
          </w:tcPr>
          <w:p w:rsidR="002C55E2" w:rsidRPr="00E84EAE" w:rsidRDefault="00816944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</w:t>
            </w:r>
            <w:r w:rsidR="002C55E2" w:rsidRPr="00E84EAE">
              <w:rPr>
                <w:rFonts w:ascii="Times New Roman" w:hAnsi="Times New Roman" w:cs="Times New Roman"/>
                <w:sz w:val="22"/>
              </w:rPr>
              <w:t>остоянно</w:t>
            </w:r>
          </w:p>
        </w:tc>
        <w:tc>
          <w:tcPr>
            <w:tcW w:w="1701" w:type="dxa"/>
          </w:tcPr>
          <w:p w:rsidR="00E044D7" w:rsidRPr="00E84EAE" w:rsidRDefault="00D71331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="002C55E2" w:rsidRPr="00E84EAE">
              <w:rPr>
                <w:rFonts w:ascii="Times New Roman" w:hAnsi="Times New Roman" w:cs="Times New Roman"/>
                <w:sz w:val="22"/>
              </w:rPr>
              <w:t xml:space="preserve">СПВООДМ, </w:t>
            </w:r>
            <w:r w:rsidR="00E044D7" w:rsidRPr="00E84EAE">
              <w:rPr>
                <w:rFonts w:ascii="Times New Roman" w:hAnsi="Times New Roman" w:cs="Times New Roman"/>
                <w:sz w:val="22"/>
              </w:rPr>
              <w:t>КК</w:t>
            </w:r>
            <w:r w:rsidR="002C55E2" w:rsidRPr="00E84EAE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2C55E2" w:rsidRPr="00E84EAE" w:rsidRDefault="009D3023" w:rsidP="00F3246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C25E0">
              <w:rPr>
                <w:rFonts w:ascii="Times New Roman" w:hAnsi="Times New Roman" w:cs="Times New Roman"/>
                <w:sz w:val="22"/>
              </w:rPr>
              <w:t>КФКСиОЗ</w:t>
            </w:r>
            <w:proofErr w:type="spellEnd"/>
            <w:r w:rsidR="002C55E2" w:rsidRPr="00E84EA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E044D7" w:rsidRPr="00E84EAE">
              <w:rPr>
                <w:rFonts w:ascii="Times New Roman" w:hAnsi="Times New Roman" w:cs="Times New Roman"/>
                <w:sz w:val="22"/>
              </w:rPr>
              <w:t>КО</w:t>
            </w:r>
            <w:r w:rsidR="002C55E2" w:rsidRPr="00E84EA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2C55E2" w:rsidRPr="00E84EAE" w:rsidTr="00AD57D3">
        <w:tc>
          <w:tcPr>
            <w:tcW w:w="710" w:type="dxa"/>
          </w:tcPr>
          <w:p w:rsidR="002C55E2" w:rsidRPr="00E84EAE" w:rsidRDefault="002C55E2" w:rsidP="00E84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3118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публикаций в СМИ, направленных на добровольную сдачу населением оружия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2C55E2" w:rsidRPr="00E84EAE" w:rsidRDefault="00126217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4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Ведомственный мониторинг (в соответствии с фактически опубликованными материалами)</w:t>
            </w:r>
          </w:p>
        </w:tc>
        <w:tc>
          <w:tcPr>
            <w:tcW w:w="1559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30 декабря отчетного года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55E2" w:rsidRPr="00E84EAE" w:rsidTr="00AD57D3">
        <w:tc>
          <w:tcPr>
            <w:tcW w:w="710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3118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изготовленной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печатной продукции, направленной на профилактику </w:t>
            </w: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 xml:space="preserve">преступлений и правонарушений 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ед.</w:t>
            </w:r>
          </w:p>
        </w:tc>
        <w:tc>
          <w:tcPr>
            <w:tcW w:w="1559" w:type="dxa"/>
          </w:tcPr>
          <w:p w:rsidR="002C55E2" w:rsidRPr="00E84EAE" w:rsidRDefault="00126217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2C55E2" w:rsidRPr="00E84EAE" w:rsidRDefault="00126217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4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Ведомственный мониторинг (в соответствии с актами приема-</w:t>
            </w: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 xml:space="preserve">передачи товара) </w:t>
            </w:r>
          </w:p>
        </w:tc>
        <w:tc>
          <w:tcPr>
            <w:tcW w:w="1559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30 декабря отчетного года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55E2" w:rsidRPr="00E84EAE" w:rsidTr="00AD57D3">
        <w:tc>
          <w:tcPr>
            <w:tcW w:w="710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1.4</w:t>
            </w:r>
          </w:p>
        </w:tc>
        <w:tc>
          <w:tcPr>
            <w:tcW w:w="3118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Количество поощренных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сотрудников полиции и граждан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2C55E2" w:rsidRPr="00E84EAE" w:rsidRDefault="00126217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2C55E2" w:rsidRPr="00E84EAE" w:rsidRDefault="00126217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4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Ведомственный мониторинг (в соответствии с приказами о награждении)</w:t>
            </w:r>
          </w:p>
        </w:tc>
        <w:tc>
          <w:tcPr>
            <w:tcW w:w="1559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30 декабря отчетного года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55E2" w:rsidRPr="00E84EAE" w:rsidTr="00AD57D3">
        <w:tc>
          <w:tcPr>
            <w:tcW w:w="710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1.5</w:t>
            </w:r>
          </w:p>
        </w:tc>
        <w:tc>
          <w:tcPr>
            <w:tcW w:w="3118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Количество заседаний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антитеррористической комиссии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2C55E2" w:rsidRPr="00E84EAE" w:rsidRDefault="0052051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2C55E2" w:rsidRPr="00E84EAE" w:rsidRDefault="0052051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4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Ведомственный мониторинг (в соответствии с протоколами заседаний)</w:t>
            </w:r>
          </w:p>
        </w:tc>
        <w:tc>
          <w:tcPr>
            <w:tcW w:w="1559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30 декабря отчетного года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55E2" w:rsidRPr="00E84EAE" w:rsidTr="00AD57D3">
        <w:tc>
          <w:tcPr>
            <w:tcW w:w="710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1.6</w:t>
            </w:r>
          </w:p>
        </w:tc>
        <w:tc>
          <w:tcPr>
            <w:tcW w:w="3118" w:type="dxa"/>
          </w:tcPr>
          <w:p w:rsidR="002C55E2" w:rsidRPr="00E84EAE" w:rsidRDefault="002C55E2" w:rsidP="0012621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Количество методических занятий, лекций, бесед, провед</w:t>
            </w:r>
            <w:r w:rsidR="00126217">
              <w:rPr>
                <w:rFonts w:ascii="Times New Roman" w:hAnsi="Times New Roman" w:cs="Times New Roman"/>
                <w:sz w:val="22"/>
              </w:rPr>
              <w:t>енных среди населения и обучающихся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 образовательных учреждений города Мурманска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2C55E2" w:rsidRPr="00E84EAE" w:rsidRDefault="0052051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2C55E2" w:rsidRPr="00E84EAE" w:rsidRDefault="0052051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4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Ведомственный мониторинг (в соответствии с планом проведения методических занятий, лекций, бесед)</w:t>
            </w:r>
          </w:p>
        </w:tc>
        <w:tc>
          <w:tcPr>
            <w:tcW w:w="1559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30 декабря отчетного года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55E2" w:rsidRPr="00E84EAE" w:rsidTr="00AD57D3">
        <w:tc>
          <w:tcPr>
            <w:tcW w:w="710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1.7</w:t>
            </w:r>
          </w:p>
        </w:tc>
        <w:tc>
          <w:tcPr>
            <w:tcW w:w="3118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pacing w:val="-6"/>
                <w:sz w:val="22"/>
              </w:rPr>
              <w:t>Количество п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одключенных к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системе аппаратно-программного комплекса «Профилактика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преступлений и </w:t>
            </w: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 xml:space="preserve">правонарушений» дополнительных сегментов,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количество приобретенных </w:t>
            </w:r>
          </w:p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программных продуктов</w:t>
            </w:r>
          </w:p>
        </w:tc>
        <w:tc>
          <w:tcPr>
            <w:tcW w:w="1701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ед.</w:t>
            </w:r>
          </w:p>
        </w:tc>
        <w:tc>
          <w:tcPr>
            <w:tcW w:w="1559" w:type="dxa"/>
          </w:tcPr>
          <w:p w:rsidR="002C55E2" w:rsidRPr="00E84EAE" w:rsidRDefault="0052051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2C55E2" w:rsidRPr="00E84EAE" w:rsidRDefault="0052051D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4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Ведомственный мониторинг (в соответствии с актами выполненных </w:t>
            </w: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работ)</w:t>
            </w:r>
          </w:p>
        </w:tc>
        <w:tc>
          <w:tcPr>
            <w:tcW w:w="1559" w:type="dxa"/>
          </w:tcPr>
          <w:p w:rsidR="002C55E2" w:rsidRPr="00E84EAE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30 декабря отчетного года</w:t>
            </w:r>
          </w:p>
        </w:tc>
        <w:tc>
          <w:tcPr>
            <w:tcW w:w="1701" w:type="dxa"/>
          </w:tcPr>
          <w:p w:rsidR="002C55E2" w:rsidRPr="002E5DC7" w:rsidRDefault="00E635E4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E5DC7">
              <w:rPr>
                <w:rFonts w:ascii="Times New Roman" w:hAnsi="Times New Roman" w:cs="Times New Roman"/>
                <w:sz w:val="22"/>
              </w:rPr>
              <w:t>КРГХ</w:t>
            </w:r>
          </w:p>
          <w:p w:rsidR="002C55E2" w:rsidRPr="002E5DC7" w:rsidRDefault="002C55E2" w:rsidP="00E84E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E687D" w:rsidRPr="00E84EAE" w:rsidTr="00AD57D3">
        <w:tc>
          <w:tcPr>
            <w:tcW w:w="710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1.8</w:t>
            </w:r>
          </w:p>
        </w:tc>
        <w:tc>
          <w:tcPr>
            <w:tcW w:w="3118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Количество проведенных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мероприятий в сфере молодежной политики; культуры, физической культуры и спорта, образования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КМ=</w:t>
            </w:r>
            <w:proofErr w:type="spellStart"/>
            <w:r w:rsidRPr="00E84EAE">
              <w:rPr>
                <w:rFonts w:ascii="Times New Roman" w:hAnsi="Times New Roman" w:cs="Times New Roman"/>
                <w:sz w:val="22"/>
              </w:rPr>
              <w:t>Кмсмп</w:t>
            </w:r>
            <w:proofErr w:type="spellEnd"/>
            <w:r w:rsidRPr="00E84EAE">
              <w:rPr>
                <w:rFonts w:ascii="Times New Roman" w:hAnsi="Times New Roman" w:cs="Times New Roman"/>
                <w:sz w:val="22"/>
              </w:rPr>
              <w:t>+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sz w:val="22"/>
              </w:rPr>
              <w:t>Кмк+Кмфис</w:t>
            </w:r>
            <w:proofErr w:type="spellEnd"/>
            <w:r w:rsidRPr="00E84EAE">
              <w:rPr>
                <w:rFonts w:ascii="Times New Roman" w:hAnsi="Times New Roman" w:cs="Times New Roman"/>
                <w:sz w:val="22"/>
              </w:rPr>
              <w:t>+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EAE">
              <w:rPr>
                <w:rFonts w:ascii="Times New Roman" w:hAnsi="Times New Roman" w:cs="Times New Roman"/>
                <w:sz w:val="22"/>
              </w:rPr>
              <w:t>Кмо</w:t>
            </w:r>
            <w:proofErr w:type="spellEnd"/>
          </w:p>
        </w:tc>
        <w:tc>
          <w:tcPr>
            <w:tcW w:w="2127" w:type="dxa"/>
          </w:tcPr>
          <w:p w:rsidR="00FE687D" w:rsidRPr="00E84EAE" w:rsidRDefault="00FE687D" w:rsidP="00F3246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Количество мероприятий = количество мероприятий КСПВООДМ + количество мероприятий КК + количество мероприятий </w:t>
            </w:r>
            <w:proofErr w:type="spellStart"/>
            <w:r w:rsidR="00456C31" w:rsidRPr="00EC25E0">
              <w:rPr>
                <w:rFonts w:ascii="Times New Roman" w:hAnsi="Times New Roman" w:cs="Times New Roman"/>
                <w:sz w:val="22"/>
              </w:rPr>
              <w:t>КФКСиОЗ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+ количество мероприятий КО </w:t>
            </w:r>
          </w:p>
        </w:tc>
        <w:tc>
          <w:tcPr>
            <w:tcW w:w="1984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Ведомственный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мониторинг (в соответствии с планами проведения мероприятий, разрабатываемыми соисполнителями)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КСПВООДМ, КО, </w:t>
            </w:r>
          </w:p>
          <w:p w:rsidR="00FE687D" w:rsidRPr="00E84EAE" w:rsidRDefault="009D3023" w:rsidP="00F3246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C25E0">
              <w:rPr>
                <w:rFonts w:ascii="Times New Roman" w:hAnsi="Times New Roman" w:cs="Times New Roman"/>
                <w:sz w:val="22"/>
              </w:rPr>
              <w:t>КФКСиОЗ</w:t>
            </w:r>
            <w:proofErr w:type="spellEnd"/>
            <w:r w:rsidR="00FE687D" w:rsidRPr="00E84EAE">
              <w:rPr>
                <w:rFonts w:ascii="Times New Roman" w:hAnsi="Times New Roman" w:cs="Times New Roman"/>
                <w:sz w:val="22"/>
              </w:rPr>
              <w:t xml:space="preserve">, КО </w:t>
            </w:r>
          </w:p>
        </w:tc>
      </w:tr>
      <w:tr w:rsidR="00FE687D" w:rsidRPr="00E84EAE" w:rsidTr="00AD57D3">
        <w:tc>
          <w:tcPr>
            <w:tcW w:w="710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118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Подпрограмма 2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2023</w:t>
            </w:r>
            <w:r w:rsidR="00AD57D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-</w:t>
            </w:r>
            <w:r w:rsidR="00AD57D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2028 годы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127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984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FE687D" w:rsidRPr="00E84EAE" w:rsidTr="00AD57D3">
        <w:tc>
          <w:tcPr>
            <w:tcW w:w="710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2.1</w:t>
            </w:r>
          </w:p>
        </w:tc>
        <w:tc>
          <w:tcPr>
            <w:tcW w:w="3118" w:type="dxa"/>
          </w:tcPr>
          <w:p w:rsidR="00FE687D" w:rsidRPr="00E84EAE" w:rsidRDefault="00FE687D" w:rsidP="00FE6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lang w:eastAsia="ru-RU"/>
              </w:rPr>
              <w:t>Количество принятых и обработанных обращений по системе 112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127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984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Ведомственная статистика ММБУ «ЕДДС»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Ежедневно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FE687D" w:rsidRPr="00E84EAE" w:rsidRDefault="00FE687D" w:rsidP="00A530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FE687D" w:rsidRPr="00E84EAE" w:rsidTr="00AD57D3">
        <w:trPr>
          <w:trHeight w:val="572"/>
        </w:trPr>
        <w:tc>
          <w:tcPr>
            <w:tcW w:w="710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3118" w:type="dxa"/>
          </w:tcPr>
          <w:p w:rsidR="00FE687D" w:rsidRPr="00E84EAE" w:rsidRDefault="00FE687D" w:rsidP="00FE6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EA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принятых и обработанных заявок органом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повседневного управления о фактах возникновения ЧС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984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Ведомственная статистика ММБУ «ЕДДС»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Ежедневно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FE687D" w:rsidRPr="00E84EAE" w:rsidRDefault="00FE687D" w:rsidP="00A530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FE687D" w:rsidRPr="00E84EAE" w:rsidTr="00AD57D3">
        <w:tc>
          <w:tcPr>
            <w:tcW w:w="710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3118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Количество человек,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выполнивших программы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подготовки, переподготовки,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повышения квалификации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руководителей, специалистов,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рабочих, учащихся и студентов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Ведомственная статистика ММБУ «ЕДДС» 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FE687D" w:rsidRPr="00E84EAE" w:rsidRDefault="00FE687D" w:rsidP="00A530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FE687D" w:rsidRPr="00E84EAE" w:rsidTr="00AD57D3">
        <w:tc>
          <w:tcPr>
            <w:tcW w:w="710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118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Подпрограмма 3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«Обеспечение первичных мер пожарной безопасности» на 2023 - 2028 годы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E687D" w:rsidRPr="00E84EAE" w:rsidTr="00AD57D3">
        <w:tc>
          <w:tcPr>
            <w:tcW w:w="710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3118" w:type="dxa"/>
          </w:tcPr>
          <w:p w:rsidR="00FE687D" w:rsidRPr="00E84EAE" w:rsidRDefault="00FE687D" w:rsidP="00FE6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4E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приобретенного учебного материала для наглядной агитации, обучения населен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ия и подготовки должностных лиц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ед.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127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ММБУ «ЕДДС», план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подготовки должностных лиц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 xml:space="preserve">организаций и населения на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курсах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гражданской обороны ММБУ «ЕДДС» 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FE687D" w:rsidRPr="00E84EAE" w:rsidRDefault="00FE687D" w:rsidP="00A530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FE687D" w:rsidRPr="00E84EAE" w:rsidTr="00AD57D3">
        <w:trPr>
          <w:trHeight w:val="820"/>
        </w:trPr>
        <w:tc>
          <w:tcPr>
            <w:tcW w:w="710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4EAE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3</w:t>
            </w:r>
            <w:r w:rsidRPr="00E84EAE">
              <w:rPr>
                <w:rFonts w:ascii="Times New Roman" w:hAnsi="Times New Roman" w:cs="Times New Roman"/>
                <w:sz w:val="22"/>
              </w:rPr>
              <w:t>.2</w:t>
            </w:r>
          </w:p>
        </w:tc>
        <w:tc>
          <w:tcPr>
            <w:tcW w:w="3118" w:type="dxa"/>
          </w:tcPr>
          <w:p w:rsidR="00FE687D" w:rsidRPr="00E84EAE" w:rsidRDefault="00FE687D" w:rsidP="00FE687D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</w:t>
            </w:r>
          </w:p>
          <w:p w:rsidR="00FE687D" w:rsidRPr="00E84EAE" w:rsidRDefault="00FE687D" w:rsidP="00FE687D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методических занятий, </w:t>
            </w:r>
          </w:p>
          <w:p w:rsidR="00FE687D" w:rsidRPr="00E84EAE" w:rsidRDefault="00FE687D" w:rsidP="00FE687D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бесед по профилактике </w:t>
            </w:r>
          </w:p>
          <w:p w:rsidR="00FE687D" w:rsidRPr="00E84EAE" w:rsidRDefault="00FE687D" w:rsidP="00FE687D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пожарной безопасности</w:t>
            </w: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:rsidR="00FE687D" w:rsidRPr="00E84EAE" w:rsidRDefault="00FE687D" w:rsidP="00FE6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4EAE">
              <w:rPr>
                <w:rFonts w:ascii="Times New Roman" w:hAnsi="Times New Roman" w:cs="Times New Roman"/>
                <w:color w:val="000000" w:themeColor="text1"/>
                <w:sz w:val="22"/>
              </w:rPr>
              <w:t>ед.</w:t>
            </w:r>
          </w:p>
        </w:tc>
        <w:tc>
          <w:tcPr>
            <w:tcW w:w="1559" w:type="dxa"/>
          </w:tcPr>
          <w:p w:rsidR="00FE687D" w:rsidRPr="0052051D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E687D" w:rsidRPr="0052051D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ММБУ </w:t>
            </w:r>
            <w:r w:rsidR="004C29D8">
              <w:rPr>
                <w:rFonts w:ascii="Times New Roman" w:hAnsi="Times New Roman" w:cs="Times New Roman"/>
                <w:sz w:val="22"/>
              </w:rPr>
              <w:t>«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ЕДДС», план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подготовки должностных лиц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организаций и населения на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курсах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гражданской обороны ММБУ «ЕДДС»,</w:t>
            </w:r>
          </w:p>
          <w:p w:rsidR="00FE687D" w:rsidRPr="00E84EAE" w:rsidRDefault="00FE687D" w:rsidP="00BB01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план основных мероприятий муниципального образования </w:t>
            </w:r>
            <w:r>
              <w:rPr>
                <w:rFonts w:ascii="Times New Roman" w:hAnsi="Times New Roman" w:cs="Times New Roman"/>
                <w:sz w:val="22"/>
              </w:rPr>
              <w:t xml:space="preserve">город Мурманск 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2"/>
              </w:rPr>
              <w:t xml:space="preserve">гражданской обороны,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предупреждения чрезвычайных ситуаций и </w:t>
            </w:r>
            <w:r w:rsidR="00874596"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беспечени</w:t>
            </w:r>
            <w:r w:rsidR="00152F97">
              <w:rPr>
                <w:rFonts w:ascii="Times New Roman" w:hAnsi="Times New Roman" w:cs="Times New Roman"/>
                <w:sz w:val="22"/>
              </w:rPr>
              <w:t>я</w:t>
            </w:r>
            <w:r>
              <w:rPr>
                <w:rFonts w:ascii="Times New Roman" w:hAnsi="Times New Roman" w:cs="Times New Roman"/>
                <w:sz w:val="22"/>
              </w:rPr>
              <w:t xml:space="preserve"> пожарной безопасности</w:t>
            </w:r>
            <w:r w:rsidRPr="00E84EA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lastRenderedPageBreak/>
              <w:t xml:space="preserve">ежеквартально и по итогам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окончания </w:t>
            </w:r>
          </w:p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пожароопасного периода </w:t>
            </w:r>
          </w:p>
        </w:tc>
        <w:tc>
          <w:tcPr>
            <w:tcW w:w="1701" w:type="dxa"/>
          </w:tcPr>
          <w:p w:rsidR="00FE687D" w:rsidRPr="00E84EAE" w:rsidRDefault="00FE687D" w:rsidP="00FE687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:rsidR="00FE687D" w:rsidRPr="00E84EAE" w:rsidRDefault="00FE687D" w:rsidP="00A530B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84EAE">
              <w:rPr>
                <w:rFonts w:ascii="Times New Roman" w:hAnsi="Times New Roman" w:cs="Times New Roman"/>
                <w:sz w:val="22"/>
              </w:rPr>
              <w:t>Мурманска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E84EAE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  <w:r w:rsidRPr="00E84EAE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</w:tbl>
    <w:p w:rsidR="00AA385C" w:rsidRPr="005D541D" w:rsidRDefault="00AA385C" w:rsidP="0050039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7" w:name="P1546"/>
      <w:bookmarkEnd w:id="7"/>
    </w:p>
    <w:p w:rsidR="00D00967" w:rsidRPr="00BD5501" w:rsidRDefault="00AA385C" w:rsidP="005D541D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AA385C">
        <w:rPr>
          <w:rFonts w:ascii="Times New Roman" w:hAnsi="Times New Roman" w:cs="Times New Roman"/>
          <w:sz w:val="28"/>
          <w:szCs w:val="28"/>
        </w:rPr>
        <w:t>_</w:t>
      </w:r>
      <w:r w:rsidR="005D541D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sectPr w:rsidR="00D00967" w:rsidRPr="00BD5501" w:rsidSect="00A15235">
      <w:pgSz w:w="16838" w:h="11906" w:orient="landscape"/>
      <w:pgMar w:top="1276" w:right="1440" w:bottom="1418" w:left="144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05" w:rsidRDefault="00612405" w:rsidP="00D94956">
      <w:pPr>
        <w:spacing w:after="0" w:line="240" w:lineRule="auto"/>
      </w:pPr>
      <w:r>
        <w:separator/>
      </w:r>
    </w:p>
  </w:endnote>
  <w:endnote w:type="continuationSeparator" w:id="0">
    <w:p w:rsidR="00612405" w:rsidRDefault="00612405" w:rsidP="00D9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05" w:rsidRDefault="00612405" w:rsidP="00D94956">
      <w:pPr>
        <w:spacing w:after="0" w:line="240" w:lineRule="auto"/>
      </w:pPr>
      <w:r>
        <w:separator/>
      </w:r>
    </w:p>
  </w:footnote>
  <w:footnote w:type="continuationSeparator" w:id="0">
    <w:p w:rsidR="00612405" w:rsidRDefault="00612405" w:rsidP="00D9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273737"/>
      <w:docPartObj>
        <w:docPartGallery w:val="Page Numbers (Top of Page)"/>
        <w:docPartUnique/>
      </w:docPartObj>
    </w:sdtPr>
    <w:sdtEndPr/>
    <w:sdtContent>
      <w:p w:rsidR="00612405" w:rsidRDefault="00612405">
        <w:pPr>
          <w:pStyle w:val="ab"/>
          <w:jc w:val="center"/>
        </w:pPr>
        <w:r w:rsidRPr="00B74D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D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4D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4D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74D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2405" w:rsidRPr="00AD7DEF" w:rsidRDefault="00612405" w:rsidP="003815CD">
    <w:pPr>
      <w:pStyle w:val="ab"/>
      <w:tabs>
        <w:tab w:val="clear" w:pos="4677"/>
        <w:tab w:val="clear" w:pos="935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05" w:rsidRPr="003815CD" w:rsidRDefault="00612405" w:rsidP="003815CD">
    <w:pPr>
      <w:pStyle w:val="ab"/>
      <w:tabs>
        <w:tab w:val="clear" w:pos="4677"/>
        <w:tab w:val="clear" w:pos="9355"/>
      </w:tabs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714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2405" w:rsidRDefault="00612405" w:rsidP="00532F06">
        <w:pPr>
          <w:pStyle w:val="ab"/>
          <w:tabs>
            <w:tab w:val="center" w:pos="6979"/>
            <w:tab w:val="left" w:pos="7605"/>
          </w:tabs>
          <w:jc w:val="center"/>
          <w:rPr>
            <w:rFonts w:ascii="Times New Roman" w:hAnsi="Times New Roman" w:cs="Times New Roman"/>
          </w:rPr>
        </w:pPr>
        <w:r w:rsidRPr="007E6887">
          <w:rPr>
            <w:rFonts w:ascii="Times New Roman" w:hAnsi="Times New Roman" w:cs="Times New Roman"/>
          </w:rPr>
          <w:fldChar w:fldCharType="begin"/>
        </w:r>
        <w:r w:rsidRPr="007E6887">
          <w:rPr>
            <w:rFonts w:ascii="Times New Roman" w:hAnsi="Times New Roman" w:cs="Times New Roman"/>
          </w:rPr>
          <w:instrText>PAGE   \* MERGEFORMAT</w:instrText>
        </w:r>
        <w:r w:rsidRPr="007E6887">
          <w:rPr>
            <w:rFonts w:ascii="Times New Roman" w:hAnsi="Times New Roman" w:cs="Times New Roman"/>
          </w:rPr>
          <w:fldChar w:fldCharType="separate"/>
        </w:r>
        <w:r w:rsidR="008014D4">
          <w:rPr>
            <w:rFonts w:ascii="Times New Roman" w:hAnsi="Times New Roman" w:cs="Times New Roman"/>
            <w:noProof/>
          </w:rPr>
          <w:t>22</w:t>
        </w:r>
        <w:r w:rsidRPr="007E6887">
          <w:rPr>
            <w:rFonts w:ascii="Times New Roman" w:hAnsi="Times New Roman" w:cs="Times New Roman"/>
          </w:rPr>
          <w:fldChar w:fldCharType="end"/>
        </w:r>
      </w:p>
      <w:p w:rsidR="00612405" w:rsidRDefault="00612405" w:rsidP="00AD57D3">
        <w:pPr>
          <w:pStyle w:val="ab"/>
          <w:tabs>
            <w:tab w:val="center" w:pos="6979"/>
            <w:tab w:val="left" w:pos="7605"/>
          </w:tabs>
          <w:rPr>
            <w:rFonts w:ascii="Times New Roman" w:hAnsi="Times New Roman" w:cs="Times New Roman"/>
          </w:rPr>
        </w:pPr>
      </w:p>
      <w:p w:rsidR="00612405" w:rsidRDefault="00612405" w:rsidP="00AD57D3">
        <w:pPr>
          <w:pStyle w:val="ab"/>
          <w:tabs>
            <w:tab w:val="center" w:pos="6979"/>
            <w:tab w:val="left" w:pos="7605"/>
          </w:tabs>
          <w:rPr>
            <w:rFonts w:ascii="Times New Roman" w:hAnsi="Times New Roman" w:cs="Times New Roman"/>
          </w:rPr>
        </w:pPr>
      </w:p>
      <w:p w:rsidR="00612405" w:rsidRPr="007E6887" w:rsidRDefault="008014D4" w:rsidP="00AD57D3">
        <w:pPr>
          <w:pStyle w:val="ab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7EFB"/>
    <w:multiLevelType w:val="hybridMultilevel"/>
    <w:tmpl w:val="C72A2570"/>
    <w:lvl w:ilvl="0" w:tplc="34FC32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E3A"/>
    <w:multiLevelType w:val="hybridMultilevel"/>
    <w:tmpl w:val="099C05AE"/>
    <w:lvl w:ilvl="0" w:tplc="A19C5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3462"/>
    <w:multiLevelType w:val="hybridMultilevel"/>
    <w:tmpl w:val="3D703A9E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42A60"/>
    <w:multiLevelType w:val="hybridMultilevel"/>
    <w:tmpl w:val="3B1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55BA"/>
    <w:multiLevelType w:val="multilevel"/>
    <w:tmpl w:val="0F86E10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D"/>
    <w:rsid w:val="00007459"/>
    <w:rsid w:val="00007ACB"/>
    <w:rsid w:val="00007D87"/>
    <w:rsid w:val="00011FDE"/>
    <w:rsid w:val="00013943"/>
    <w:rsid w:val="00014F2E"/>
    <w:rsid w:val="00022BB8"/>
    <w:rsid w:val="00024397"/>
    <w:rsid w:val="00031125"/>
    <w:rsid w:val="0003377C"/>
    <w:rsid w:val="0003628D"/>
    <w:rsid w:val="00036F45"/>
    <w:rsid w:val="00042BC7"/>
    <w:rsid w:val="00044C08"/>
    <w:rsid w:val="00045459"/>
    <w:rsid w:val="0004571A"/>
    <w:rsid w:val="000521EA"/>
    <w:rsid w:val="00053728"/>
    <w:rsid w:val="00056701"/>
    <w:rsid w:val="00060D22"/>
    <w:rsid w:val="0006515D"/>
    <w:rsid w:val="000706B9"/>
    <w:rsid w:val="00080081"/>
    <w:rsid w:val="00085DF9"/>
    <w:rsid w:val="0008641D"/>
    <w:rsid w:val="00087A88"/>
    <w:rsid w:val="00092C7A"/>
    <w:rsid w:val="0009576C"/>
    <w:rsid w:val="00095B33"/>
    <w:rsid w:val="00096C05"/>
    <w:rsid w:val="000971B7"/>
    <w:rsid w:val="000A2564"/>
    <w:rsid w:val="000B211F"/>
    <w:rsid w:val="000B2354"/>
    <w:rsid w:val="000B396B"/>
    <w:rsid w:val="000B5150"/>
    <w:rsid w:val="000B57D2"/>
    <w:rsid w:val="000C064B"/>
    <w:rsid w:val="000C718B"/>
    <w:rsid w:val="000D4076"/>
    <w:rsid w:val="000D40E4"/>
    <w:rsid w:val="000D604B"/>
    <w:rsid w:val="000D7328"/>
    <w:rsid w:val="000E0A3B"/>
    <w:rsid w:val="000E7A89"/>
    <w:rsid w:val="000F07AE"/>
    <w:rsid w:val="000F3233"/>
    <w:rsid w:val="000F4BAD"/>
    <w:rsid w:val="000F7E13"/>
    <w:rsid w:val="00104DE3"/>
    <w:rsid w:val="00106F50"/>
    <w:rsid w:val="0011328C"/>
    <w:rsid w:val="00114107"/>
    <w:rsid w:val="0011421A"/>
    <w:rsid w:val="00126217"/>
    <w:rsid w:val="00130727"/>
    <w:rsid w:val="00133C13"/>
    <w:rsid w:val="00135AF3"/>
    <w:rsid w:val="00136B8F"/>
    <w:rsid w:val="001409E4"/>
    <w:rsid w:val="00142757"/>
    <w:rsid w:val="00152F97"/>
    <w:rsid w:val="0015498C"/>
    <w:rsid w:val="0016155E"/>
    <w:rsid w:val="0017112A"/>
    <w:rsid w:val="00175130"/>
    <w:rsid w:val="001754C1"/>
    <w:rsid w:val="00176212"/>
    <w:rsid w:val="00183324"/>
    <w:rsid w:val="0018663A"/>
    <w:rsid w:val="00193846"/>
    <w:rsid w:val="001959C4"/>
    <w:rsid w:val="001A0A6D"/>
    <w:rsid w:val="001A52D1"/>
    <w:rsid w:val="001A5E73"/>
    <w:rsid w:val="001A669B"/>
    <w:rsid w:val="001A7356"/>
    <w:rsid w:val="001B07EC"/>
    <w:rsid w:val="001B45D3"/>
    <w:rsid w:val="001B5C49"/>
    <w:rsid w:val="001B7194"/>
    <w:rsid w:val="001B75B4"/>
    <w:rsid w:val="001B7C24"/>
    <w:rsid w:val="001C172E"/>
    <w:rsid w:val="001C5426"/>
    <w:rsid w:val="001C7673"/>
    <w:rsid w:val="001D726B"/>
    <w:rsid w:val="001E1CF2"/>
    <w:rsid w:val="001E47EB"/>
    <w:rsid w:val="001E532B"/>
    <w:rsid w:val="001E5538"/>
    <w:rsid w:val="001E6C82"/>
    <w:rsid w:val="001F1D0B"/>
    <w:rsid w:val="001F1DEB"/>
    <w:rsid w:val="001F372D"/>
    <w:rsid w:val="001F7E76"/>
    <w:rsid w:val="00204766"/>
    <w:rsid w:val="002117D2"/>
    <w:rsid w:val="0021747A"/>
    <w:rsid w:val="00222FD7"/>
    <w:rsid w:val="0024471F"/>
    <w:rsid w:val="0024499E"/>
    <w:rsid w:val="00247CA2"/>
    <w:rsid w:val="00251140"/>
    <w:rsid w:val="00252FBA"/>
    <w:rsid w:val="00254273"/>
    <w:rsid w:val="00266247"/>
    <w:rsid w:val="0026773F"/>
    <w:rsid w:val="00270DA4"/>
    <w:rsid w:val="00272F7E"/>
    <w:rsid w:val="00274917"/>
    <w:rsid w:val="0028051F"/>
    <w:rsid w:val="00280B48"/>
    <w:rsid w:val="00286233"/>
    <w:rsid w:val="00286B62"/>
    <w:rsid w:val="002A5976"/>
    <w:rsid w:val="002A791A"/>
    <w:rsid w:val="002B1410"/>
    <w:rsid w:val="002B3408"/>
    <w:rsid w:val="002B59C4"/>
    <w:rsid w:val="002C12AE"/>
    <w:rsid w:val="002C157A"/>
    <w:rsid w:val="002C2E8D"/>
    <w:rsid w:val="002C55E2"/>
    <w:rsid w:val="002D2CBF"/>
    <w:rsid w:val="002E0437"/>
    <w:rsid w:val="002E1DBA"/>
    <w:rsid w:val="002E3C01"/>
    <w:rsid w:val="002E5AC3"/>
    <w:rsid w:val="002E5DC7"/>
    <w:rsid w:val="002F3444"/>
    <w:rsid w:val="002F3F55"/>
    <w:rsid w:val="002F70B3"/>
    <w:rsid w:val="0030430F"/>
    <w:rsid w:val="00304678"/>
    <w:rsid w:val="00306996"/>
    <w:rsid w:val="00311414"/>
    <w:rsid w:val="003122FA"/>
    <w:rsid w:val="0031392D"/>
    <w:rsid w:val="00317010"/>
    <w:rsid w:val="00326AF0"/>
    <w:rsid w:val="00333D7C"/>
    <w:rsid w:val="00335628"/>
    <w:rsid w:val="00335A29"/>
    <w:rsid w:val="0034777C"/>
    <w:rsid w:val="00354017"/>
    <w:rsid w:val="00355610"/>
    <w:rsid w:val="003569EE"/>
    <w:rsid w:val="003614DF"/>
    <w:rsid w:val="003616FC"/>
    <w:rsid w:val="00363B75"/>
    <w:rsid w:val="0037029F"/>
    <w:rsid w:val="00370B07"/>
    <w:rsid w:val="00371171"/>
    <w:rsid w:val="00373444"/>
    <w:rsid w:val="003743EC"/>
    <w:rsid w:val="003815CD"/>
    <w:rsid w:val="0038321C"/>
    <w:rsid w:val="0038371F"/>
    <w:rsid w:val="00387807"/>
    <w:rsid w:val="003964CC"/>
    <w:rsid w:val="003B7984"/>
    <w:rsid w:val="003C1056"/>
    <w:rsid w:val="003C1CDC"/>
    <w:rsid w:val="003C2CB3"/>
    <w:rsid w:val="003D1402"/>
    <w:rsid w:val="003E098D"/>
    <w:rsid w:val="003F1440"/>
    <w:rsid w:val="00405C56"/>
    <w:rsid w:val="004060C0"/>
    <w:rsid w:val="0041220D"/>
    <w:rsid w:val="004129AD"/>
    <w:rsid w:val="00414169"/>
    <w:rsid w:val="00414D26"/>
    <w:rsid w:val="004159D9"/>
    <w:rsid w:val="00415D1E"/>
    <w:rsid w:val="00421A5F"/>
    <w:rsid w:val="00421EA8"/>
    <w:rsid w:val="00422EA0"/>
    <w:rsid w:val="004448BF"/>
    <w:rsid w:val="004466F5"/>
    <w:rsid w:val="00447B07"/>
    <w:rsid w:val="004512B2"/>
    <w:rsid w:val="0045606D"/>
    <w:rsid w:val="00456C31"/>
    <w:rsid w:val="00461A7D"/>
    <w:rsid w:val="004708EB"/>
    <w:rsid w:val="00470B88"/>
    <w:rsid w:val="00473C31"/>
    <w:rsid w:val="00483A24"/>
    <w:rsid w:val="0048638F"/>
    <w:rsid w:val="00486980"/>
    <w:rsid w:val="004874A4"/>
    <w:rsid w:val="0049075C"/>
    <w:rsid w:val="00492043"/>
    <w:rsid w:val="00495E62"/>
    <w:rsid w:val="0049665B"/>
    <w:rsid w:val="004A1D85"/>
    <w:rsid w:val="004A4626"/>
    <w:rsid w:val="004B7A0E"/>
    <w:rsid w:val="004C0D3D"/>
    <w:rsid w:val="004C10DF"/>
    <w:rsid w:val="004C29D8"/>
    <w:rsid w:val="004C52F5"/>
    <w:rsid w:val="004C78C4"/>
    <w:rsid w:val="004C7C3D"/>
    <w:rsid w:val="004D3FBD"/>
    <w:rsid w:val="004D4E76"/>
    <w:rsid w:val="004D7117"/>
    <w:rsid w:val="004F5398"/>
    <w:rsid w:val="00500303"/>
    <w:rsid w:val="0050039E"/>
    <w:rsid w:val="00504355"/>
    <w:rsid w:val="00507310"/>
    <w:rsid w:val="00507895"/>
    <w:rsid w:val="00507C2B"/>
    <w:rsid w:val="00512515"/>
    <w:rsid w:val="0052051D"/>
    <w:rsid w:val="005311D4"/>
    <w:rsid w:val="00532F06"/>
    <w:rsid w:val="00534553"/>
    <w:rsid w:val="005366E5"/>
    <w:rsid w:val="0053708E"/>
    <w:rsid w:val="00547CDB"/>
    <w:rsid w:val="0055416B"/>
    <w:rsid w:val="00555C00"/>
    <w:rsid w:val="00562886"/>
    <w:rsid w:val="0056361B"/>
    <w:rsid w:val="00563DD0"/>
    <w:rsid w:val="00567106"/>
    <w:rsid w:val="00570458"/>
    <w:rsid w:val="0058476A"/>
    <w:rsid w:val="00593D00"/>
    <w:rsid w:val="005970B6"/>
    <w:rsid w:val="005A2473"/>
    <w:rsid w:val="005A2A5F"/>
    <w:rsid w:val="005B13B6"/>
    <w:rsid w:val="005B1DDC"/>
    <w:rsid w:val="005B340A"/>
    <w:rsid w:val="005B3EA5"/>
    <w:rsid w:val="005C301D"/>
    <w:rsid w:val="005C66DA"/>
    <w:rsid w:val="005D1DB5"/>
    <w:rsid w:val="005D1F5B"/>
    <w:rsid w:val="005D541D"/>
    <w:rsid w:val="005E12F8"/>
    <w:rsid w:val="005E2473"/>
    <w:rsid w:val="005E25BF"/>
    <w:rsid w:val="005E5742"/>
    <w:rsid w:val="005F58A2"/>
    <w:rsid w:val="005F70C2"/>
    <w:rsid w:val="006025C8"/>
    <w:rsid w:val="00606F72"/>
    <w:rsid w:val="00607A0F"/>
    <w:rsid w:val="00610660"/>
    <w:rsid w:val="00612405"/>
    <w:rsid w:val="00615AB9"/>
    <w:rsid w:val="00620F1B"/>
    <w:rsid w:val="00621923"/>
    <w:rsid w:val="0062685A"/>
    <w:rsid w:val="00631B7D"/>
    <w:rsid w:val="006345AA"/>
    <w:rsid w:val="0063777F"/>
    <w:rsid w:val="00640B79"/>
    <w:rsid w:val="006449F7"/>
    <w:rsid w:val="006561B2"/>
    <w:rsid w:val="0066003F"/>
    <w:rsid w:val="00661110"/>
    <w:rsid w:val="006629DB"/>
    <w:rsid w:val="00662EA9"/>
    <w:rsid w:val="00663FD4"/>
    <w:rsid w:val="00665DF0"/>
    <w:rsid w:val="00665E4D"/>
    <w:rsid w:val="00667A3D"/>
    <w:rsid w:val="006700BA"/>
    <w:rsid w:val="00680408"/>
    <w:rsid w:val="00684178"/>
    <w:rsid w:val="0068532E"/>
    <w:rsid w:val="00691115"/>
    <w:rsid w:val="00696440"/>
    <w:rsid w:val="006A0B9D"/>
    <w:rsid w:val="006A0D68"/>
    <w:rsid w:val="006A34C5"/>
    <w:rsid w:val="006A553D"/>
    <w:rsid w:val="006A674E"/>
    <w:rsid w:val="006B0CDD"/>
    <w:rsid w:val="006B3E22"/>
    <w:rsid w:val="006B4F4C"/>
    <w:rsid w:val="006B6F45"/>
    <w:rsid w:val="006C2969"/>
    <w:rsid w:val="006C3E20"/>
    <w:rsid w:val="006C3E3E"/>
    <w:rsid w:val="006C4412"/>
    <w:rsid w:val="006D149D"/>
    <w:rsid w:val="006E0633"/>
    <w:rsid w:val="006E5181"/>
    <w:rsid w:val="006E74C6"/>
    <w:rsid w:val="006E770B"/>
    <w:rsid w:val="006E7B23"/>
    <w:rsid w:val="006F0677"/>
    <w:rsid w:val="006F5F76"/>
    <w:rsid w:val="00701EEB"/>
    <w:rsid w:val="00702DF5"/>
    <w:rsid w:val="00705566"/>
    <w:rsid w:val="007114EE"/>
    <w:rsid w:val="00716E39"/>
    <w:rsid w:val="00720535"/>
    <w:rsid w:val="00735D71"/>
    <w:rsid w:val="00736C7D"/>
    <w:rsid w:val="0074021F"/>
    <w:rsid w:val="0074084A"/>
    <w:rsid w:val="00741638"/>
    <w:rsid w:val="007418B9"/>
    <w:rsid w:val="00742BFB"/>
    <w:rsid w:val="00744F5E"/>
    <w:rsid w:val="00745B9E"/>
    <w:rsid w:val="00755201"/>
    <w:rsid w:val="00755CEE"/>
    <w:rsid w:val="0075673F"/>
    <w:rsid w:val="00757D48"/>
    <w:rsid w:val="00763E14"/>
    <w:rsid w:val="007640FB"/>
    <w:rsid w:val="00780565"/>
    <w:rsid w:val="007849F4"/>
    <w:rsid w:val="00785011"/>
    <w:rsid w:val="00785DF4"/>
    <w:rsid w:val="007871AB"/>
    <w:rsid w:val="00791BD0"/>
    <w:rsid w:val="00792FD1"/>
    <w:rsid w:val="007A0137"/>
    <w:rsid w:val="007A7E67"/>
    <w:rsid w:val="007B0794"/>
    <w:rsid w:val="007B1648"/>
    <w:rsid w:val="007B7E75"/>
    <w:rsid w:val="007C26CD"/>
    <w:rsid w:val="007D54F1"/>
    <w:rsid w:val="007E5589"/>
    <w:rsid w:val="007E6887"/>
    <w:rsid w:val="007E7435"/>
    <w:rsid w:val="007F0013"/>
    <w:rsid w:val="007F27CF"/>
    <w:rsid w:val="007F663D"/>
    <w:rsid w:val="00800153"/>
    <w:rsid w:val="00801439"/>
    <w:rsid w:val="008014D4"/>
    <w:rsid w:val="008016BC"/>
    <w:rsid w:val="00804FA0"/>
    <w:rsid w:val="008051A0"/>
    <w:rsid w:val="00810AFB"/>
    <w:rsid w:val="00811E95"/>
    <w:rsid w:val="00816944"/>
    <w:rsid w:val="00817F48"/>
    <w:rsid w:val="00822D47"/>
    <w:rsid w:val="00826C9A"/>
    <w:rsid w:val="008310D6"/>
    <w:rsid w:val="00834508"/>
    <w:rsid w:val="00842878"/>
    <w:rsid w:val="008556ED"/>
    <w:rsid w:val="00860A7C"/>
    <w:rsid w:val="008611B3"/>
    <w:rsid w:val="0086196E"/>
    <w:rsid w:val="00865C5F"/>
    <w:rsid w:val="0086738C"/>
    <w:rsid w:val="0087057E"/>
    <w:rsid w:val="0087159B"/>
    <w:rsid w:val="00874596"/>
    <w:rsid w:val="00874B2C"/>
    <w:rsid w:val="008754C9"/>
    <w:rsid w:val="008808B7"/>
    <w:rsid w:val="00886250"/>
    <w:rsid w:val="00887B91"/>
    <w:rsid w:val="0089286D"/>
    <w:rsid w:val="00894BAD"/>
    <w:rsid w:val="00894C0D"/>
    <w:rsid w:val="00896396"/>
    <w:rsid w:val="008A100C"/>
    <w:rsid w:val="008A2494"/>
    <w:rsid w:val="008B0A00"/>
    <w:rsid w:val="008B1467"/>
    <w:rsid w:val="008B272E"/>
    <w:rsid w:val="008B3185"/>
    <w:rsid w:val="008B31FB"/>
    <w:rsid w:val="008B65F2"/>
    <w:rsid w:val="008D087D"/>
    <w:rsid w:val="008D183D"/>
    <w:rsid w:val="008E545D"/>
    <w:rsid w:val="008F1EDD"/>
    <w:rsid w:val="008F435D"/>
    <w:rsid w:val="008F7D24"/>
    <w:rsid w:val="008F7D81"/>
    <w:rsid w:val="00904453"/>
    <w:rsid w:val="00905113"/>
    <w:rsid w:val="00922B08"/>
    <w:rsid w:val="00931DB9"/>
    <w:rsid w:val="009323A7"/>
    <w:rsid w:val="00936079"/>
    <w:rsid w:val="00940EAE"/>
    <w:rsid w:val="00941400"/>
    <w:rsid w:val="00943016"/>
    <w:rsid w:val="0094752A"/>
    <w:rsid w:val="00955CCD"/>
    <w:rsid w:val="00960A0D"/>
    <w:rsid w:val="00970728"/>
    <w:rsid w:val="00972858"/>
    <w:rsid w:val="00976B2D"/>
    <w:rsid w:val="00977E19"/>
    <w:rsid w:val="00977FF3"/>
    <w:rsid w:val="009800C9"/>
    <w:rsid w:val="009848A1"/>
    <w:rsid w:val="00986B35"/>
    <w:rsid w:val="00986E85"/>
    <w:rsid w:val="00990BC1"/>
    <w:rsid w:val="00991314"/>
    <w:rsid w:val="00992155"/>
    <w:rsid w:val="00994E43"/>
    <w:rsid w:val="009959C7"/>
    <w:rsid w:val="00996695"/>
    <w:rsid w:val="009A66EA"/>
    <w:rsid w:val="009A7F1D"/>
    <w:rsid w:val="009B5328"/>
    <w:rsid w:val="009B5592"/>
    <w:rsid w:val="009B58CC"/>
    <w:rsid w:val="009B60B8"/>
    <w:rsid w:val="009B70F9"/>
    <w:rsid w:val="009C370E"/>
    <w:rsid w:val="009C5CEE"/>
    <w:rsid w:val="009C688D"/>
    <w:rsid w:val="009D05F9"/>
    <w:rsid w:val="009D3023"/>
    <w:rsid w:val="009D6E8D"/>
    <w:rsid w:val="009D7BA7"/>
    <w:rsid w:val="009D7FE8"/>
    <w:rsid w:val="009E12F1"/>
    <w:rsid w:val="009E2AB9"/>
    <w:rsid w:val="009F41A1"/>
    <w:rsid w:val="009F6FC6"/>
    <w:rsid w:val="009F7222"/>
    <w:rsid w:val="009F730C"/>
    <w:rsid w:val="00A01C0E"/>
    <w:rsid w:val="00A01C1C"/>
    <w:rsid w:val="00A02F11"/>
    <w:rsid w:val="00A149D5"/>
    <w:rsid w:val="00A15235"/>
    <w:rsid w:val="00A155F9"/>
    <w:rsid w:val="00A164FC"/>
    <w:rsid w:val="00A17D0A"/>
    <w:rsid w:val="00A21826"/>
    <w:rsid w:val="00A3239D"/>
    <w:rsid w:val="00A40C23"/>
    <w:rsid w:val="00A40F8B"/>
    <w:rsid w:val="00A43997"/>
    <w:rsid w:val="00A4759C"/>
    <w:rsid w:val="00A51EAD"/>
    <w:rsid w:val="00A530B8"/>
    <w:rsid w:val="00A619EE"/>
    <w:rsid w:val="00A63EC5"/>
    <w:rsid w:val="00A661DA"/>
    <w:rsid w:val="00A67495"/>
    <w:rsid w:val="00A719CC"/>
    <w:rsid w:val="00A77BB2"/>
    <w:rsid w:val="00AA1DA3"/>
    <w:rsid w:val="00AA312F"/>
    <w:rsid w:val="00AA32AC"/>
    <w:rsid w:val="00AA385C"/>
    <w:rsid w:val="00AA427A"/>
    <w:rsid w:val="00AB3890"/>
    <w:rsid w:val="00AB47DC"/>
    <w:rsid w:val="00AB5EF4"/>
    <w:rsid w:val="00AC7BB8"/>
    <w:rsid w:val="00AD57D3"/>
    <w:rsid w:val="00AD7DEF"/>
    <w:rsid w:val="00AF12BF"/>
    <w:rsid w:val="00AF2958"/>
    <w:rsid w:val="00AF5BE6"/>
    <w:rsid w:val="00B005AB"/>
    <w:rsid w:val="00B032A7"/>
    <w:rsid w:val="00B04BE4"/>
    <w:rsid w:val="00B055B2"/>
    <w:rsid w:val="00B06FF2"/>
    <w:rsid w:val="00B10C0E"/>
    <w:rsid w:val="00B178A2"/>
    <w:rsid w:val="00B207B0"/>
    <w:rsid w:val="00B24AF0"/>
    <w:rsid w:val="00B25360"/>
    <w:rsid w:val="00B25A0F"/>
    <w:rsid w:val="00B30622"/>
    <w:rsid w:val="00B30A07"/>
    <w:rsid w:val="00B3585B"/>
    <w:rsid w:val="00B3626A"/>
    <w:rsid w:val="00B5106D"/>
    <w:rsid w:val="00B5547C"/>
    <w:rsid w:val="00B608F5"/>
    <w:rsid w:val="00B624C9"/>
    <w:rsid w:val="00B648F7"/>
    <w:rsid w:val="00B6658E"/>
    <w:rsid w:val="00B73440"/>
    <w:rsid w:val="00B74DDB"/>
    <w:rsid w:val="00B75368"/>
    <w:rsid w:val="00B80EE4"/>
    <w:rsid w:val="00B8184C"/>
    <w:rsid w:val="00B90ABB"/>
    <w:rsid w:val="00BA1B4B"/>
    <w:rsid w:val="00BA593A"/>
    <w:rsid w:val="00BA695C"/>
    <w:rsid w:val="00BB0193"/>
    <w:rsid w:val="00BB0BD6"/>
    <w:rsid w:val="00BB241E"/>
    <w:rsid w:val="00BC3BAD"/>
    <w:rsid w:val="00BC5107"/>
    <w:rsid w:val="00BC6398"/>
    <w:rsid w:val="00BD2297"/>
    <w:rsid w:val="00BD48C6"/>
    <w:rsid w:val="00BD4B8E"/>
    <w:rsid w:val="00BD4EBC"/>
    <w:rsid w:val="00BD5501"/>
    <w:rsid w:val="00BE30CA"/>
    <w:rsid w:val="00BE3F05"/>
    <w:rsid w:val="00BE6CB7"/>
    <w:rsid w:val="00BF0812"/>
    <w:rsid w:val="00BF1EA9"/>
    <w:rsid w:val="00BF2128"/>
    <w:rsid w:val="00BF340C"/>
    <w:rsid w:val="00BF5C77"/>
    <w:rsid w:val="00C0099B"/>
    <w:rsid w:val="00C110C1"/>
    <w:rsid w:val="00C14A92"/>
    <w:rsid w:val="00C14E98"/>
    <w:rsid w:val="00C16B65"/>
    <w:rsid w:val="00C2012A"/>
    <w:rsid w:val="00C206EF"/>
    <w:rsid w:val="00C20B95"/>
    <w:rsid w:val="00C218AA"/>
    <w:rsid w:val="00C21C5D"/>
    <w:rsid w:val="00C350F1"/>
    <w:rsid w:val="00C41CA3"/>
    <w:rsid w:val="00C4623F"/>
    <w:rsid w:val="00C544E3"/>
    <w:rsid w:val="00C573D2"/>
    <w:rsid w:val="00C60AFD"/>
    <w:rsid w:val="00C618DC"/>
    <w:rsid w:val="00C63749"/>
    <w:rsid w:val="00C64375"/>
    <w:rsid w:val="00C6666D"/>
    <w:rsid w:val="00C67F73"/>
    <w:rsid w:val="00C71EEF"/>
    <w:rsid w:val="00C822AC"/>
    <w:rsid w:val="00C85331"/>
    <w:rsid w:val="00C92D4D"/>
    <w:rsid w:val="00C93372"/>
    <w:rsid w:val="00C95869"/>
    <w:rsid w:val="00CA125A"/>
    <w:rsid w:val="00CA4174"/>
    <w:rsid w:val="00CB1DC4"/>
    <w:rsid w:val="00CB4341"/>
    <w:rsid w:val="00CB5502"/>
    <w:rsid w:val="00CB6BB3"/>
    <w:rsid w:val="00CB7B22"/>
    <w:rsid w:val="00CC6367"/>
    <w:rsid w:val="00CD2ECA"/>
    <w:rsid w:val="00CD4832"/>
    <w:rsid w:val="00CD587F"/>
    <w:rsid w:val="00CD6690"/>
    <w:rsid w:val="00CF6C1E"/>
    <w:rsid w:val="00D00967"/>
    <w:rsid w:val="00D0374B"/>
    <w:rsid w:val="00D03A2E"/>
    <w:rsid w:val="00D054BB"/>
    <w:rsid w:val="00D06AEC"/>
    <w:rsid w:val="00D06FE2"/>
    <w:rsid w:val="00D12E22"/>
    <w:rsid w:val="00D169E5"/>
    <w:rsid w:val="00D215DE"/>
    <w:rsid w:val="00D222AB"/>
    <w:rsid w:val="00D25A11"/>
    <w:rsid w:val="00D25DCF"/>
    <w:rsid w:val="00D27BB0"/>
    <w:rsid w:val="00D35E3C"/>
    <w:rsid w:val="00D40E8E"/>
    <w:rsid w:val="00D44587"/>
    <w:rsid w:val="00D446E1"/>
    <w:rsid w:val="00D517BE"/>
    <w:rsid w:val="00D519B6"/>
    <w:rsid w:val="00D57CFD"/>
    <w:rsid w:val="00D669B7"/>
    <w:rsid w:val="00D71331"/>
    <w:rsid w:val="00D7343D"/>
    <w:rsid w:val="00D73831"/>
    <w:rsid w:val="00D741F3"/>
    <w:rsid w:val="00D74B25"/>
    <w:rsid w:val="00D753E2"/>
    <w:rsid w:val="00D81562"/>
    <w:rsid w:val="00D81DD9"/>
    <w:rsid w:val="00D85EAA"/>
    <w:rsid w:val="00D87B12"/>
    <w:rsid w:val="00D87D42"/>
    <w:rsid w:val="00D90BB9"/>
    <w:rsid w:val="00D91464"/>
    <w:rsid w:val="00D943E9"/>
    <w:rsid w:val="00D94956"/>
    <w:rsid w:val="00D94CA3"/>
    <w:rsid w:val="00D95A82"/>
    <w:rsid w:val="00DA334A"/>
    <w:rsid w:val="00DA4820"/>
    <w:rsid w:val="00DA528D"/>
    <w:rsid w:val="00DB249B"/>
    <w:rsid w:val="00DB3EAC"/>
    <w:rsid w:val="00DC164D"/>
    <w:rsid w:val="00DD28B4"/>
    <w:rsid w:val="00DD59E9"/>
    <w:rsid w:val="00DD62C1"/>
    <w:rsid w:val="00DD7F1F"/>
    <w:rsid w:val="00DE32B8"/>
    <w:rsid w:val="00DE3AF4"/>
    <w:rsid w:val="00DE46AB"/>
    <w:rsid w:val="00DE5238"/>
    <w:rsid w:val="00DE6569"/>
    <w:rsid w:val="00DE76B0"/>
    <w:rsid w:val="00DF1EBF"/>
    <w:rsid w:val="00DF2B4E"/>
    <w:rsid w:val="00DF5998"/>
    <w:rsid w:val="00DF6130"/>
    <w:rsid w:val="00E02F57"/>
    <w:rsid w:val="00E03944"/>
    <w:rsid w:val="00E044D7"/>
    <w:rsid w:val="00E06047"/>
    <w:rsid w:val="00E07C29"/>
    <w:rsid w:val="00E16D76"/>
    <w:rsid w:val="00E35187"/>
    <w:rsid w:val="00E35E17"/>
    <w:rsid w:val="00E40327"/>
    <w:rsid w:val="00E507B6"/>
    <w:rsid w:val="00E535B5"/>
    <w:rsid w:val="00E57F3A"/>
    <w:rsid w:val="00E619D7"/>
    <w:rsid w:val="00E63330"/>
    <w:rsid w:val="00E633AB"/>
    <w:rsid w:val="00E635E4"/>
    <w:rsid w:val="00E66B49"/>
    <w:rsid w:val="00E70E91"/>
    <w:rsid w:val="00E72D57"/>
    <w:rsid w:val="00E766D2"/>
    <w:rsid w:val="00E82CD2"/>
    <w:rsid w:val="00E84EAE"/>
    <w:rsid w:val="00E9021A"/>
    <w:rsid w:val="00E9053A"/>
    <w:rsid w:val="00E9179B"/>
    <w:rsid w:val="00E93A42"/>
    <w:rsid w:val="00E947A6"/>
    <w:rsid w:val="00E96155"/>
    <w:rsid w:val="00E961C3"/>
    <w:rsid w:val="00EA719A"/>
    <w:rsid w:val="00EA7F80"/>
    <w:rsid w:val="00EB2765"/>
    <w:rsid w:val="00EB71F7"/>
    <w:rsid w:val="00EC25E0"/>
    <w:rsid w:val="00EC3E2B"/>
    <w:rsid w:val="00ED71F5"/>
    <w:rsid w:val="00EE3872"/>
    <w:rsid w:val="00EE3CC3"/>
    <w:rsid w:val="00EF377F"/>
    <w:rsid w:val="00EF546F"/>
    <w:rsid w:val="00EF7766"/>
    <w:rsid w:val="00F04065"/>
    <w:rsid w:val="00F058E6"/>
    <w:rsid w:val="00F07C66"/>
    <w:rsid w:val="00F16447"/>
    <w:rsid w:val="00F204DD"/>
    <w:rsid w:val="00F21874"/>
    <w:rsid w:val="00F30B05"/>
    <w:rsid w:val="00F3246A"/>
    <w:rsid w:val="00F364A9"/>
    <w:rsid w:val="00F42F30"/>
    <w:rsid w:val="00F435BA"/>
    <w:rsid w:val="00F44D45"/>
    <w:rsid w:val="00F5052E"/>
    <w:rsid w:val="00F530F9"/>
    <w:rsid w:val="00F55B4D"/>
    <w:rsid w:val="00F56E39"/>
    <w:rsid w:val="00F6107E"/>
    <w:rsid w:val="00F657CB"/>
    <w:rsid w:val="00F659C6"/>
    <w:rsid w:val="00F71726"/>
    <w:rsid w:val="00F73589"/>
    <w:rsid w:val="00F74C67"/>
    <w:rsid w:val="00F76A5F"/>
    <w:rsid w:val="00F8037F"/>
    <w:rsid w:val="00F848F8"/>
    <w:rsid w:val="00F862C8"/>
    <w:rsid w:val="00FA17D5"/>
    <w:rsid w:val="00FA2AD2"/>
    <w:rsid w:val="00FA4CF6"/>
    <w:rsid w:val="00FB0BEB"/>
    <w:rsid w:val="00FB12B1"/>
    <w:rsid w:val="00FC1B0E"/>
    <w:rsid w:val="00FC3040"/>
    <w:rsid w:val="00FC4B35"/>
    <w:rsid w:val="00FC74BA"/>
    <w:rsid w:val="00FD3107"/>
    <w:rsid w:val="00FD54BC"/>
    <w:rsid w:val="00FE472B"/>
    <w:rsid w:val="00FE687D"/>
    <w:rsid w:val="00FE69B0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64B4DE6-1167-4C89-833D-4B6E9A0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862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62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62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62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623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9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4956"/>
  </w:style>
  <w:style w:type="paragraph" w:styleId="ad">
    <w:name w:val="footer"/>
    <w:basedOn w:val="a"/>
    <w:link w:val="ae"/>
    <w:uiPriority w:val="99"/>
    <w:unhideWhenUsed/>
    <w:rsid w:val="00D9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4956"/>
  </w:style>
  <w:style w:type="character" w:styleId="af">
    <w:name w:val="Strong"/>
    <w:basedOn w:val="a0"/>
    <w:uiPriority w:val="22"/>
    <w:qFormat/>
    <w:rsid w:val="00CB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419E-0A24-4440-B021-3B01D72E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Наталья Олеговна</dc:creator>
  <cp:lastModifiedBy>Лапко Дмитрий Анатольевич</cp:lastModifiedBy>
  <cp:revision>4</cp:revision>
  <cp:lastPrinted>2023-12-22T13:21:00Z</cp:lastPrinted>
  <dcterms:created xsi:type="dcterms:W3CDTF">2023-12-25T07:28:00Z</dcterms:created>
  <dcterms:modified xsi:type="dcterms:W3CDTF">2023-12-25T09:24:00Z</dcterms:modified>
</cp:coreProperties>
</file>