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5D" w:rsidRPr="003C6F9E" w:rsidRDefault="00B92290" w:rsidP="003C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</w:t>
      </w:r>
      <w:r w:rsidR="000060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 постановления администрации города Мурманска </w:t>
      </w:r>
      <w:bookmarkStart w:id="0" w:name="_GoBack"/>
      <w:r w:rsidR="00063B3A" w:rsidRPr="00063B3A">
        <w:rPr>
          <w:rFonts w:ascii="Times New Roman" w:hAnsi="Times New Roman" w:cs="Times New Roman"/>
          <w:sz w:val="28"/>
          <w:szCs w:val="28"/>
        </w:rPr>
        <w:t>«</w:t>
      </w:r>
      <w:r w:rsidR="003C6F9E" w:rsidRPr="003C6F9E">
        <w:rPr>
          <w:rFonts w:ascii="Times New Roman" w:hAnsi="Times New Roman" w:cs="Times New Roman"/>
          <w:sz w:val="28"/>
          <w:szCs w:val="28"/>
        </w:rPr>
        <w:t>Об утверждении перечня остановочных пунктов на автомобильны</w:t>
      </w:r>
      <w:r w:rsidR="003C6F9E">
        <w:rPr>
          <w:rFonts w:ascii="Times New Roman" w:hAnsi="Times New Roman" w:cs="Times New Roman"/>
          <w:sz w:val="28"/>
          <w:szCs w:val="28"/>
        </w:rPr>
        <w:t xml:space="preserve">х </w:t>
      </w:r>
      <w:r w:rsidR="003C6F9E" w:rsidRPr="003C6F9E">
        <w:rPr>
          <w:rFonts w:ascii="Times New Roman" w:hAnsi="Times New Roman" w:cs="Times New Roman"/>
          <w:sz w:val="28"/>
          <w:szCs w:val="28"/>
        </w:rPr>
        <w:t>дорогах общего</w:t>
      </w:r>
      <w:r w:rsidR="003C6F9E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</w:t>
      </w:r>
      <w:r w:rsidR="003C6F9E" w:rsidRPr="003C6F9E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="00063B3A" w:rsidRPr="00063B3A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804437">
        <w:rPr>
          <w:rFonts w:ascii="Times New Roman" w:hAnsi="Times New Roman" w:cs="Times New Roman"/>
          <w:sz w:val="28"/>
          <w:szCs w:val="28"/>
        </w:rPr>
        <w:t>.</w:t>
      </w:r>
      <w:r w:rsidR="0000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465D" w:rsidRPr="001949D2" w:rsidRDefault="002741B9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1B9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183038, г. Мурманск,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1B9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д. 20, адрес электронной почты: krgh@citymurmansk.ru</w:t>
      </w:r>
    </w:p>
    <w:p w:rsidR="00A9465D" w:rsidRPr="0038564E" w:rsidRDefault="001949D2" w:rsidP="00274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DA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C6F9E"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060E3"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4949"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6F9E"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54949"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1DD"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4949"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C6F9E"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060E3"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4949"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6F9E"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54949"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1DD"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3C6F9E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citymurmansk.ru (вкладка «Информационные сообщения» в разделе комитета по развитию городского хозяйства администрации города Мурманска)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C6F9E">
        <w:rPr>
          <w:rFonts w:ascii="Times New Roman" w:hAnsi="Times New Roman" w:cs="Times New Roman"/>
          <w:color w:val="000000" w:themeColor="text1"/>
          <w:sz w:val="28"/>
          <w:szCs w:val="28"/>
        </w:rPr>
        <w:t>.2022.</w:t>
      </w: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060E3"/>
    <w:rsid w:val="00063B3A"/>
    <w:rsid w:val="000B13A3"/>
    <w:rsid w:val="001118EE"/>
    <w:rsid w:val="001909C7"/>
    <w:rsid w:val="001949D2"/>
    <w:rsid w:val="002741B9"/>
    <w:rsid w:val="003265AB"/>
    <w:rsid w:val="0038564E"/>
    <w:rsid w:val="00393A6D"/>
    <w:rsid w:val="003C6F9E"/>
    <w:rsid w:val="003F42EB"/>
    <w:rsid w:val="004306C6"/>
    <w:rsid w:val="005154DB"/>
    <w:rsid w:val="005D008B"/>
    <w:rsid w:val="005F5654"/>
    <w:rsid w:val="006157E4"/>
    <w:rsid w:val="00620BE5"/>
    <w:rsid w:val="00675E6B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987D1C"/>
    <w:rsid w:val="00A834C8"/>
    <w:rsid w:val="00A9465D"/>
    <w:rsid w:val="00B10737"/>
    <w:rsid w:val="00B639A1"/>
    <w:rsid w:val="00B731AC"/>
    <w:rsid w:val="00B92290"/>
    <w:rsid w:val="00C20B01"/>
    <w:rsid w:val="00C551DD"/>
    <w:rsid w:val="00D02A06"/>
    <w:rsid w:val="00D13BEA"/>
    <w:rsid w:val="00D54949"/>
    <w:rsid w:val="00D71C69"/>
    <w:rsid w:val="00D80D26"/>
    <w:rsid w:val="00D84CE4"/>
    <w:rsid w:val="00DA48FA"/>
    <w:rsid w:val="00DB3043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FF2D2-C8B2-4A53-B22F-770EE2AF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Евсюков Александр Владимирович</cp:lastModifiedBy>
  <cp:revision>25</cp:revision>
  <cp:lastPrinted>2019-07-05T11:11:00Z</cp:lastPrinted>
  <dcterms:created xsi:type="dcterms:W3CDTF">2019-11-25T12:22:00Z</dcterms:created>
  <dcterms:modified xsi:type="dcterms:W3CDTF">2022-11-01T06:37:00Z</dcterms:modified>
</cp:coreProperties>
</file>