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30" w:rsidRPr="00FC7030" w:rsidRDefault="00D461CA" w:rsidP="00FC7030">
      <w:pPr>
        <w:ind w:firstLine="709"/>
        <w:jc w:val="both"/>
        <w:rPr>
          <w:i/>
          <w:sz w:val="20"/>
        </w:rPr>
      </w:pPr>
      <w:r>
        <w:rPr>
          <w:i/>
          <w:sz w:val="20"/>
        </w:rPr>
        <w:t>18.11</w:t>
      </w:r>
      <w:r w:rsidR="00B06015">
        <w:rPr>
          <w:i/>
          <w:sz w:val="20"/>
        </w:rPr>
        <w:t>.2021</w:t>
      </w:r>
    </w:p>
    <w:p w:rsidR="00B06015" w:rsidRDefault="00B06015" w:rsidP="00FC7030">
      <w:pPr>
        <w:ind w:firstLine="709"/>
        <w:jc w:val="both"/>
        <w:rPr>
          <w:b/>
        </w:rPr>
      </w:pPr>
    </w:p>
    <w:p w:rsidR="00FC7030" w:rsidRDefault="00D461CA" w:rsidP="00FC7030">
      <w:pPr>
        <w:ind w:firstLine="709"/>
        <w:jc w:val="both"/>
      </w:pPr>
      <w:r>
        <w:rPr>
          <w:b/>
        </w:rPr>
        <w:t>В</w:t>
      </w:r>
      <w:r w:rsidRPr="00D461CA">
        <w:rPr>
          <w:b/>
        </w:rPr>
        <w:t xml:space="preserve">стреча представителей администрации города Мурманска с Генеральным консулом Швеции в Санкт-Петербурге господином Яном </w:t>
      </w:r>
      <w:proofErr w:type="spellStart"/>
      <w:r w:rsidRPr="00D461CA">
        <w:rPr>
          <w:b/>
        </w:rPr>
        <w:t>Лундин</w:t>
      </w:r>
      <w:r>
        <w:rPr>
          <w:b/>
        </w:rPr>
        <w:t>ы</w:t>
      </w:r>
      <w:r w:rsidRPr="00D461CA">
        <w:rPr>
          <w:b/>
        </w:rPr>
        <w:t>м</w:t>
      </w:r>
      <w:proofErr w:type="spellEnd"/>
      <w:r w:rsidR="00FC7030" w:rsidRPr="00FC7030">
        <w:rPr>
          <w:b/>
        </w:rPr>
        <w:t>.</w:t>
      </w:r>
    </w:p>
    <w:p w:rsidR="00B06015" w:rsidRDefault="00B06015" w:rsidP="00B06015">
      <w:pPr>
        <w:ind w:firstLine="709"/>
        <w:jc w:val="both"/>
      </w:pPr>
    </w:p>
    <w:p w:rsidR="00D461CA" w:rsidRDefault="007842BC" w:rsidP="00D461CA">
      <w:pPr>
        <w:ind w:firstLine="709"/>
        <w:jc w:val="both"/>
      </w:pPr>
      <w:r>
        <w:t>17 ноября 2021 года</w:t>
      </w:r>
      <w:bookmarkStart w:id="0" w:name="_GoBack"/>
      <w:bookmarkEnd w:id="0"/>
      <w:r w:rsidR="00D461CA">
        <w:t xml:space="preserve"> состоялась рабочая встреча временно исполняющего полномочия главы администрации города Мурманска Валентины </w:t>
      </w:r>
      <w:proofErr w:type="spellStart"/>
      <w:r w:rsidR="00D461CA">
        <w:t>Доцник</w:t>
      </w:r>
      <w:proofErr w:type="spellEnd"/>
      <w:r w:rsidR="00D461CA">
        <w:t xml:space="preserve"> и представителей администрации областного центра с делегацией Генерального консульства Швеции в городе Санкт-Петербурге.</w:t>
      </w:r>
    </w:p>
    <w:p w:rsidR="00D461CA" w:rsidRDefault="00D461CA" w:rsidP="00D461CA">
      <w:pPr>
        <w:ind w:firstLine="709"/>
        <w:jc w:val="both"/>
      </w:pPr>
    </w:p>
    <w:p w:rsidR="00D461CA" w:rsidRDefault="00D461CA" w:rsidP="00D461CA">
      <w:pPr>
        <w:ind w:firstLine="709"/>
        <w:jc w:val="both"/>
      </w:pPr>
      <w:r>
        <w:t xml:space="preserve">Основные темы – развитие двустороннего сотрудничества в сфере экономики, культуры, физической культуры, образования и молодежной политики, а также укрепление дружеских связей с городом-побратимом </w:t>
      </w:r>
      <w:proofErr w:type="spellStart"/>
      <w:r>
        <w:t>Лулео</w:t>
      </w:r>
      <w:proofErr w:type="spellEnd"/>
      <w:r>
        <w:t>.</w:t>
      </w:r>
    </w:p>
    <w:p w:rsidR="00D461CA" w:rsidRDefault="00D461CA" w:rsidP="00D461CA">
      <w:pPr>
        <w:ind w:firstLine="709"/>
        <w:jc w:val="both"/>
      </w:pPr>
    </w:p>
    <w:p w:rsidR="00D461CA" w:rsidRDefault="00D461CA" w:rsidP="00D461CA">
      <w:pPr>
        <w:ind w:firstLine="709"/>
        <w:jc w:val="both"/>
      </w:pPr>
      <w:r>
        <w:t xml:space="preserve">– В следующем году исполнится 50 лет с момента подписания договора о побратимских связях между городом-героем Мурманском и шведским муниципалитетом, – отметила Валентина </w:t>
      </w:r>
      <w:proofErr w:type="spellStart"/>
      <w:r>
        <w:t>Доцник</w:t>
      </w:r>
      <w:proofErr w:type="spellEnd"/>
      <w:r>
        <w:t>. – За это время нам удалось достичь значимых результатов в части экономического сотрудничества и реализации совместных социальных и инвестиционных проектов.</w:t>
      </w:r>
    </w:p>
    <w:p w:rsidR="00D461CA" w:rsidRDefault="00D461CA" w:rsidP="00D461CA">
      <w:pPr>
        <w:ind w:firstLine="709"/>
        <w:jc w:val="both"/>
      </w:pPr>
    </w:p>
    <w:p w:rsidR="00D461CA" w:rsidRDefault="00D461CA" w:rsidP="00D461CA">
      <w:pPr>
        <w:ind w:firstLine="709"/>
        <w:jc w:val="both"/>
      </w:pPr>
      <w:r>
        <w:t>В дальнейших планах международного и межмуниципального сотрудничества – реализация совместных мероприятий, направленных на развитие творческого потенциала детей, взаимодействие в сфере экологии, обмен опытом в работе с молодежью, проведение спортивных акций и культурных фестивалей.</w:t>
      </w:r>
    </w:p>
    <w:p w:rsidR="00D461CA" w:rsidRDefault="00D461CA" w:rsidP="00D461CA">
      <w:pPr>
        <w:ind w:firstLine="709"/>
        <w:jc w:val="both"/>
      </w:pPr>
    </w:p>
    <w:p w:rsidR="00D461CA" w:rsidRDefault="00D461CA" w:rsidP="00D461CA">
      <w:pPr>
        <w:ind w:firstLine="709"/>
        <w:jc w:val="both"/>
      </w:pPr>
      <w:r>
        <w:t xml:space="preserve">– Это мой первый визит в Мурманск. Одна из основных целей визита – участие в открытии международного фестиваля «Птица Баренц», – прокомментировал Ян </w:t>
      </w:r>
      <w:proofErr w:type="spellStart"/>
      <w:r>
        <w:t>Лундин</w:t>
      </w:r>
      <w:proofErr w:type="spellEnd"/>
      <w:r>
        <w:t>, Генеральный консул Швеции в городе Санкт-Петербурге. – Кроме того, мы хотим представить российским читателям современную детскую литературу Швеции и надеемся найти российскую литературу для наших детей.</w:t>
      </w:r>
    </w:p>
    <w:p w:rsidR="00D461CA" w:rsidRDefault="00D461CA" w:rsidP="00D461CA">
      <w:pPr>
        <w:ind w:firstLine="709"/>
        <w:jc w:val="both"/>
      </w:pPr>
    </w:p>
    <w:p w:rsidR="00D461CA" w:rsidRDefault="00D461CA" w:rsidP="00D461CA">
      <w:pPr>
        <w:ind w:firstLine="709"/>
        <w:jc w:val="both"/>
      </w:pPr>
      <w:r>
        <w:t>Город Мурманск активно развивает международное сотрудничество, в том числе с городами-побратимами. Побратимские связи устанавливались и развивались как знак взаимной симпатии жителей городов, как символ их общей судьбы, как образец отношений между людьми, связанных исторической памятью, уважающих традиции и культуру друг друга.</w:t>
      </w:r>
    </w:p>
    <w:p w:rsidR="00D461CA" w:rsidRDefault="00D461CA" w:rsidP="00D461CA">
      <w:pPr>
        <w:ind w:firstLine="709"/>
        <w:jc w:val="both"/>
      </w:pPr>
    </w:p>
    <w:p w:rsidR="005046A9" w:rsidRDefault="00D461CA" w:rsidP="00D461CA">
      <w:pPr>
        <w:ind w:firstLine="709"/>
        <w:jc w:val="both"/>
      </w:pPr>
      <w:r>
        <w:t xml:space="preserve">На сегодняшний день у Мурманска 11 городов-побратимов из 10 стран мира: </w:t>
      </w:r>
      <w:proofErr w:type="spellStart"/>
      <w:r>
        <w:t>Рованиеми</w:t>
      </w:r>
      <w:proofErr w:type="spellEnd"/>
      <w:r>
        <w:t xml:space="preserve"> (Финляндия), </w:t>
      </w:r>
      <w:proofErr w:type="spellStart"/>
      <w:r>
        <w:t>Лулео</w:t>
      </w:r>
      <w:proofErr w:type="spellEnd"/>
      <w:r>
        <w:t xml:space="preserve"> (Швеция), </w:t>
      </w:r>
      <w:proofErr w:type="spellStart"/>
      <w:r>
        <w:t>Тромсе</w:t>
      </w:r>
      <w:proofErr w:type="spellEnd"/>
      <w:r>
        <w:t xml:space="preserve"> и </w:t>
      </w:r>
      <w:proofErr w:type="spellStart"/>
      <w:r>
        <w:t>Вадсе</w:t>
      </w:r>
      <w:proofErr w:type="spellEnd"/>
      <w:r>
        <w:t xml:space="preserve"> (Норвегия), Джексонвилл (США), </w:t>
      </w:r>
      <w:proofErr w:type="spellStart"/>
      <w:r>
        <w:t>Гронинген</w:t>
      </w:r>
      <w:proofErr w:type="spellEnd"/>
      <w:r>
        <w:t xml:space="preserve"> (Нидерланды), Щецин (Польша), </w:t>
      </w:r>
      <w:proofErr w:type="spellStart"/>
      <w:r>
        <w:t>Акюрейри</w:t>
      </w:r>
      <w:proofErr w:type="spellEnd"/>
      <w:r>
        <w:t xml:space="preserve"> (Исландия), </w:t>
      </w:r>
      <w:proofErr w:type="spellStart"/>
      <w:r>
        <w:t>Аланья</w:t>
      </w:r>
      <w:proofErr w:type="spellEnd"/>
      <w:r>
        <w:t xml:space="preserve"> (Турция), Минск (Беларусь), Харбин (КНР).</w:t>
      </w:r>
    </w:p>
    <w:p w:rsidR="005046A9" w:rsidRDefault="005046A9" w:rsidP="005046A9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FE7511">
      <w:pPr>
        <w:jc w:val="both"/>
      </w:pPr>
    </w:p>
    <w:p w:rsidR="00FE7511" w:rsidRPr="00845CD7" w:rsidRDefault="007842BC" w:rsidP="00FE7511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11.45pt">
            <v:imagedata r:id="rId6" o:title="2_5f6582602f5a"/>
          </v:shape>
        </w:pict>
      </w:r>
      <w:r>
        <w:pict>
          <v:shape id="_x0000_i1026" type="#_x0000_t75" style="width:467.45pt;height:311.45pt">
            <v:imagedata r:id="rId7" o:title="2_9b767461d8f1"/>
          </v:shape>
        </w:pict>
      </w:r>
      <w:r>
        <w:lastRenderedPageBreak/>
        <w:pict>
          <v:shape id="_x0000_i1027" type="#_x0000_t75" style="width:467.45pt;height:311.45pt">
            <v:imagedata r:id="rId8" o:title="2_d86d458ab594"/>
          </v:shape>
        </w:pict>
      </w:r>
      <w:r>
        <w:pict>
          <v:shape id="_x0000_i1028" type="#_x0000_t75" style="width:467.45pt;height:311.45pt">
            <v:imagedata r:id="rId9" o:title="2_e7bd611b124c"/>
          </v:shape>
        </w:pict>
      </w:r>
    </w:p>
    <w:sectPr w:rsidR="00FE7511" w:rsidRPr="00845CD7" w:rsidSect="006B049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0" w:rsidRDefault="00FC7030" w:rsidP="006B0491">
      <w:r>
        <w:separator/>
      </w:r>
    </w:p>
  </w:endnote>
  <w:endnote w:type="continuationSeparator" w:id="0">
    <w:p w:rsidR="00FC7030" w:rsidRDefault="00FC7030" w:rsidP="006B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0" w:rsidRDefault="00FC7030" w:rsidP="006B0491">
      <w:r>
        <w:separator/>
      </w:r>
    </w:p>
  </w:footnote>
  <w:footnote w:type="continuationSeparator" w:id="0">
    <w:p w:rsidR="00FC7030" w:rsidRDefault="00FC7030" w:rsidP="006B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030" w:rsidRDefault="00FC7030">
    <w:pPr>
      <w:pStyle w:val="a5"/>
      <w:jc w:val="center"/>
    </w:pPr>
  </w:p>
  <w:p w:rsidR="00FC7030" w:rsidRDefault="00FC70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96"/>
    <w:rsid w:val="00010CD9"/>
    <w:rsid w:val="00040555"/>
    <w:rsid w:val="00072A98"/>
    <w:rsid w:val="00083C04"/>
    <w:rsid w:val="000B0991"/>
    <w:rsid w:val="000B5CE2"/>
    <w:rsid w:val="000E4031"/>
    <w:rsid w:val="00121228"/>
    <w:rsid w:val="001A2181"/>
    <w:rsid w:val="00282424"/>
    <w:rsid w:val="002C3994"/>
    <w:rsid w:val="002D7DC7"/>
    <w:rsid w:val="00307B52"/>
    <w:rsid w:val="0037448D"/>
    <w:rsid w:val="003C023B"/>
    <w:rsid w:val="003F178D"/>
    <w:rsid w:val="00441D97"/>
    <w:rsid w:val="00443EE9"/>
    <w:rsid w:val="004868CC"/>
    <w:rsid w:val="004B6B20"/>
    <w:rsid w:val="005046A9"/>
    <w:rsid w:val="005A5837"/>
    <w:rsid w:val="00653950"/>
    <w:rsid w:val="006B0491"/>
    <w:rsid w:val="00767396"/>
    <w:rsid w:val="007842BC"/>
    <w:rsid w:val="00831939"/>
    <w:rsid w:val="00845CD7"/>
    <w:rsid w:val="008E7E94"/>
    <w:rsid w:val="00950B34"/>
    <w:rsid w:val="009C0802"/>
    <w:rsid w:val="009D7A8E"/>
    <w:rsid w:val="00A34156"/>
    <w:rsid w:val="00A820EC"/>
    <w:rsid w:val="00A9147B"/>
    <w:rsid w:val="00AB3396"/>
    <w:rsid w:val="00AC1C5D"/>
    <w:rsid w:val="00AF23CF"/>
    <w:rsid w:val="00B06015"/>
    <w:rsid w:val="00B90589"/>
    <w:rsid w:val="00BF0579"/>
    <w:rsid w:val="00CD03E2"/>
    <w:rsid w:val="00D10848"/>
    <w:rsid w:val="00D461CA"/>
    <w:rsid w:val="00D57588"/>
    <w:rsid w:val="00DB1350"/>
    <w:rsid w:val="00DE24FD"/>
    <w:rsid w:val="00DF1AE0"/>
    <w:rsid w:val="00DF4496"/>
    <w:rsid w:val="00E42689"/>
    <w:rsid w:val="00EB5522"/>
    <w:rsid w:val="00F10851"/>
    <w:rsid w:val="00F800AF"/>
    <w:rsid w:val="00FA4A1C"/>
    <w:rsid w:val="00FC7030"/>
    <w:rsid w:val="00FE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26BCE9D-F4D2-4866-8BE2-9E0F8AF5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52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B34"/>
  </w:style>
  <w:style w:type="paragraph" w:styleId="a4">
    <w:name w:val="List Paragraph"/>
    <w:basedOn w:val="a"/>
    <w:uiPriority w:val="34"/>
    <w:qFormat/>
    <w:rsid w:val="00072A98"/>
    <w:pPr>
      <w:ind w:left="720"/>
      <w:contextualSpacing/>
    </w:pPr>
    <w:rPr>
      <w:rFonts w:eastAsia="Calibr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0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KondrashovaMV</dc:creator>
  <cp:keywords/>
  <dc:description/>
  <cp:lastModifiedBy>Кондрашова Мария Викторовна</cp:lastModifiedBy>
  <cp:revision>4</cp:revision>
  <cp:lastPrinted>2021-10-07T14:01:00Z</cp:lastPrinted>
  <dcterms:created xsi:type="dcterms:W3CDTF">2021-11-18T12:13:00Z</dcterms:created>
  <dcterms:modified xsi:type="dcterms:W3CDTF">2021-11-18T13:37:00Z</dcterms:modified>
</cp:coreProperties>
</file>