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D3" w:rsidRPr="00CB5AD3" w:rsidRDefault="00CB5AD3" w:rsidP="00CB5AD3">
      <w:pPr>
        <w:ind w:right="-2"/>
        <w:jc w:val="right"/>
        <w:outlineLvl w:val="0"/>
        <w:rPr>
          <w:sz w:val="28"/>
          <w:szCs w:val="27"/>
        </w:rPr>
      </w:pPr>
    </w:p>
    <w:p w:rsidR="00901951" w:rsidRPr="008C0901" w:rsidRDefault="00901951" w:rsidP="005C7406">
      <w:pPr>
        <w:ind w:right="-2"/>
        <w:jc w:val="center"/>
        <w:outlineLvl w:val="0"/>
        <w:rPr>
          <w:sz w:val="28"/>
          <w:szCs w:val="28"/>
        </w:rPr>
      </w:pPr>
      <w:r w:rsidRPr="008C0901">
        <w:rPr>
          <w:b/>
          <w:sz w:val="28"/>
          <w:szCs w:val="28"/>
        </w:rPr>
        <w:t>АДМИНИСТРАЦИЯ ГОРОДА МУРМАНСКА</w:t>
      </w:r>
    </w:p>
    <w:p w:rsidR="00316814" w:rsidRPr="008C0901" w:rsidRDefault="00316814" w:rsidP="005C7406">
      <w:pPr>
        <w:ind w:right="-2"/>
        <w:jc w:val="center"/>
        <w:outlineLvl w:val="0"/>
        <w:rPr>
          <w:b/>
          <w:sz w:val="28"/>
          <w:szCs w:val="28"/>
        </w:rPr>
      </w:pPr>
    </w:p>
    <w:p w:rsidR="00316814" w:rsidRPr="008C0901" w:rsidRDefault="00316814" w:rsidP="005C7406">
      <w:pPr>
        <w:ind w:right="-2"/>
        <w:jc w:val="center"/>
        <w:outlineLvl w:val="0"/>
        <w:rPr>
          <w:b/>
          <w:sz w:val="28"/>
          <w:szCs w:val="28"/>
        </w:rPr>
      </w:pPr>
    </w:p>
    <w:p w:rsidR="00901951" w:rsidRPr="008C0901" w:rsidRDefault="00F576F2" w:rsidP="005C7406">
      <w:pPr>
        <w:ind w:right="-2"/>
        <w:jc w:val="center"/>
        <w:outlineLvl w:val="0"/>
        <w:rPr>
          <w:b/>
          <w:sz w:val="28"/>
          <w:szCs w:val="28"/>
        </w:rPr>
      </w:pPr>
      <w:r w:rsidRPr="008C0901">
        <w:rPr>
          <w:b/>
          <w:sz w:val="28"/>
          <w:szCs w:val="28"/>
        </w:rPr>
        <w:t>ПРОТОКОЛ</w:t>
      </w:r>
    </w:p>
    <w:p w:rsidR="00901951" w:rsidRPr="008C0901" w:rsidRDefault="00901951" w:rsidP="005C7406">
      <w:pPr>
        <w:ind w:right="-2"/>
        <w:jc w:val="center"/>
        <w:outlineLvl w:val="0"/>
        <w:rPr>
          <w:b/>
          <w:sz w:val="28"/>
          <w:szCs w:val="28"/>
        </w:rPr>
      </w:pPr>
    </w:p>
    <w:p w:rsidR="005B5FC9" w:rsidRDefault="00103FCF" w:rsidP="005B5FC9">
      <w:pPr>
        <w:ind w:right="-2"/>
        <w:jc w:val="center"/>
        <w:outlineLvl w:val="0"/>
        <w:rPr>
          <w:sz w:val="28"/>
          <w:szCs w:val="28"/>
        </w:rPr>
      </w:pPr>
      <w:r w:rsidRPr="008C0901">
        <w:rPr>
          <w:sz w:val="28"/>
          <w:szCs w:val="28"/>
        </w:rPr>
        <w:t xml:space="preserve">заседания </w:t>
      </w:r>
      <w:r w:rsidR="00F367CB" w:rsidRPr="008C0901">
        <w:rPr>
          <w:sz w:val="28"/>
          <w:szCs w:val="28"/>
        </w:rPr>
        <w:t xml:space="preserve">Координационного совета по </w:t>
      </w:r>
      <w:r w:rsidR="005B5FC9">
        <w:rPr>
          <w:sz w:val="28"/>
          <w:szCs w:val="28"/>
        </w:rPr>
        <w:t xml:space="preserve">стратегическому планированию </w:t>
      </w:r>
    </w:p>
    <w:p w:rsidR="00901951" w:rsidRDefault="005B5FC9" w:rsidP="005B5FC9">
      <w:pPr>
        <w:ind w:right="-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городе</w:t>
      </w:r>
      <w:proofErr w:type="gramEnd"/>
      <w:r>
        <w:rPr>
          <w:sz w:val="28"/>
          <w:szCs w:val="28"/>
        </w:rPr>
        <w:t xml:space="preserve"> Мурманске</w:t>
      </w:r>
    </w:p>
    <w:p w:rsidR="00CC4436" w:rsidRPr="008C0901" w:rsidRDefault="00CC4436" w:rsidP="005B5FC9">
      <w:pPr>
        <w:ind w:right="-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(в заочной форме)</w:t>
      </w:r>
    </w:p>
    <w:p w:rsidR="00C91000" w:rsidRDefault="00C91000" w:rsidP="005C7406">
      <w:pPr>
        <w:ind w:right="-2"/>
        <w:jc w:val="both"/>
        <w:rPr>
          <w:sz w:val="28"/>
          <w:szCs w:val="28"/>
        </w:rPr>
      </w:pPr>
    </w:p>
    <w:p w:rsidR="00C91000" w:rsidRPr="00E565D6" w:rsidRDefault="00C91000" w:rsidP="005C7406">
      <w:pPr>
        <w:ind w:right="-2"/>
        <w:jc w:val="both"/>
        <w:rPr>
          <w:sz w:val="16"/>
          <w:szCs w:val="28"/>
        </w:rPr>
      </w:pPr>
    </w:p>
    <w:p w:rsidR="00901951" w:rsidRPr="008C0901" w:rsidRDefault="009A641D" w:rsidP="005C7406">
      <w:pPr>
        <w:ind w:right="-2"/>
        <w:rPr>
          <w:sz w:val="28"/>
          <w:szCs w:val="28"/>
        </w:rPr>
      </w:pPr>
      <w:r>
        <w:rPr>
          <w:sz w:val="28"/>
          <w:szCs w:val="28"/>
        </w:rPr>
        <w:t>22</w:t>
      </w:r>
      <w:r w:rsidR="00D15DE9" w:rsidRPr="008C090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F367CB" w:rsidRPr="008C0901">
        <w:rPr>
          <w:sz w:val="28"/>
          <w:szCs w:val="28"/>
        </w:rPr>
        <w:t>.201</w:t>
      </w:r>
      <w:r w:rsidR="00CB5AD3">
        <w:rPr>
          <w:sz w:val="28"/>
          <w:szCs w:val="28"/>
        </w:rPr>
        <w:t>6</w:t>
      </w:r>
      <w:r w:rsidR="00901951" w:rsidRPr="008C0901">
        <w:rPr>
          <w:sz w:val="28"/>
          <w:szCs w:val="28"/>
        </w:rPr>
        <w:tab/>
      </w:r>
      <w:r w:rsidR="00901951" w:rsidRPr="008C0901">
        <w:rPr>
          <w:sz w:val="28"/>
          <w:szCs w:val="28"/>
        </w:rPr>
        <w:tab/>
      </w:r>
      <w:r w:rsidR="00901951" w:rsidRPr="008C0901">
        <w:rPr>
          <w:sz w:val="28"/>
          <w:szCs w:val="28"/>
        </w:rPr>
        <w:tab/>
      </w:r>
      <w:r w:rsidR="005B5FC9">
        <w:rPr>
          <w:sz w:val="28"/>
          <w:szCs w:val="28"/>
        </w:rPr>
        <w:t xml:space="preserve">                                                                                          </w:t>
      </w:r>
      <w:r w:rsidR="00901951" w:rsidRPr="008C0901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</w:p>
    <w:p w:rsidR="00AA479B" w:rsidRPr="00E565D6" w:rsidRDefault="00AA479B" w:rsidP="005C7406">
      <w:pPr>
        <w:ind w:right="-2"/>
        <w:jc w:val="both"/>
        <w:rPr>
          <w:sz w:val="12"/>
          <w:szCs w:val="28"/>
        </w:rPr>
      </w:pPr>
    </w:p>
    <w:p w:rsidR="00901951" w:rsidRPr="008C0901" w:rsidRDefault="00664FD5" w:rsidP="005C7406">
      <w:pPr>
        <w:ind w:right="-2"/>
        <w:jc w:val="both"/>
        <w:rPr>
          <w:sz w:val="28"/>
          <w:szCs w:val="28"/>
        </w:rPr>
      </w:pPr>
      <w:r w:rsidRPr="008C0901">
        <w:rPr>
          <w:sz w:val="28"/>
          <w:szCs w:val="28"/>
        </w:rPr>
        <w:t xml:space="preserve">Председательствующий – </w:t>
      </w:r>
      <w:r w:rsidR="00670A58">
        <w:rPr>
          <w:sz w:val="28"/>
          <w:szCs w:val="28"/>
        </w:rPr>
        <w:t>С</w:t>
      </w:r>
      <w:bookmarkStart w:id="0" w:name="_GoBack"/>
      <w:bookmarkEnd w:id="0"/>
      <w:r w:rsidR="00670A58">
        <w:rPr>
          <w:sz w:val="28"/>
          <w:szCs w:val="28"/>
        </w:rPr>
        <w:t>ысоев</w:t>
      </w:r>
      <w:r w:rsidR="00CB5AD3">
        <w:rPr>
          <w:sz w:val="28"/>
          <w:szCs w:val="28"/>
        </w:rPr>
        <w:t xml:space="preserve"> А.</w:t>
      </w:r>
      <w:r w:rsidR="00670A58">
        <w:rPr>
          <w:sz w:val="28"/>
          <w:szCs w:val="28"/>
        </w:rPr>
        <w:t>И</w:t>
      </w:r>
      <w:r w:rsidR="00CB5AD3">
        <w:rPr>
          <w:sz w:val="28"/>
          <w:szCs w:val="28"/>
        </w:rPr>
        <w:t>.</w:t>
      </w:r>
    </w:p>
    <w:p w:rsidR="008C0901" w:rsidRPr="00E565D6" w:rsidRDefault="008C0901" w:rsidP="005C7406">
      <w:pPr>
        <w:ind w:right="-2"/>
        <w:jc w:val="both"/>
        <w:rPr>
          <w:sz w:val="10"/>
          <w:szCs w:val="28"/>
        </w:rPr>
      </w:pPr>
    </w:p>
    <w:p w:rsidR="00664FD5" w:rsidRPr="008C0901" w:rsidRDefault="00664FD5" w:rsidP="005C7406">
      <w:pPr>
        <w:ind w:right="-2"/>
        <w:jc w:val="both"/>
        <w:rPr>
          <w:sz w:val="28"/>
          <w:szCs w:val="28"/>
        </w:rPr>
      </w:pPr>
      <w:r w:rsidRPr="008C0901">
        <w:rPr>
          <w:sz w:val="28"/>
          <w:szCs w:val="28"/>
        </w:rPr>
        <w:t xml:space="preserve">Секретарь – </w:t>
      </w:r>
      <w:r w:rsidR="008C0901" w:rsidRPr="008C0901">
        <w:rPr>
          <w:sz w:val="28"/>
          <w:szCs w:val="28"/>
        </w:rPr>
        <w:t>Дворникова Е.В.</w:t>
      </w:r>
    </w:p>
    <w:p w:rsidR="00316814" w:rsidRPr="00E565D6" w:rsidRDefault="00316814" w:rsidP="005C7406">
      <w:pPr>
        <w:ind w:right="-2"/>
        <w:jc w:val="both"/>
        <w:rPr>
          <w:sz w:val="12"/>
          <w:szCs w:val="28"/>
        </w:rPr>
      </w:pPr>
    </w:p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8044"/>
      </w:tblGrid>
      <w:tr w:rsidR="00D25521" w:rsidRPr="008C0901" w:rsidTr="00320739">
        <w:tc>
          <w:tcPr>
            <w:tcW w:w="1843" w:type="dxa"/>
          </w:tcPr>
          <w:p w:rsidR="00D25521" w:rsidRPr="008C0901" w:rsidRDefault="009D09E4" w:rsidP="000B048F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У</w:t>
            </w:r>
            <w:r w:rsidRPr="00267D30">
              <w:rPr>
                <w:sz w:val="26"/>
                <w:szCs w:val="26"/>
              </w:rPr>
              <w:t>частвовали</w:t>
            </w:r>
            <w:r w:rsidR="00D25521" w:rsidRPr="008C0901">
              <w:rPr>
                <w:sz w:val="28"/>
                <w:szCs w:val="28"/>
              </w:rPr>
              <w:t>:</w:t>
            </w:r>
          </w:p>
        </w:tc>
        <w:tc>
          <w:tcPr>
            <w:tcW w:w="8044" w:type="dxa"/>
          </w:tcPr>
          <w:p w:rsidR="00D25521" w:rsidRPr="008C0901" w:rsidRDefault="00320739" w:rsidP="00D73606">
            <w:pPr>
              <w:ind w:left="-108" w:right="-2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Андрианов</w:t>
            </w:r>
            <w:r w:rsidR="00B14B87">
              <w:rPr>
                <w:sz w:val="28"/>
                <w:szCs w:val="28"/>
              </w:rPr>
              <w:t xml:space="preserve"> В.Г.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Белошеев</w:t>
            </w:r>
            <w:proofErr w:type="spellEnd"/>
            <w:r w:rsidR="00B14B87">
              <w:rPr>
                <w:sz w:val="28"/>
                <w:szCs w:val="28"/>
              </w:rPr>
              <w:t xml:space="preserve"> М.В.</w:t>
            </w:r>
            <w:r>
              <w:rPr>
                <w:sz w:val="28"/>
                <w:szCs w:val="28"/>
              </w:rPr>
              <w:t>, Блохин</w:t>
            </w:r>
            <w:r w:rsidR="00B14B87">
              <w:rPr>
                <w:sz w:val="28"/>
                <w:szCs w:val="28"/>
              </w:rPr>
              <w:t xml:space="preserve"> Д.В.</w:t>
            </w:r>
            <w:r>
              <w:rPr>
                <w:sz w:val="28"/>
                <w:szCs w:val="28"/>
              </w:rPr>
              <w:t xml:space="preserve">, </w:t>
            </w:r>
            <w:r w:rsidR="00D73606">
              <w:rPr>
                <w:sz w:val="28"/>
                <w:szCs w:val="28"/>
              </w:rPr>
              <w:t xml:space="preserve">Доцник В.А., </w:t>
            </w:r>
            <w:proofErr w:type="spellStart"/>
            <w:r>
              <w:rPr>
                <w:sz w:val="28"/>
                <w:szCs w:val="28"/>
              </w:rPr>
              <w:t>Древетняк</w:t>
            </w:r>
            <w:proofErr w:type="spellEnd"/>
            <w:r w:rsidR="00B14B87">
              <w:rPr>
                <w:sz w:val="28"/>
                <w:szCs w:val="28"/>
              </w:rPr>
              <w:t xml:space="preserve"> К.В.</w:t>
            </w:r>
            <w:r>
              <w:rPr>
                <w:sz w:val="28"/>
                <w:szCs w:val="28"/>
              </w:rPr>
              <w:t>, Зюзина</w:t>
            </w:r>
            <w:r w:rsidR="00B14B87">
              <w:rPr>
                <w:sz w:val="28"/>
                <w:szCs w:val="28"/>
              </w:rPr>
              <w:t xml:space="preserve"> Ю.В.</w:t>
            </w:r>
            <w:r>
              <w:rPr>
                <w:sz w:val="28"/>
                <w:szCs w:val="28"/>
              </w:rPr>
              <w:t>,</w:t>
            </w:r>
            <w:r w:rsidR="00D73606">
              <w:rPr>
                <w:sz w:val="28"/>
                <w:szCs w:val="28"/>
              </w:rPr>
              <w:t xml:space="preserve"> Иванов А.С.,</w:t>
            </w:r>
            <w:r>
              <w:rPr>
                <w:sz w:val="28"/>
                <w:szCs w:val="28"/>
              </w:rPr>
              <w:t xml:space="preserve"> Канаш</w:t>
            </w:r>
            <w:r w:rsidR="00B14B87">
              <w:rPr>
                <w:sz w:val="28"/>
                <w:szCs w:val="28"/>
              </w:rPr>
              <w:t xml:space="preserve"> И.С.</w:t>
            </w:r>
            <w:r>
              <w:rPr>
                <w:sz w:val="28"/>
                <w:szCs w:val="28"/>
              </w:rPr>
              <w:t>, Кошелева</w:t>
            </w:r>
            <w:r w:rsidR="00B14B87">
              <w:rPr>
                <w:sz w:val="28"/>
                <w:szCs w:val="28"/>
              </w:rPr>
              <w:t xml:space="preserve"> Л.Н.</w:t>
            </w:r>
            <w:r>
              <w:rPr>
                <w:sz w:val="28"/>
                <w:szCs w:val="28"/>
              </w:rPr>
              <w:t>, Кузнецова</w:t>
            </w:r>
            <w:r w:rsidR="00B14B87">
              <w:rPr>
                <w:sz w:val="28"/>
                <w:szCs w:val="28"/>
              </w:rPr>
              <w:t xml:space="preserve"> О.А.</w:t>
            </w:r>
            <w:r w:rsidR="00D7360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Куля</w:t>
            </w:r>
            <w:r w:rsidR="00B14B87">
              <w:rPr>
                <w:sz w:val="28"/>
                <w:szCs w:val="28"/>
              </w:rPr>
              <w:t xml:space="preserve"> О.А.</w:t>
            </w:r>
            <w:r>
              <w:rPr>
                <w:sz w:val="28"/>
                <w:szCs w:val="28"/>
              </w:rPr>
              <w:t>, Ланин</w:t>
            </w:r>
            <w:r w:rsidR="00B14B87">
              <w:rPr>
                <w:sz w:val="28"/>
                <w:szCs w:val="28"/>
              </w:rPr>
              <w:t xml:space="preserve"> С.Б.</w:t>
            </w:r>
            <w:r>
              <w:rPr>
                <w:sz w:val="28"/>
                <w:szCs w:val="28"/>
              </w:rPr>
              <w:t>, Левченко</w:t>
            </w:r>
            <w:r w:rsidR="00B14B87">
              <w:rPr>
                <w:sz w:val="28"/>
                <w:szCs w:val="28"/>
              </w:rPr>
              <w:t xml:space="preserve"> Л.М.</w:t>
            </w:r>
            <w:r>
              <w:rPr>
                <w:sz w:val="28"/>
                <w:szCs w:val="28"/>
              </w:rPr>
              <w:t>, Мирошникова</w:t>
            </w:r>
            <w:r w:rsidR="00B14B87">
              <w:rPr>
                <w:sz w:val="28"/>
                <w:szCs w:val="28"/>
              </w:rPr>
              <w:t xml:space="preserve"> М.А.</w:t>
            </w:r>
            <w:r w:rsidR="00D7360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Морарь</w:t>
            </w:r>
            <w:r w:rsidR="00B14B87">
              <w:rPr>
                <w:sz w:val="28"/>
                <w:szCs w:val="28"/>
              </w:rPr>
              <w:t xml:space="preserve"> И.Н.</w:t>
            </w:r>
            <w:r>
              <w:rPr>
                <w:sz w:val="28"/>
                <w:szCs w:val="28"/>
              </w:rPr>
              <w:t>,</w:t>
            </w:r>
            <w:r w:rsidR="008E51C2">
              <w:rPr>
                <w:sz w:val="28"/>
                <w:szCs w:val="28"/>
              </w:rPr>
              <w:t xml:space="preserve"> Наймушина Е.Э.,</w:t>
            </w:r>
            <w:r>
              <w:rPr>
                <w:sz w:val="28"/>
                <w:szCs w:val="28"/>
              </w:rPr>
              <w:t xml:space="preserve"> Осин</w:t>
            </w:r>
            <w:r w:rsidR="00B14B87">
              <w:rPr>
                <w:sz w:val="28"/>
                <w:szCs w:val="28"/>
              </w:rPr>
              <w:t xml:space="preserve"> В.Н.</w:t>
            </w:r>
            <w:r>
              <w:rPr>
                <w:sz w:val="28"/>
                <w:szCs w:val="28"/>
              </w:rPr>
              <w:t>, Печкарева</w:t>
            </w:r>
            <w:r w:rsidR="00B14B87">
              <w:rPr>
                <w:sz w:val="28"/>
                <w:szCs w:val="28"/>
              </w:rPr>
              <w:t xml:space="preserve"> Т.В.</w:t>
            </w:r>
            <w:r>
              <w:rPr>
                <w:sz w:val="28"/>
                <w:szCs w:val="28"/>
              </w:rPr>
              <w:t>,</w:t>
            </w:r>
            <w:r w:rsidR="00B14B87">
              <w:rPr>
                <w:sz w:val="28"/>
                <w:szCs w:val="28"/>
              </w:rPr>
              <w:t xml:space="preserve"> Прямикова Т.И.,</w:t>
            </w:r>
            <w:r w:rsidR="008E51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Савченко</w:t>
            </w:r>
            <w:r w:rsidR="00B14B87">
              <w:rPr>
                <w:sz w:val="28"/>
                <w:szCs w:val="28"/>
              </w:rPr>
              <w:t xml:space="preserve"> Е.А.</w:t>
            </w:r>
            <w:r>
              <w:rPr>
                <w:sz w:val="28"/>
                <w:szCs w:val="28"/>
              </w:rPr>
              <w:t>, Соболев</w:t>
            </w:r>
            <w:r w:rsidR="00B14B87">
              <w:rPr>
                <w:sz w:val="28"/>
                <w:szCs w:val="28"/>
              </w:rPr>
              <w:t xml:space="preserve"> Д.</w:t>
            </w:r>
            <w:proofErr w:type="gramEnd"/>
            <w:r w:rsidR="00B14B87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Синякаев</w:t>
            </w:r>
            <w:proofErr w:type="spellEnd"/>
            <w:r w:rsidR="00B14B87">
              <w:rPr>
                <w:sz w:val="28"/>
                <w:szCs w:val="28"/>
              </w:rPr>
              <w:t xml:space="preserve"> Р.Р.</w:t>
            </w:r>
            <w:r>
              <w:rPr>
                <w:sz w:val="28"/>
                <w:szCs w:val="28"/>
              </w:rPr>
              <w:t>, Умушкина</w:t>
            </w:r>
            <w:r w:rsidR="00B14B87">
              <w:rPr>
                <w:sz w:val="28"/>
                <w:szCs w:val="28"/>
              </w:rPr>
              <w:t xml:space="preserve"> О.В.</w:t>
            </w:r>
            <w:r>
              <w:rPr>
                <w:sz w:val="28"/>
                <w:szCs w:val="28"/>
              </w:rPr>
              <w:t>, Червинко</w:t>
            </w:r>
            <w:r w:rsidR="00B14B87">
              <w:rPr>
                <w:sz w:val="28"/>
                <w:szCs w:val="28"/>
              </w:rPr>
              <w:t xml:space="preserve"> А.Ю.</w:t>
            </w:r>
          </w:p>
        </w:tc>
      </w:tr>
      <w:tr w:rsidR="00DC184A" w:rsidRPr="008C0901" w:rsidTr="00320739">
        <w:tc>
          <w:tcPr>
            <w:tcW w:w="1843" w:type="dxa"/>
          </w:tcPr>
          <w:p w:rsidR="00DC184A" w:rsidRPr="00E565D6" w:rsidRDefault="00DC184A" w:rsidP="00DC184A">
            <w:pPr>
              <w:ind w:left="1985" w:hanging="1985"/>
              <w:jc w:val="both"/>
              <w:rPr>
                <w:sz w:val="14"/>
                <w:szCs w:val="28"/>
              </w:rPr>
            </w:pPr>
          </w:p>
        </w:tc>
        <w:tc>
          <w:tcPr>
            <w:tcW w:w="8044" w:type="dxa"/>
          </w:tcPr>
          <w:p w:rsidR="00DC184A" w:rsidRPr="008C0901" w:rsidRDefault="00DC184A" w:rsidP="00DC184A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664FD5" w:rsidRPr="00DB7F4E" w:rsidRDefault="00AF1C6A" w:rsidP="00DB7F4E">
      <w:pPr>
        <w:ind w:right="-2"/>
        <w:jc w:val="center"/>
        <w:outlineLvl w:val="0"/>
        <w:rPr>
          <w:sz w:val="28"/>
          <w:szCs w:val="28"/>
        </w:rPr>
      </w:pPr>
      <w:r w:rsidRPr="00DB7F4E">
        <w:rPr>
          <w:sz w:val="28"/>
          <w:szCs w:val="28"/>
        </w:rPr>
        <w:t>ПОВЕСТКА ДНЯ:</w:t>
      </w:r>
    </w:p>
    <w:p w:rsidR="00316814" w:rsidRPr="00E565D6" w:rsidRDefault="00316814" w:rsidP="00C42A50">
      <w:pPr>
        <w:jc w:val="center"/>
        <w:rPr>
          <w:sz w:val="12"/>
          <w:szCs w:val="28"/>
        </w:rPr>
      </w:pPr>
    </w:p>
    <w:p w:rsidR="009A641D" w:rsidRDefault="00424F6D" w:rsidP="009A641D">
      <w:pPr>
        <w:pStyle w:val="a8"/>
        <w:ind w:left="0" w:firstLine="709"/>
        <w:jc w:val="both"/>
        <w:rPr>
          <w:b/>
          <w:sz w:val="28"/>
          <w:szCs w:val="28"/>
        </w:rPr>
      </w:pPr>
      <w:r w:rsidRPr="002C5605">
        <w:rPr>
          <w:b/>
          <w:sz w:val="28"/>
          <w:szCs w:val="28"/>
        </w:rPr>
        <w:t xml:space="preserve">1. О выполнении </w:t>
      </w:r>
      <w:r w:rsidR="009A641D" w:rsidRPr="002C5605">
        <w:rPr>
          <w:b/>
          <w:sz w:val="28"/>
          <w:szCs w:val="28"/>
        </w:rPr>
        <w:t>3</w:t>
      </w:r>
      <w:r w:rsidRPr="002C5605">
        <w:rPr>
          <w:b/>
          <w:sz w:val="28"/>
          <w:szCs w:val="28"/>
        </w:rPr>
        <w:t xml:space="preserve"> этапа муниципального контракта по актуализации Стратегического плана социально-экономического развития города Мурманска до 2025 года</w:t>
      </w:r>
      <w:r w:rsidRPr="008C0901">
        <w:rPr>
          <w:b/>
          <w:sz w:val="28"/>
          <w:szCs w:val="28"/>
        </w:rPr>
        <w:t>.</w:t>
      </w:r>
    </w:p>
    <w:p w:rsidR="002C5605" w:rsidRPr="00E565D6" w:rsidRDefault="002C5605" w:rsidP="009A641D">
      <w:pPr>
        <w:pStyle w:val="a8"/>
        <w:ind w:left="0" w:firstLine="709"/>
        <w:jc w:val="both"/>
        <w:rPr>
          <w:b/>
          <w:sz w:val="12"/>
          <w:szCs w:val="28"/>
        </w:rPr>
      </w:pPr>
    </w:p>
    <w:p w:rsidR="00E8544D" w:rsidRDefault="00E8544D" w:rsidP="009A641D"/>
    <w:p w:rsidR="00E565D6" w:rsidRDefault="00E565D6" w:rsidP="00E565D6">
      <w:pPr>
        <w:ind w:firstLine="360"/>
        <w:jc w:val="both"/>
        <w:rPr>
          <w:sz w:val="28"/>
          <w:szCs w:val="28"/>
        </w:rPr>
      </w:pPr>
      <w:r w:rsidRPr="002C5605">
        <w:rPr>
          <w:b/>
          <w:sz w:val="28"/>
          <w:szCs w:val="28"/>
        </w:rPr>
        <w:t>Результаты голосования</w:t>
      </w:r>
      <w:r w:rsidRPr="002C5605">
        <w:rPr>
          <w:sz w:val="28"/>
          <w:szCs w:val="28"/>
        </w:rPr>
        <w:t>:</w:t>
      </w:r>
      <w:r w:rsidR="00110D9A">
        <w:rPr>
          <w:sz w:val="28"/>
          <w:szCs w:val="28"/>
        </w:rPr>
        <w:t xml:space="preserve"> </w:t>
      </w:r>
    </w:p>
    <w:p w:rsidR="00110D9A" w:rsidRPr="002C5605" w:rsidRDefault="00110D9A" w:rsidP="00E565D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37 членов </w:t>
      </w:r>
      <w:r w:rsidR="003D10A2">
        <w:rPr>
          <w:sz w:val="28"/>
          <w:szCs w:val="28"/>
        </w:rPr>
        <w:t xml:space="preserve">(согласно утвержденному составу) </w:t>
      </w:r>
      <w:r>
        <w:rPr>
          <w:sz w:val="28"/>
          <w:szCs w:val="28"/>
        </w:rPr>
        <w:t>Координационно</w:t>
      </w:r>
      <w:r w:rsidR="003D10A2">
        <w:rPr>
          <w:sz w:val="28"/>
          <w:szCs w:val="28"/>
        </w:rPr>
        <w:t xml:space="preserve">го </w:t>
      </w:r>
      <w:r>
        <w:rPr>
          <w:sz w:val="28"/>
          <w:szCs w:val="28"/>
        </w:rPr>
        <w:t>совет</w:t>
      </w:r>
      <w:r w:rsidR="003D10A2">
        <w:rPr>
          <w:sz w:val="28"/>
          <w:szCs w:val="28"/>
        </w:rPr>
        <w:t>а</w:t>
      </w:r>
      <w:r>
        <w:rPr>
          <w:sz w:val="28"/>
          <w:szCs w:val="28"/>
        </w:rPr>
        <w:t xml:space="preserve"> по стратегическому планированию в </w:t>
      </w:r>
      <w:proofErr w:type="gramStart"/>
      <w:r w:rsidR="009D09E4">
        <w:rPr>
          <w:sz w:val="28"/>
          <w:szCs w:val="28"/>
        </w:rPr>
        <w:t>городе</w:t>
      </w:r>
      <w:proofErr w:type="gramEnd"/>
      <w:r w:rsidR="009D09E4">
        <w:rPr>
          <w:sz w:val="28"/>
          <w:szCs w:val="28"/>
        </w:rPr>
        <w:t xml:space="preserve"> Мурманске </w:t>
      </w:r>
      <w:r w:rsidR="000B0281">
        <w:rPr>
          <w:sz w:val="28"/>
          <w:szCs w:val="28"/>
        </w:rPr>
        <w:t>участвовали</w:t>
      </w:r>
      <w:r w:rsidR="009D09E4">
        <w:rPr>
          <w:sz w:val="28"/>
          <w:szCs w:val="28"/>
        </w:rPr>
        <w:t xml:space="preserve"> 2</w:t>
      </w:r>
      <w:r w:rsidR="00D73606">
        <w:rPr>
          <w:sz w:val="28"/>
          <w:szCs w:val="28"/>
        </w:rPr>
        <w:t>4</w:t>
      </w:r>
      <w:r>
        <w:rPr>
          <w:sz w:val="28"/>
          <w:szCs w:val="28"/>
        </w:rPr>
        <w:t>, в том числе:</w:t>
      </w:r>
    </w:p>
    <w:tbl>
      <w:tblPr>
        <w:tblStyle w:val="ab"/>
        <w:tblW w:w="0" w:type="auto"/>
        <w:tblLook w:val="04A0"/>
      </w:tblPr>
      <w:tblGrid>
        <w:gridCol w:w="7621"/>
        <w:gridCol w:w="2155"/>
      </w:tblGrid>
      <w:tr w:rsidR="00E565D6" w:rsidTr="003D10A2">
        <w:tc>
          <w:tcPr>
            <w:tcW w:w="7621" w:type="dxa"/>
          </w:tcPr>
          <w:p w:rsidR="00E565D6" w:rsidRDefault="00E565D6" w:rsidP="00110D9A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E565D6" w:rsidRDefault="00E565D6" w:rsidP="0011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E565D6" w:rsidTr="003D10A2">
        <w:tc>
          <w:tcPr>
            <w:tcW w:w="7621" w:type="dxa"/>
          </w:tcPr>
          <w:p w:rsidR="00E565D6" w:rsidRDefault="00E565D6" w:rsidP="00110D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Рекомендовать комитету по экономическому развитию администрации города Мурманска (Канаш И.С.) принять результаты работ по 3 этапу</w:t>
            </w:r>
          </w:p>
        </w:tc>
        <w:tc>
          <w:tcPr>
            <w:tcW w:w="2155" w:type="dxa"/>
          </w:tcPr>
          <w:p w:rsidR="00E565D6" w:rsidRDefault="009D09E4" w:rsidP="00607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761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членов</w:t>
            </w:r>
          </w:p>
        </w:tc>
      </w:tr>
      <w:tr w:rsidR="00E565D6" w:rsidTr="003D10A2">
        <w:tc>
          <w:tcPr>
            <w:tcW w:w="7621" w:type="dxa"/>
          </w:tcPr>
          <w:p w:rsidR="00320739" w:rsidRDefault="00E565D6" w:rsidP="00110D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Рекомендовать комитету по экономическому развитию администрации города Мурманска (Канаш И.С.) принять результаты работ по 3 этапу с учетом устранения подрядчиком замечаний членов Координационного совета</w:t>
            </w:r>
            <w:r w:rsidR="003D10A2">
              <w:rPr>
                <w:rStyle w:val="af"/>
                <w:sz w:val="28"/>
                <w:szCs w:val="28"/>
              </w:rPr>
              <w:footnoteReference w:id="1"/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5" w:type="dxa"/>
          </w:tcPr>
          <w:p w:rsidR="00E565D6" w:rsidRDefault="00607615" w:rsidP="00607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D09E4">
              <w:rPr>
                <w:sz w:val="28"/>
                <w:szCs w:val="28"/>
              </w:rPr>
              <w:t xml:space="preserve"> членов</w:t>
            </w:r>
          </w:p>
        </w:tc>
      </w:tr>
      <w:tr w:rsidR="00E565D6" w:rsidTr="003D10A2">
        <w:tc>
          <w:tcPr>
            <w:tcW w:w="7621" w:type="dxa"/>
          </w:tcPr>
          <w:p w:rsidR="00E565D6" w:rsidRDefault="00E565D6" w:rsidP="00110D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Рекомендовать комитету по экономическому развитию администрации города Мурманска (Канаш И.С.) отказаться от приёмки результатов работ по 3 этапу</w:t>
            </w:r>
          </w:p>
        </w:tc>
        <w:tc>
          <w:tcPr>
            <w:tcW w:w="2155" w:type="dxa"/>
          </w:tcPr>
          <w:p w:rsidR="00E565D6" w:rsidRDefault="009D09E4" w:rsidP="003D1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членов</w:t>
            </w:r>
          </w:p>
        </w:tc>
      </w:tr>
    </w:tbl>
    <w:p w:rsidR="003D10A2" w:rsidRDefault="003D10A2" w:rsidP="009D09E4">
      <w:pPr>
        <w:jc w:val="both"/>
        <w:rPr>
          <w:sz w:val="28"/>
          <w:szCs w:val="28"/>
        </w:rPr>
      </w:pPr>
    </w:p>
    <w:p w:rsidR="009D09E4" w:rsidRPr="00622BDD" w:rsidRDefault="009D09E4" w:rsidP="009D09E4">
      <w:pPr>
        <w:jc w:val="both"/>
        <w:rPr>
          <w:sz w:val="28"/>
          <w:szCs w:val="28"/>
        </w:rPr>
      </w:pPr>
      <w:r w:rsidRPr="00622BDD">
        <w:rPr>
          <w:sz w:val="28"/>
          <w:szCs w:val="28"/>
        </w:rPr>
        <w:t>РЕШИЛИ:</w:t>
      </w:r>
    </w:p>
    <w:p w:rsidR="00E565D6" w:rsidRDefault="003D10A2" w:rsidP="009D09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10D9A">
        <w:rPr>
          <w:sz w:val="28"/>
          <w:szCs w:val="28"/>
        </w:rPr>
        <w:t xml:space="preserve">екомендовать комитету по экономическому развитию администрации города Мурманска (Канаш И.С.) принять результаты работ по </w:t>
      </w:r>
      <w:r w:rsidR="009D09E4">
        <w:rPr>
          <w:sz w:val="28"/>
          <w:szCs w:val="28"/>
        </w:rPr>
        <w:t>3 этапу.</w:t>
      </w:r>
    </w:p>
    <w:p w:rsidR="009A641D" w:rsidRPr="00E565D6" w:rsidRDefault="009A641D" w:rsidP="009A641D">
      <w:pPr>
        <w:jc w:val="both"/>
        <w:rPr>
          <w:bCs/>
          <w:iCs/>
          <w:color w:val="000000"/>
          <w:sz w:val="18"/>
          <w:szCs w:val="28"/>
        </w:rPr>
      </w:pPr>
    </w:p>
    <w:p w:rsidR="00806CCA" w:rsidRDefault="007C17A7" w:rsidP="009A641D">
      <w:pPr>
        <w:pStyle w:val="a8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2865429</wp:posOffset>
            </wp:positionH>
            <wp:positionV relativeFrom="paragraph">
              <wp:posOffset>173719</wp:posOffset>
            </wp:positionV>
            <wp:extent cx="1475339" cy="664028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8434" t="74777" r="25256" b="12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96" cy="665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0739" w:rsidRPr="00806CCA" w:rsidRDefault="00320739" w:rsidP="009A641D">
      <w:pPr>
        <w:pStyle w:val="a8"/>
        <w:ind w:left="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913"/>
        <w:gridCol w:w="10"/>
        <w:gridCol w:w="4930"/>
      </w:tblGrid>
      <w:tr w:rsidR="009A641D" w:rsidRPr="008C0901" w:rsidTr="009A641D">
        <w:tc>
          <w:tcPr>
            <w:tcW w:w="4923" w:type="dxa"/>
            <w:gridSpan w:val="2"/>
          </w:tcPr>
          <w:p w:rsidR="009A641D" w:rsidRPr="008C0901" w:rsidRDefault="007C17A7" w:rsidP="009A641D">
            <w:pPr>
              <w:ind w:right="-2"/>
              <w:jc w:val="both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2253706</wp:posOffset>
                  </wp:positionH>
                  <wp:positionV relativeFrom="paragraph">
                    <wp:posOffset>374377</wp:posOffset>
                  </wp:positionV>
                  <wp:extent cx="1036864" cy="620486"/>
                  <wp:effectExtent l="19050" t="0" r="0" b="0"/>
                  <wp:wrapNone/>
                  <wp:docPr id="1" name="Рисунок 1" descr="\\citymurmansk.local\DFS\Public\КЭР\Отдел Березиной\Лена Дворникова\Подписи\Дворни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itymurmansk.local\DFS\Public\КЭР\Отдел Березиной\Лена Дворникова\Подписи\Дворник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64" cy="620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641D" w:rsidRPr="008C0901">
              <w:rPr>
                <w:b/>
                <w:sz w:val="28"/>
                <w:szCs w:val="28"/>
              </w:rPr>
              <w:t>Председательствующий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30" w:type="dxa"/>
          </w:tcPr>
          <w:p w:rsidR="009A641D" w:rsidRPr="008C0901" w:rsidRDefault="009A641D" w:rsidP="009A641D">
            <w:pPr>
              <w:ind w:right="-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А.И. Сысоев</w:t>
            </w:r>
          </w:p>
          <w:p w:rsidR="009A641D" w:rsidRPr="008C0901" w:rsidRDefault="009A641D" w:rsidP="009A641D">
            <w:pPr>
              <w:ind w:right="-2"/>
              <w:jc w:val="right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  <w:p w:rsidR="009A641D" w:rsidRPr="008C0901" w:rsidRDefault="009A641D" w:rsidP="009A641D">
            <w:pPr>
              <w:ind w:right="-2"/>
              <w:jc w:val="right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9A641D" w:rsidRPr="008C0901" w:rsidTr="009A641D">
        <w:tc>
          <w:tcPr>
            <w:tcW w:w="4913" w:type="dxa"/>
          </w:tcPr>
          <w:p w:rsidR="009A641D" w:rsidRPr="008C0901" w:rsidRDefault="009A641D" w:rsidP="009A641D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8C0901">
              <w:rPr>
                <w:b/>
                <w:sz w:val="28"/>
                <w:szCs w:val="28"/>
              </w:rPr>
              <w:t>Секретарь</w:t>
            </w:r>
          </w:p>
        </w:tc>
        <w:tc>
          <w:tcPr>
            <w:tcW w:w="4940" w:type="dxa"/>
            <w:gridSpan w:val="2"/>
          </w:tcPr>
          <w:p w:rsidR="009A641D" w:rsidRPr="008C0901" w:rsidRDefault="009A641D" w:rsidP="009A641D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8C0901">
              <w:rPr>
                <w:b/>
                <w:sz w:val="28"/>
                <w:szCs w:val="28"/>
              </w:rPr>
              <w:t>Е.В. Дворникова</w:t>
            </w:r>
          </w:p>
        </w:tc>
      </w:tr>
    </w:tbl>
    <w:p w:rsidR="002C5605" w:rsidRDefault="002C5605" w:rsidP="00063155">
      <w:pPr>
        <w:rPr>
          <w:sz w:val="24"/>
          <w:szCs w:val="24"/>
        </w:rPr>
      </w:pPr>
    </w:p>
    <w:sectPr w:rsidR="002C5605" w:rsidSect="00063155">
      <w:headerReference w:type="default" r:id="rId10"/>
      <w:headerReference w:type="first" r:id="rId11"/>
      <w:pgSz w:w="11906" w:h="16838"/>
      <w:pgMar w:top="1134" w:right="1418" w:bottom="1134" w:left="85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281" w:rsidRDefault="000B0281" w:rsidP="006E1EB2">
      <w:r>
        <w:separator/>
      </w:r>
    </w:p>
  </w:endnote>
  <w:endnote w:type="continuationSeparator" w:id="0">
    <w:p w:rsidR="000B0281" w:rsidRDefault="000B0281" w:rsidP="006E1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281" w:rsidRDefault="000B0281" w:rsidP="006E1EB2">
      <w:r>
        <w:separator/>
      </w:r>
    </w:p>
  </w:footnote>
  <w:footnote w:type="continuationSeparator" w:id="0">
    <w:p w:rsidR="000B0281" w:rsidRDefault="000B0281" w:rsidP="006E1EB2">
      <w:r>
        <w:continuationSeparator/>
      </w:r>
    </w:p>
  </w:footnote>
  <w:footnote w:id="1">
    <w:p w:rsidR="000B0281" w:rsidRPr="00607615" w:rsidRDefault="000B0281">
      <w:pPr>
        <w:pStyle w:val="ad"/>
        <w:rPr>
          <w:rFonts w:ascii="Times New Roman" w:hAnsi="Times New Roman" w:cs="Times New Roman"/>
        </w:rPr>
      </w:pPr>
      <w:r w:rsidRPr="00607615">
        <w:rPr>
          <w:rStyle w:val="af"/>
          <w:rFonts w:ascii="Times New Roman" w:hAnsi="Times New Roman" w:cs="Times New Roman"/>
        </w:rPr>
        <w:footnoteRef/>
      </w:r>
      <w:r w:rsidRPr="00607615">
        <w:rPr>
          <w:rFonts w:ascii="Times New Roman" w:hAnsi="Times New Roman" w:cs="Times New Roman"/>
        </w:rPr>
        <w:t xml:space="preserve"> Все замечания, поступившие от членов Координационного совета по стратегическому планированию  в </w:t>
      </w:r>
      <w:proofErr w:type="gramStart"/>
      <w:r w:rsidRPr="00607615">
        <w:rPr>
          <w:rFonts w:ascii="Times New Roman" w:hAnsi="Times New Roman" w:cs="Times New Roman"/>
        </w:rPr>
        <w:t>городе</w:t>
      </w:r>
      <w:proofErr w:type="gramEnd"/>
      <w:r w:rsidRPr="00607615">
        <w:rPr>
          <w:rFonts w:ascii="Times New Roman" w:hAnsi="Times New Roman" w:cs="Times New Roman"/>
        </w:rPr>
        <w:t xml:space="preserve"> Мурманске, учтены в окончательной редакции работ по 3 этапу.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2757154"/>
      <w:docPartObj>
        <w:docPartGallery w:val="Page Numbers (Top of Page)"/>
        <w:docPartUnique/>
      </w:docPartObj>
    </w:sdtPr>
    <w:sdtContent>
      <w:p w:rsidR="000B0281" w:rsidRDefault="00013745">
        <w:pPr>
          <w:pStyle w:val="a9"/>
          <w:jc w:val="center"/>
        </w:pPr>
        <w:fldSimple w:instr="PAGE   \* MERGEFORMAT">
          <w:r w:rsidR="00063155">
            <w:rPr>
              <w:noProof/>
            </w:rPr>
            <w:t>2</w:t>
          </w:r>
        </w:fldSimple>
      </w:p>
    </w:sdtContent>
  </w:sdt>
  <w:p w:rsidR="000B0281" w:rsidRDefault="000B028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281" w:rsidRDefault="000B028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6D63"/>
    <w:multiLevelType w:val="hybridMultilevel"/>
    <w:tmpl w:val="2272FC0A"/>
    <w:lvl w:ilvl="0" w:tplc="297843C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8AE3EDE"/>
    <w:multiLevelType w:val="hybridMultilevel"/>
    <w:tmpl w:val="06BA6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02B7F"/>
    <w:multiLevelType w:val="multilevel"/>
    <w:tmpl w:val="FF201BB2"/>
    <w:lvl w:ilvl="0">
      <w:start w:val="1"/>
      <w:numFmt w:val="decimal"/>
      <w:pStyle w:val="1"/>
      <w:lvlText w:val="%1."/>
      <w:lvlJc w:val="left"/>
      <w:pPr>
        <w:ind w:left="360" w:hanging="360"/>
      </w:pPr>
      <w:rPr>
        <w:color w:val="1F497D" w:themeColor="text2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color w:val="1F497D" w:themeColor="text2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color w:val="1F497D" w:themeColor="text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1F59AD"/>
    <w:multiLevelType w:val="hybridMultilevel"/>
    <w:tmpl w:val="1A44EB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786D9D"/>
    <w:multiLevelType w:val="multilevel"/>
    <w:tmpl w:val="D2C217A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56C5265"/>
    <w:multiLevelType w:val="multilevel"/>
    <w:tmpl w:val="4E9AF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0C0560"/>
    <w:multiLevelType w:val="multilevel"/>
    <w:tmpl w:val="D3805D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A496428"/>
    <w:multiLevelType w:val="multilevel"/>
    <w:tmpl w:val="5A7A6D5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A5B107E"/>
    <w:multiLevelType w:val="hybridMultilevel"/>
    <w:tmpl w:val="6CF0CF2C"/>
    <w:lvl w:ilvl="0" w:tplc="6D8E5F88">
      <w:start w:val="1"/>
      <w:numFmt w:val="bullet"/>
      <w:pStyle w:val="10"/>
      <w:lvlText w:val=""/>
      <w:lvlJc w:val="left"/>
      <w:pPr>
        <w:ind w:left="1069" w:hanging="360"/>
      </w:pPr>
      <w:rPr>
        <w:rFonts w:ascii="Wingdings" w:hAnsi="Wingdings" w:hint="default"/>
        <w:b/>
        <w:i w:val="0"/>
        <w:color w:val="1F497D" w:themeColor="text2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A062F"/>
    <w:multiLevelType w:val="multilevel"/>
    <w:tmpl w:val="D3805D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CE25B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45F31A8"/>
    <w:multiLevelType w:val="hybridMultilevel"/>
    <w:tmpl w:val="54B28D1A"/>
    <w:lvl w:ilvl="0" w:tplc="BBE6E0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3963BE"/>
    <w:multiLevelType w:val="hybridMultilevel"/>
    <w:tmpl w:val="49140D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E147F7"/>
    <w:multiLevelType w:val="hybridMultilevel"/>
    <w:tmpl w:val="6D8AA76C"/>
    <w:lvl w:ilvl="0" w:tplc="311210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B0934"/>
    <w:multiLevelType w:val="multilevel"/>
    <w:tmpl w:val="8E5285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DB41AA0"/>
    <w:multiLevelType w:val="hybridMultilevel"/>
    <w:tmpl w:val="38BCD8AE"/>
    <w:lvl w:ilvl="0" w:tplc="BBE6E0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492456"/>
    <w:multiLevelType w:val="multilevel"/>
    <w:tmpl w:val="D3805D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619E2535"/>
    <w:multiLevelType w:val="multilevel"/>
    <w:tmpl w:val="373C61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DA34578"/>
    <w:multiLevelType w:val="hybridMultilevel"/>
    <w:tmpl w:val="A0E2779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52442"/>
    <w:multiLevelType w:val="hybridMultilevel"/>
    <w:tmpl w:val="A73E91C8"/>
    <w:lvl w:ilvl="0" w:tplc="955A14C8">
      <w:start w:val="1"/>
      <w:numFmt w:val="decimal"/>
      <w:pStyle w:val="a"/>
      <w:lvlText w:val="Рисунок %1."/>
      <w:lvlJc w:val="center"/>
      <w:pPr>
        <w:ind w:left="104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webHidden w:val="0"/>
        <w:color w:val="4F81BD" w:themeColor="accent1"/>
        <w:sz w:val="24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>
      <w:start w:val="1"/>
      <w:numFmt w:val="decimal"/>
      <w:lvlText w:val="%4."/>
      <w:lvlJc w:val="left"/>
      <w:pPr>
        <w:ind w:left="5781" w:hanging="360"/>
      </w:pPr>
    </w:lvl>
    <w:lvl w:ilvl="4" w:tplc="04190019">
      <w:start w:val="1"/>
      <w:numFmt w:val="lowerLetter"/>
      <w:lvlText w:val="%5."/>
      <w:lvlJc w:val="left"/>
      <w:pPr>
        <w:ind w:left="6501" w:hanging="360"/>
      </w:pPr>
    </w:lvl>
    <w:lvl w:ilvl="5" w:tplc="0419001B">
      <w:start w:val="1"/>
      <w:numFmt w:val="lowerRoman"/>
      <w:lvlText w:val="%6."/>
      <w:lvlJc w:val="right"/>
      <w:pPr>
        <w:ind w:left="7221" w:hanging="180"/>
      </w:pPr>
    </w:lvl>
    <w:lvl w:ilvl="6" w:tplc="0419000F">
      <w:start w:val="1"/>
      <w:numFmt w:val="decimal"/>
      <w:lvlText w:val="%7."/>
      <w:lvlJc w:val="left"/>
      <w:pPr>
        <w:ind w:left="7941" w:hanging="360"/>
      </w:pPr>
    </w:lvl>
    <w:lvl w:ilvl="7" w:tplc="04190019">
      <w:start w:val="1"/>
      <w:numFmt w:val="lowerLetter"/>
      <w:lvlText w:val="%8."/>
      <w:lvlJc w:val="left"/>
      <w:pPr>
        <w:ind w:left="8661" w:hanging="360"/>
      </w:pPr>
    </w:lvl>
    <w:lvl w:ilvl="8" w:tplc="0419001B">
      <w:start w:val="1"/>
      <w:numFmt w:val="lowerRoman"/>
      <w:lvlText w:val="%9."/>
      <w:lvlJc w:val="right"/>
      <w:pPr>
        <w:ind w:left="9381" w:hanging="180"/>
      </w:pPr>
    </w:lvl>
  </w:abstractNum>
  <w:abstractNum w:abstractNumId="20">
    <w:nsid w:val="71CC6082"/>
    <w:multiLevelType w:val="hybridMultilevel"/>
    <w:tmpl w:val="49140D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D2154"/>
    <w:multiLevelType w:val="multilevel"/>
    <w:tmpl w:val="D3805D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7B640C65"/>
    <w:multiLevelType w:val="hybridMultilevel"/>
    <w:tmpl w:val="3CF4EBB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20"/>
  </w:num>
  <w:num w:numId="5">
    <w:abstractNumId w:val="9"/>
  </w:num>
  <w:num w:numId="6">
    <w:abstractNumId w:val="16"/>
  </w:num>
  <w:num w:numId="7">
    <w:abstractNumId w:val="1"/>
  </w:num>
  <w:num w:numId="8">
    <w:abstractNumId w:val="10"/>
  </w:num>
  <w:num w:numId="9">
    <w:abstractNumId w:val="18"/>
  </w:num>
  <w:num w:numId="10">
    <w:abstractNumId w:val="5"/>
  </w:num>
  <w:num w:numId="11">
    <w:abstractNumId w:val="22"/>
  </w:num>
  <w:num w:numId="12">
    <w:abstractNumId w:val="23"/>
  </w:num>
  <w:num w:numId="13">
    <w:abstractNumId w:val="6"/>
  </w:num>
  <w:num w:numId="14">
    <w:abstractNumId w:val="7"/>
  </w:num>
  <w:num w:numId="15">
    <w:abstractNumId w:val="17"/>
  </w:num>
  <w:num w:numId="16">
    <w:abstractNumId w:val="14"/>
  </w:num>
  <w:num w:numId="17">
    <w:abstractNumId w:val="21"/>
  </w:num>
  <w:num w:numId="18">
    <w:abstractNumId w:val="15"/>
  </w:num>
  <w:num w:numId="19">
    <w:abstractNumId w:val="0"/>
  </w:num>
  <w:num w:numId="20">
    <w:abstractNumId w:val="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3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0E07"/>
    <w:rsid w:val="0000320E"/>
    <w:rsid w:val="0000385C"/>
    <w:rsid w:val="00006E03"/>
    <w:rsid w:val="00007A36"/>
    <w:rsid w:val="00007B03"/>
    <w:rsid w:val="00010002"/>
    <w:rsid w:val="00011831"/>
    <w:rsid w:val="000135A6"/>
    <w:rsid w:val="00013745"/>
    <w:rsid w:val="000146FE"/>
    <w:rsid w:val="00016D6D"/>
    <w:rsid w:val="00025233"/>
    <w:rsid w:val="00026993"/>
    <w:rsid w:val="00026CD1"/>
    <w:rsid w:val="0002715B"/>
    <w:rsid w:val="00036B7F"/>
    <w:rsid w:val="000376FB"/>
    <w:rsid w:val="00041B97"/>
    <w:rsid w:val="000421D3"/>
    <w:rsid w:val="00043AA5"/>
    <w:rsid w:val="000465E9"/>
    <w:rsid w:val="00047BC5"/>
    <w:rsid w:val="0005188B"/>
    <w:rsid w:val="00051B14"/>
    <w:rsid w:val="00055F45"/>
    <w:rsid w:val="00062A92"/>
    <w:rsid w:val="00063155"/>
    <w:rsid w:val="00063A75"/>
    <w:rsid w:val="0006477E"/>
    <w:rsid w:val="000649CA"/>
    <w:rsid w:val="00065B43"/>
    <w:rsid w:val="00066216"/>
    <w:rsid w:val="00066673"/>
    <w:rsid w:val="00067532"/>
    <w:rsid w:val="00067798"/>
    <w:rsid w:val="00072908"/>
    <w:rsid w:val="00074897"/>
    <w:rsid w:val="0007679C"/>
    <w:rsid w:val="0008210C"/>
    <w:rsid w:val="00082251"/>
    <w:rsid w:val="0008423B"/>
    <w:rsid w:val="00085056"/>
    <w:rsid w:val="0008685B"/>
    <w:rsid w:val="000902D4"/>
    <w:rsid w:val="000916F6"/>
    <w:rsid w:val="00096898"/>
    <w:rsid w:val="00096C59"/>
    <w:rsid w:val="0009718A"/>
    <w:rsid w:val="00097A0A"/>
    <w:rsid w:val="000A0484"/>
    <w:rsid w:val="000A0EAD"/>
    <w:rsid w:val="000A1263"/>
    <w:rsid w:val="000A5FA7"/>
    <w:rsid w:val="000A6291"/>
    <w:rsid w:val="000A6886"/>
    <w:rsid w:val="000A6C5B"/>
    <w:rsid w:val="000B0281"/>
    <w:rsid w:val="000B048F"/>
    <w:rsid w:val="000B1B7A"/>
    <w:rsid w:val="000B4DC8"/>
    <w:rsid w:val="000B557B"/>
    <w:rsid w:val="000B66CA"/>
    <w:rsid w:val="000C040F"/>
    <w:rsid w:val="000C098F"/>
    <w:rsid w:val="000C0FEF"/>
    <w:rsid w:val="000C4170"/>
    <w:rsid w:val="000D01E7"/>
    <w:rsid w:val="000D7B51"/>
    <w:rsid w:val="000E155D"/>
    <w:rsid w:val="000E15A8"/>
    <w:rsid w:val="000E2DBB"/>
    <w:rsid w:val="000E379C"/>
    <w:rsid w:val="000E511F"/>
    <w:rsid w:val="000E595E"/>
    <w:rsid w:val="000E7121"/>
    <w:rsid w:val="000E7771"/>
    <w:rsid w:val="000F3486"/>
    <w:rsid w:val="000F5174"/>
    <w:rsid w:val="000F64B8"/>
    <w:rsid w:val="000F7A93"/>
    <w:rsid w:val="0010045C"/>
    <w:rsid w:val="001032E1"/>
    <w:rsid w:val="00103FCF"/>
    <w:rsid w:val="00105989"/>
    <w:rsid w:val="00110D9A"/>
    <w:rsid w:val="00120D2F"/>
    <w:rsid w:val="00122BC2"/>
    <w:rsid w:val="00123D37"/>
    <w:rsid w:val="00132629"/>
    <w:rsid w:val="001331D9"/>
    <w:rsid w:val="0013354A"/>
    <w:rsid w:val="00133A04"/>
    <w:rsid w:val="00134749"/>
    <w:rsid w:val="00135C61"/>
    <w:rsid w:val="0013780A"/>
    <w:rsid w:val="00142432"/>
    <w:rsid w:val="001436B5"/>
    <w:rsid w:val="0014414B"/>
    <w:rsid w:val="00152292"/>
    <w:rsid w:val="001539FD"/>
    <w:rsid w:val="001614E9"/>
    <w:rsid w:val="00162F0C"/>
    <w:rsid w:val="001761B2"/>
    <w:rsid w:val="00177F91"/>
    <w:rsid w:val="00180603"/>
    <w:rsid w:val="00180D5C"/>
    <w:rsid w:val="00183670"/>
    <w:rsid w:val="00185F77"/>
    <w:rsid w:val="0019187D"/>
    <w:rsid w:val="001A0FF9"/>
    <w:rsid w:val="001A28F4"/>
    <w:rsid w:val="001A5127"/>
    <w:rsid w:val="001B08E6"/>
    <w:rsid w:val="001B09C9"/>
    <w:rsid w:val="001B176F"/>
    <w:rsid w:val="001B2D6F"/>
    <w:rsid w:val="001B5511"/>
    <w:rsid w:val="001C2717"/>
    <w:rsid w:val="001C2BEF"/>
    <w:rsid w:val="001C3574"/>
    <w:rsid w:val="001C35A0"/>
    <w:rsid w:val="001D214B"/>
    <w:rsid w:val="001D41A3"/>
    <w:rsid w:val="001D617E"/>
    <w:rsid w:val="001D7BFD"/>
    <w:rsid w:val="001E19B3"/>
    <w:rsid w:val="001F0D65"/>
    <w:rsid w:val="001F0E46"/>
    <w:rsid w:val="001F44F4"/>
    <w:rsid w:val="001F6C02"/>
    <w:rsid w:val="001F7491"/>
    <w:rsid w:val="00203422"/>
    <w:rsid w:val="00203A95"/>
    <w:rsid w:val="00205B01"/>
    <w:rsid w:val="00206E28"/>
    <w:rsid w:val="00212680"/>
    <w:rsid w:val="002151EA"/>
    <w:rsid w:val="00216D5A"/>
    <w:rsid w:val="00221610"/>
    <w:rsid w:val="0022177B"/>
    <w:rsid w:val="00226E64"/>
    <w:rsid w:val="00231147"/>
    <w:rsid w:val="00231DBE"/>
    <w:rsid w:val="00234FE9"/>
    <w:rsid w:val="00236086"/>
    <w:rsid w:val="002367D2"/>
    <w:rsid w:val="002369C8"/>
    <w:rsid w:val="002409A3"/>
    <w:rsid w:val="002421E3"/>
    <w:rsid w:val="0024441C"/>
    <w:rsid w:val="00246787"/>
    <w:rsid w:val="00250C92"/>
    <w:rsid w:val="002616FC"/>
    <w:rsid w:val="00261EFE"/>
    <w:rsid w:val="00261FA9"/>
    <w:rsid w:val="00270E55"/>
    <w:rsid w:val="002745CB"/>
    <w:rsid w:val="00274634"/>
    <w:rsid w:val="00274A93"/>
    <w:rsid w:val="00276734"/>
    <w:rsid w:val="002872B8"/>
    <w:rsid w:val="00290AD7"/>
    <w:rsid w:val="002923C2"/>
    <w:rsid w:val="002A063C"/>
    <w:rsid w:val="002A0781"/>
    <w:rsid w:val="002A6841"/>
    <w:rsid w:val="002A6A7D"/>
    <w:rsid w:val="002B062A"/>
    <w:rsid w:val="002B17BE"/>
    <w:rsid w:val="002C5605"/>
    <w:rsid w:val="002C5B7A"/>
    <w:rsid w:val="002D11B4"/>
    <w:rsid w:val="002D2B6C"/>
    <w:rsid w:val="002D5B9B"/>
    <w:rsid w:val="002D5F16"/>
    <w:rsid w:val="002D65F2"/>
    <w:rsid w:val="002E62E6"/>
    <w:rsid w:val="002F203D"/>
    <w:rsid w:val="002F2E37"/>
    <w:rsid w:val="002F35AB"/>
    <w:rsid w:val="002F685D"/>
    <w:rsid w:val="002F7B06"/>
    <w:rsid w:val="002F7FF3"/>
    <w:rsid w:val="003024BC"/>
    <w:rsid w:val="0030464D"/>
    <w:rsid w:val="00312067"/>
    <w:rsid w:val="0031503A"/>
    <w:rsid w:val="003151D7"/>
    <w:rsid w:val="003164FC"/>
    <w:rsid w:val="00316814"/>
    <w:rsid w:val="00320739"/>
    <w:rsid w:val="00321972"/>
    <w:rsid w:val="00322CC1"/>
    <w:rsid w:val="00323D2A"/>
    <w:rsid w:val="00324BD5"/>
    <w:rsid w:val="00325537"/>
    <w:rsid w:val="003257C7"/>
    <w:rsid w:val="00330A31"/>
    <w:rsid w:val="00332510"/>
    <w:rsid w:val="00334D27"/>
    <w:rsid w:val="00335056"/>
    <w:rsid w:val="00341B38"/>
    <w:rsid w:val="00342594"/>
    <w:rsid w:val="00343F7B"/>
    <w:rsid w:val="00351FE2"/>
    <w:rsid w:val="00354FE7"/>
    <w:rsid w:val="00356913"/>
    <w:rsid w:val="003611E4"/>
    <w:rsid w:val="00361AFC"/>
    <w:rsid w:val="00364265"/>
    <w:rsid w:val="00366544"/>
    <w:rsid w:val="003704FD"/>
    <w:rsid w:val="003714B5"/>
    <w:rsid w:val="003729AD"/>
    <w:rsid w:val="003748CA"/>
    <w:rsid w:val="00375752"/>
    <w:rsid w:val="003811A7"/>
    <w:rsid w:val="003834A8"/>
    <w:rsid w:val="003877C5"/>
    <w:rsid w:val="0039758D"/>
    <w:rsid w:val="003A235C"/>
    <w:rsid w:val="003B0F32"/>
    <w:rsid w:val="003B2DAE"/>
    <w:rsid w:val="003B7ED8"/>
    <w:rsid w:val="003C00D9"/>
    <w:rsid w:val="003C140E"/>
    <w:rsid w:val="003D10A2"/>
    <w:rsid w:val="003D2879"/>
    <w:rsid w:val="003D5B5A"/>
    <w:rsid w:val="003E3D11"/>
    <w:rsid w:val="003E4188"/>
    <w:rsid w:val="003E72C2"/>
    <w:rsid w:val="003F2EA0"/>
    <w:rsid w:val="003F56E7"/>
    <w:rsid w:val="003F7693"/>
    <w:rsid w:val="004009F5"/>
    <w:rsid w:val="00403522"/>
    <w:rsid w:val="00403C49"/>
    <w:rsid w:val="004065D4"/>
    <w:rsid w:val="00407F96"/>
    <w:rsid w:val="00412C11"/>
    <w:rsid w:val="00413498"/>
    <w:rsid w:val="0041573E"/>
    <w:rsid w:val="00415EF6"/>
    <w:rsid w:val="00420E93"/>
    <w:rsid w:val="00421640"/>
    <w:rsid w:val="00424B5D"/>
    <w:rsid w:val="00424F6D"/>
    <w:rsid w:val="0042540F"/>
    <w:rsid w:val="004303BE"/>
    <w:rsid w:val="00432A3C"/>
    <w:rsid w:val="00433A19"/>
    <w:rsid w:val="0043417D"/>
    <w:rsid w:val="00436F73"/>
    <w:rsid w:val="0044344B"/>
    <w:rsid w:val="004443B8"/>
    <w:rsid w:val="004451C2"/>
    <w:rsid w:val="004463D8"/>
    <w:rsid w:val="00453237"/>
    <w:rsid w:val="0046014C"/>
    <w:rsid w:val="00461369"/>
    <w:rsid w:val="00464DCA"/>
    <w:rsid w:val="00465B5B"/>
    <w:rsid w:val="00465F14"/>
    <w:rsid w:val="00470FF3"/>
    <w:rsid w:val="0047512C"/>
    <w:rsid w:val="004753B2"/>
    <w:rsid w:val="004803ED"/>
    <w:rsid w:val="004805E7"/>
    <w:rsid w:val="0048238B"/>
    <w:rsid w:val="00486B16"/>
    <w:rsid w:val="00487482"/>
    <w:rsid w:val="0049022D"/>
    <w:rsid w:val="00493AA9"/>
    <w:rsid w:val="004942AF"/>
    <w:rsid w:val="0049458C"/>
    <w:rsid w:val="00494B46"/>
    <w:rsid w:val="004A7794"/>
    <w:rsid w:val="004A7C44"/>
    <w:rsid w:val="004B56A1"/>
    <w:rsid w:val="004C52E4"/>
    <w:rsid w:val="004D2E47"/>
    <w:rsid w:val="004D3613"/>
    <w:rsid w:val="004D5FD7"/>
    <w:rsid w:val="004D66AE"/>
    <w:rsid w:val="004E24FD"/>
    <w:rsid w:val="004E3BAF"/>
    <w:rsid w:val="004E62B1"/>
    <w:rsid w:val="004F2218"/>
    <w:rsid w:val="004F3020"/>
    <w:rsid w:val="004F345D"/>
    <w:rsid w:val="005023D9"/>
    <w:rsid w:val="00502F7A"/>
    <w:rsid w:val="0051040A"/>
    <w:rsid w:val="00511712"/>
    <w:rsid w:val="00512320"/>
    <w:rsid w:val="00512B72"/>
    <w:rsid w:val="0051342B"/>
    <w:rsid w:val="005142AB"/>
    <w:rsid w:val="00514884"/>
    <w:rsid w:val="005154B5"/>
    <w:rsid w:val="00516BAA"/>
    <w:rsid w:val="005215BB"/>
    <w:rsid w:val="005232D4"/>
    <w:rsid w:val="005239D9"/>
    <w:rsid w:val="005254E6"/>
    <w:rsid w:val="00525CC7"/>
    <w:rsid w:val="00527731"/>
    <w:rsid w:val="005303B8"/>
    <w:rsid w:val="0053244C"/>
    <w:rsid w:val="005331B6"/>
    <w:rsid w:val="005355A7"/>
    <w:rsid w:val="00536DD6"/>
    <w:rsid w:val="00545BB9"/>
    <w:rsid w:val="00546BED"/>
    <w:rsid w:val="00546ECC"/>
    <w:rsid w:val="00551E65"/>
    <w:rsid w:val="005523C8"/>
    <w:rsid w:val="00555F32"/>
    <w:rsid w:val="00560945"/>
    <w:rsid w:val="00561A53"/>
    <w:rsid w:val="005635F0"/>
    <w:rsid w:val="00563A60"/>
    <w:rsid w:val="00566242"/>
    <w:rsid w:val="00567A57"/>
    <w:rsid w:val="005832B2"/>
    <w:rsid w:val="005866C9"/>
    <w:rsid w:val="00592B32"/>
    <w:rsid w:val="00593CB5"/>
    <w:rsid w:val="00595BD5"/>
    <w:rsid w:val="00596C0C"/>
    <w:rsid w:val="0059721E"/>
    <w:rsid w:val="005A3DE9"/>
    <w:rsid w:val="005A6004"/>
    <w:rsid w:val="005A665B"/>
    <w:rsid w:val="005B0056"/>
    <w:rsid w:val="005B0499"/>
    <w:rsid w:val="005B0A4F"/>
    <w:rsid w:val="005B1E4D"/>
    <w:rsid w:val="005B2FCE"/>
    <w:rsid w:val="005B3339"/>
    <w:rsid w:val="005B5FC9"/>
    <w:rsid w:val="005C2AC7"/>
    <w:rsid w:val="005C34F6"/>
    <w:rsid w:val="005C35DF"/>
    <w:rsid w:val="005C4C34"/>
    <w:rsid w:val="005C4CE2"/>
    <w:rsid w:val="005C53B7"/>
    <w:rsid w:val="005C61A6"/>
    <w:rsid w:val="005C7406"/>
    <w:rsid w:val="005D0156"/>
    <w:rsid w:val="005D4884"/>
    <w:rsid w:val="005E1812"/>
    <w:rsid w:val="005F0C4D"/>
    <w:rsid w:val="005F2057"/>
    <w:rsid w:val="00605232"/>
    <w:rsid w:val="006066B9"/>
    <w:rsid w:val="00607615"/>
    <w:rsid w:val="00622BDD"/>
    <w:rsid w:val="006230B7"/>
    <w:rsid w:val="00624FA0"/>
    <w:rsid w:val="00626E7E"/>
    <w:rsid w:val="006311F3"/>
    <w:rsid w:val="00634389"/>
    <w:rsid w:val="00634499"/>
    <w:rsid w:val="00635D0D"/>
    <w:rsid w:val="006401EA"/>
    <w:rsid w:val="00643F24"/>
    <w:rsid w:val="0064512B"/>
    <w:rsid w:val="00647951"/>
    <w:rsid w:val="00651A0F"/>
    <w:rsid w:val="00664FD5"/>
    <w:rsid w:val="00665423"/>
    <w:rsid w:val="00667DF4"/>
    <w:rsid w:val="00670A58"/>
    <w:rsid w:val="00670C51"/>
    <w:rsid w:val="006720B5"/>
    <w:rsid w:val="00672EF9"/>
    <w:rsid w:val="00675550"/>
    <w:rsid w:val="00682B96"/>
    <w:rsid w:val="00690636"/>
    <w:rsid w:val="00691310"/>
    <w:rsid w:val="006913FE"/>
    <w:rsid w:val="00691C18"/>
    <w:rsid w:val="00692BFD"/>
    <w:rsid w:val="00692DEE"/>
    <w:rsid w:val="006934E7"/>
    <w:rsid w:val="006A1BCD"/>
    <w:rsid w:val="006A3146"/>
    <w:rsid w:val="006A57BF"/>
    <w:rsid w:val="006A7A3A"/>
    <w:rsid w:val="006B6579"/>
    <w:rsid w:val="006B65B1"/>
    <w:rsid w:val="006C5865"/>
    <w:rsid w:val="006C65C9"/>
    <w:rsid w:val="006C7766"/>
    <w:rsid w:val="006D0346"/>
    <w:rsid w:val="006D33DF"/>
    <w:rsid w:val="006E1356"/>
    <w:rsid w:val="006E1EB2"/>
    <w:rsid w:val="006E2E70"/>
    <w:rsid w:val="006E334B"/>
    <w:rsid w:val="006E5C86"/>
    <w:rsid w:val="006E70A8"/>
    <w:rsid w:val="006F1155"/>
    <w:rsid w:val="006F2F83"/>
    <w:rsid w:val="006F3153"/>
    <w:rsid w:val="006F3BD0"/>
    <w:rsid w:val="00704E8E"/>
    <w:rsid w:val="00705FFC"/>
    <w:rsid w:val="007072BE"/>
    <w:rsid w:val="007115DB"/>
    <w:rsid w:val="007131B8"/>
    <w:rsid w:val="0071757C"/>
    <w:rsid w:val="00717909"/>
    <w:rsid w:val="0072094C"/>
    <w:rsid w:val="00720F78"/>
    <w:rsid w:val="00722119"/>
    <w:rsid w:val="00724C81"/>
    <w:rsid w:val="00724E68"/>
    <w:rsid w:val="00725A08"/>
    <w:rsid w:val="00726AEC"/>
    <w:rsid w:val="007270FB"/>
    <w:rsid w:val="00727748"/>
    <w:rsid w:val="00731C2C"/>
    <w:rsid w:val="00735131"/>
    <w:rsid w:val="00740B9F"/>
    <w:rsid w:val="0074146F"/>
    <w:rsid w:val="0074605B"/>
    <w:rsid w:val="00751A8C"/>
    <w:rsid w:val="007535BE"/>
    <w:rsid w:val="00753A47"/>
    <w:rsid w:val="0075540D"/>
    <w:rsid w:val="007607CB"/>
    <w:rsid w:val="00761014"/>
    <w:rsid w:val="00762E48"/>
    <w:rsid w:val="007728C2"/>
    <w:rsid w:val="00772E5F"/>
    <w:rsid w:val="00776921"/>
    <w:rsid w:val="007769C3"/>
    <w:rsid w:val="00782633"/>
    <w:rsid w:val="007859D3"/>
    <w:rsid w:val="007863E7"/>
    <w:rsid w:val="007864FE"/>
    <w:rsid w:val="0078744F"/>
    <w:rsid w:val="00787CA5"/>
    <w:rsid w:val="007904F9"/>
    <w:rsid w:val="00791B1C"/>
    <w:rsid w:val="00791D63"/>
    <w:rsid w:val="00793E13"/>
    <w:rsid w:val="007A093D"/>
    <w:rsid w:val="007A4493"/>
    <w:rsid w:val="007A5D6B"/>
    <w:rsid w:val="007B020F"/>
    <w:rsid w:val="007B05E2"/>
    <w:rsid w:val="007B19FB"/>
    <w:rsid w:val="007B6E17"/>
    <w:rsid w:val="007B7E9B"/>
    <w:rsid w:val="007C17A7"/>
    <w:rsid w:val="007C1BAC"/>
    <w:rsid w:val="007C6C5E"/>
    <w:rsid w:val="007D0DFF"/>
    <w:rsid w:val="007D6177"/>
    <w:rsid w:val="007E1A09"/>
    <w:rsid w:val="007E28FD"/>
    <w:rsid w:val="007F2BFF"/>
    <w:rsid w:val="007F5950"/>
    <w:rsid w:val="007F628C"/>
    <w:rsid w:val="007F78A3"/>
    <w:rsid w:val="00802872"/>
    <w:rsid w:val="00806CCA"/>
    <w:rsid w:val="00811D98"/>
    <w:rsid w:val="008132EA"/>
    <w:rsid w:val="00823658"/>
    <w:rsid w:val="00823A5E"/>
    <w:rsid w:val="0082499F"/>
    <w:rsid w:val="00825DAF"/>
    <w:rsid w:val="00827884"/>
    <w:rsid w:val="00832C11"/>
    <w:rsid w:val="008342A5"/>
    <w:rsid w:val="00840D14"/>
    <w:rsid w:val="00843050"/>
    <w:rsid w:val="00845026"/>
    <w:rsid w:val="0084551D"/>
    <w:rsid w:val="0084594B"/>
    <w:rsid w:val="008506DA"/>
    <w:rsid w:val="00851587"/>
    <w:rsid w:val="0085387A"/>
    <w:rsid w:val="00861A9B"/>
    <w:rsid w:val="008623BD"/>
    <w:rsid w:val="008712C2"/>
    <w:rsid w:val="008765DC"/>
    <w:rsid w:val="00884493"/>
    <w:rsid w:val="008848E2"/>
    <w:rsid w:val="00891137"/>
    <w:rsid w:val="00895A82"/>
    <w:rsid w:val="00896900"/>
    <w:rsid w:val="008B04D5"/>
    <w:rsid w:val="008B3814"/>
    <w:rsid w:val="008C0447"/>
    <w:rsid w:val="008C0901"/>
    <w:rsid w:val="008C39BD"/>
    <w:rsid w:val="008C517E"/>
    <w:rsid w:val="008C6A9D"/>
    <w:rsid w:val="008C7055"/>
    <w:rsid w:val="008D11CA"/>
    <w:rsid w:val="008D5651"/>
    <w:rsid w:val="008E2632"/>
    <w:rsid w:val="008E51C2"/>
    <w:rsid w:val="008F0AF2"/>
    <w:rsid w:val="008F0CE5"/>
    <w:rsid w:val="008F2F74"/>
    <w:rsid w:val="008F40A7"/>
    <w:rsid w:val="008F718A"/>
    <w:rsid w:val="00901951"/>
    <w:rsid w:val="009024B7"/>
    <w:rsid w:val="00903855"/>
    <w:rsid w:val="00904E90"/>
    <w:rsid w:val="00906EEF"/>
    <w:rsid w:val="0091033D"/>
    <w:rsid w:val="00911DA1"/>
    <w:rsid w:val="00914A93"/>
    <w:rsid w:val="00922D0A"/>
    <w:rsid w:val="0092311D"/>
    <w:rsid w:val="00923A27"/>
    <w:rsid w:val="009267B2"/>
    <w:rsid w:val="00927956"/>
    <w:rsid w:val="00937141"/>
    <w:rsid w:val="009431C0"/>
    <w:rsid w:val="00944819"/>
    <w:rsid w:val="00944871"/>
    <w:rsid w:val="00945B01"/>
    <w:rsid w:val="00946055"/>
    <w:rsid w:val="0094635D"/>
    <w:rsid w:val="00950D91"/>
    <w:rsid w:val="00952CBF"/>
    <w:rsid w:val="00957B46"/>
    <w:rsid w:val="00962CF1"/>
    <w:rsid w:val="009659D0"/>
    <w:rsid w:val="00971E92"/>
    <w:rsid w:val="0097271C"/>
    <w:rsid w:val="009729CC"/>
    <w:rsid w:val="00976708"/>
    <w:rsid w:val="0099155A"/>
    <w:rsid w:val="00991CF7"/>
    <w:rsid w:val="009A11FB"/>
    <w:rsid w:val="009A19F8"/>
    <w:rsid w:val="009A2679"/>
    <w:rsid w:val="009A641D"/>
    <w:rsid w:val="009B13E0"/>
    <w:rsid w:val="009B67DA"/>
    <w:rsid w:val="009B6C17"/>
    <w:rsid w:val="009C093F"/>
    <w:rsid w:val="009C3A53"/>
    <w:rsid w:val="009C7C5E"/>
    <w:rsid w:val="009C7E7B"/>
    <w:rsid w:val="009D0308"/>
    <w:rsid w:val="009D09E4"/>
    <w:rsid w:val="009D2F57"/>
    <w:rsid w:val="009E2B80"/>
    <w:rsid w:val="009E6A5C"/>
    <w:rsid w:val="009F0798"/>
    <w:rsid w:val="009F3F28"/>
    <w:rsid w:val="009F72CC"/>
    <w:rsid w:val="00A062E9"/>
    <w:rsid w:val="00A06A37"/>
    <w:rsid w:val="00A1286D"/>
    <w:rsid w:val="00A14643"/>
    <w:rsid w:val="00A14731"/>
    <w:rsid w:val="00A16B42"/>
    <w:rsid w:val="00A21AAA"/>
    <w:rsid w:val="00A21B7A"/>
    <w:rsid w:val="00A2221B"/>
    <w:rsid w:val="00A2243C"/>
    <w:rsid w:val="00A22C08"/>
    <w:rsid w:val="00A25425"/>
    <w:rsid w:val="00A26EB1"/>
    <w:rsid w:val="00A27958"/>
    <w:rsid w:val="00A27C7E"/>
    <w:rsid w:val="00A31DA3"/>
    <w:rsid w:val="00A401D0"/>
    <w:rsid w:val="00A47FEF"/>
    <w:rsid w:val="00A51192"/>
    <w:rsid w:val="00A556F0"/>
    <w:rsid w:val="00A70876"/>
    <w:rsid w:val="00A712DF"/>
    <w:rsid w:val="00A75199"/>
    <w:rsid w:val="00A80333"/>
    <w:rsid w:val="00A805BC"/>
    <w:rsid w:val="00A82137"/>
    <w:rsid w:val="00A82611"/>
    <w:rsid w:val="00A83C81"/>
    <w:rsid w:val="00A84A69"/>
    <w:rsid w:val="00A84D30"/>
    <w:rsid w:val="00A86047"/>
    <w:rsid w:val="00A931B2"/>
    <w:rsid w:val="00AA479B"/>
    <w:rsid w:val="00AA4BDF"/>
    <w:rsid w:val="00AB22A6"/>
    <w:rsid w:val="00AB4809"/>
    <w:rsid w:val="00AB512D"/>
    <w:rsid w:val="00AB6B45"/>
    <w:rsid w:val="00AC5F07"/>
    <w:rsid w:val="00AC7C91"/>
    <w:rsid w:val="00AD209D"/>
    <w:rsid w:val="00AD500D"/>
    <w:rsid w:val="00AD6ACB"/>
    <w:rsid w:val="00AE254C"/>
    <w:rsid w:val="00AE37A1"/>
    <w:rsid w:val="00AE3E3C"/>
    <w:rsid w:val="00AE4F69"/>
    <w:rsid w:val="00AF1C6A"/>
    <w:rsid w:val="00B04E00"/>
    <w:rsid w:val="00B07CF1"/>
    <w:rsid w:val="00B14252"/>
    <w:rsid w:val="00B14516"/>
    <w:rsid w:val="00B14B87"/>
    <w:rsid w:val="00B1516D"/>
    <w:rsid w:val="00B1672A"/>
    <w:rsid w:val="00B23B7E"/>
    <w:rsid w:val="00B301F7"/>
    <w:rsid w:val="00B323B0"/>
    <w:rsid w:val="00B43403"/>
    <w:rsid w:val="00B5635B"/>
    <w:rsid w:val="00B6320D"/>
    <w:rsid w:val="00B64696"/>
    <w:rsid w:val="00B71772"/>
    <w:rsid w:val="00B719CC"/>
    <w:rsid w:val="00B719D0"/>
    <w:rsid w:val="00B72A22"/>
    <w:rsid w:val="00B80846"/>
    <w:rsid w:val="00B876E6"/>
    <w:rsid w:val="00B937B3"/>
    <w:rsid w:val="00B9728D"/>
    <w:rsid w:val="00BA3F25"/>
    <w:rsid w:val="00BA5400"/>
    <w:rsid w:val="00BB05CF"/>
    <w:rsid w:val="00BB11C4"/>
    <w:rsid w:val="00BB2558"/>
    <w:rsid w:val="00BB5CE3"/>
    <w:rsid w:val="00BB66B7"/>
    <w:rsid w:val="00BC2BDD"/>
    <w:rsid w:val="00BC4884"/>
    <w:rsid w:val="00BD0CD3"/>
    <w:rsid w:val="00BD2A4E"/>
    <w:rsid w:val="00BD3102"/>
    <w:rsid w:val="00BD5312"/>
    <w:rsid w:val="00BD5BF6"/>
    <w:rsid w:val="00BE2CA3"/>
    <w:rsid w:val="00BE3503"/>
    <w:rsid w:val="00BE55EB"/>
    <w:rsid w:val="00BF3AB7"/>
    <w:rsid w:val="00BF4522"/>
    <w:rsid w:val="00BF661F"/>
    <w:rsid w:val="00C00A7C"/>
    <w:rsid w:val="00C05743"/>
    <w:rsid w:val="00C073C6"/>
    <w:rsid w:val="00C16649"/>
    <w:rsid w:val="00C21289"/>
    <w:rsid w:val="00C2439C"/>
    <w:rsid w:val="00C24610"/>
    <w:rsid w:val="00C24FF8"/>
    <w:rsid w:val="00C27DBD"/>
    <w:rsid w:val="00C30825"/>
    <w:rsid w:val="00C42A50"/>
    <w:rsid w:val="00C42EE0"/>
    <w:rsid w:val="00C43CFF"/>
    <w:rsid w:val="00C43E45"/>
    <w:rsid w:val="00C459B3"/>
    <w:rsid w:val="00C5237D"/>
    <w:rsid w:val="00C5417C"/>
    <w:rsid w:val="00C55F0B"/>
    <w:rsid w:val="00C613F3"/>
    <w:rsid w:val="00C654E9"/>
    <w:rsid w:val="00C67AD6"/>
    <w:rsid w:val="00C7073C"/>
    <w:rsid w:val="00C72EDA"/>
    <w:rsid w:val="00C740BA"/>
    <w:rsid w:val="00C81980"/>
    <w:rsid w:val="00C83382"/>
    <w:rsid w:val="00C87A00"/>
    <w:rsid w:val="00C91000"/>
    <w:rsid w:val="00CA0335"/>
    <w:rsid w:val="00CA05DB"/>
    <w:rsid w:val="00CA18C3"/>
    <w:rsid w:val="00CA4EC4"/>
    <w:rsid w:val="00CB1AD3"/>
    <w:rsid w:val="00CB3A4E"/>
    <w:rsid w:val="00CB5AD3"/>
    <w:rsid w:val="00CB7248"/>
    <w:rsid w:val="00CC0E16"/>
    <w:rsid w:val="00CC3642"/>
    <w:rsid w:val="00CC3724"/>
    <w:rsid w:val="00CC4436"/>
    <w:rsid w:val="00CC44FE"/>
    <w:rsid w:val="00CC5B88"/>
    <w:rsid w:val="00CD000D"/>
    <w:rsid w:val="00CD2281"/>
    <w:rsid w:val="00CD585B"/>
    <w:rsid w:val="00CD670C"/>
    <w:rsid w:val="00CE6AB4"/>
    <w:rsid w:val="00CF1D7B"/>
    <w:rsid w:val="00CF5FF0"/>
    <w:rsid w:val="00CF7413"/>
    <w:rsid w:val="00D0073D"/>
    <w:rsid w:val="00D01D1D"/>
    <w:rsid w:val="00D07741"/>
    <w:rsid w:val="00D10535"/>
    <w:rsid w:val="00D12A41"/>
    <w:rsid w:val="00D13C42"/>
    <w:rsid w:val="00D15DE9"/>
    <w:rsid w:val="00D17315"/>
    <w:rsid w:val="00D25521"/>
    <w:rsid w:val="00D2736F"/>
    <w:rsid w:val="00D3062D"/>
    <w:rsid w:val="00D33995"/>
    <w:rsid w:val="00D34894"/>
    <w:rsid w:val="00D363D0"/>
    <w:rsid w:val="00D36450"/>
    <w:rsid w:val="00D37661"/>
    <w:rsid w:val="00D450FB"/>
    <w:rsid w:val="00D451C8"/>
    <w:rsid w:val="00D45262"/>
    <w:rsid w:val="00D4582D"/>
    <w:rsid w:val="00D466BF"/>
    <w:rsid w:val="00D5164B"/>
    <w:rsid w:val="00D531DE"/>
    <w:rsid w:val="00D61F02"/>
    <w:rsid w:val="00D61FD2"/>
    <w:rsid w:val="00D62F8D"/>
    <w:rsid w:val="00D66A78"/>
    <w:rsid w:val="00D73606"/>
    <w:rsid w:val="00D73AB6"/>
    <w:rsid w:val="00D73E4F"/>
    <w:rsid w:val="00D76B63"/>
    <w:rsid w:val="00D8200C"/>
    <w:rsid w:val="00D84664"/>
    <w:rsid w:val="00D859E2"/>
    <w:rsid w:val="00D8602A"/>
    <w:rsid w:val="00D86409"/>
    <w:rsid w:val="00D874ED"/>
    <w:rsid w:val="00D96627"/>
    <w:rsid w:val="00DA0A2D"/>
    <w:rsid w:val="00DA270F"/>
    <w:rsid w:val="00DA3B74"/>
    <w:rsid w:val="00DA4511"/>
    <w:rsid w:val="00DA6CDC"/>
    <w:rsid w:val="00DB48AA"/>
    <w:rsid w:val="00DB7F4E"/>
    <w:rsid w:val="00DC184A"/>
    <w:rsid w:val="00DC1AA4"/>
    <w:rsid w:val="00DC1BC8"/>
    <w:rsid w:val="00DC2085"/>
    <w:rsid w:val="00DC26CA"/>
    <w:rsid w:val="00DC5FDE"/>
    <w:rsid w:val="00DC6523"/>
    <w:rsid w:val="00DD2269"/>
    <w:rsid w:val="00DD469E"/>
    <w:rsid w:val="00DE0AB9"/>
    <w:rsid w:val="00DE3538"/>
    <w:rsid w:val="00DE3E1D"/>
    <w:rsid w:val="00DE5259"/>
    <w:rsid w:val="00DE5EE2"/>
    <w:rsid w:val="00DF317D"/>
    <w:rsid w:val="00E10E07"/>
    <w:rsid w:val="00E112F8"/>
    <w:rsid w:val="00E145D9"/>
    <w:rsid w:val="00E2182C"/>
    <w:rsid w:val="00E2449D"/>
    <w:rsid w:val="00E26E77"/>
    <w:rsid w:val="00E27958"/>
    <w:rsid w:val="00E27C6A"/>
    <w:rsid w:val="00E34835"/>
    <w:rsid w:val="00E3501E"/>
    <w:rsid w:val="00E4104C"/>
    <w:rsid w:val="00E43994"/>
    <w:rsid w:val="00E44EAD"/>
    <w:rsid w:val="00E46009"/>
    <w:rsid w:val="00E46903"/>
    <w:rsid w:val="00E4698C"/>
    <w:rsid w:val="00E47A8F"/>
    <w:rsid w:val="00E53AE9"/>
    <w:rsid w:val="00E54A72"/>
    <w:rsid w:val="00E565D6"/>
    <w:rsid w:val="00E60D93"/>
    <w:rsid w:val="00E615CE"/>
    <w:rsid w:val="00E61949"/>
    <w:rsid w:val="00E61D1D"/>
    <w:rsid w:val="00E70AC7"/>
    <w:rsid w:val="00E71449"/>
    <w:rsid w:val="00E73669"/>
    <w:rsid w:val="00E75398"/>
    <w:rsid w:val="00E8544D"/>
    <w:rsid w:val="00E8571D"/>
    <w:rsid w:val="00E91467"/>
    <w:rsid w:val="00E9165B"/>
    <w:rsid w:val="00EA7C80"/>
    <w:rsid w:val="00EB4856"/>
    <w:rsid w:val="00EC451F"/>
    <w:rsid w:val="00EC4715"/>
    <w:rsid w:val="00EC5B3B"/>
    <w:rsid w:val="00ED23FE"/>
    <w:rsid w:val="00ED2F16"/>
    <w:rsid w:val="00ED3F04"/>
    <w:rsid w:val="00EE0157"/>
    <w:rsid w:val="00EE1799"/>
    <w:rsid w:val="00EE2E97"/>
    <w:rsid w:val="00EE4EB3"/>
    <w:rsid w:val="00EE72BB"/>
    <w:rsid w:val="00EF0CE5"/>
    <w:rsid w:val="00EF1371"/>
    <w:rsid w:val="00EF31D5"/>
    <w:rsid w:val="00EF5609"/>
    <w:rsid w:val="00F04119"/>
    <w:rsid w:val="00F05005"/>
    <w:rsid w:val="00F06081"/>
    <w:rsid w:val="00F07555"/>
    <w:rsid w:val="00F11AC0"/>
    <w:rsid w:val="00F11F80"/>
    <w:rsid w:val="00F206F0"/>
    <w:rsid w:val="00F20D29"/>
    <w:rsid w:val="00F21AE4"/>
    <w:rsid w:val="00F2248A"/>
    <w:rsid w:val="00F22E76"/>
    <w:rsid w:val="00F22F25"/>
    <w:rsid w:val="00F25CF5"/>
    <w:rsid w:val="00F30D9D"/>
    <w:rsid w:val="00F34893"/>
    <w:rsid w:val="00F351DE"/>
    <w:rsid w:val="00F367CB"/>
    <w:rsid w:val="00F37F5B"/>
    <w:rsid w:val="00F45108"/>
    <w:rsid w:val="00F45118"/>
    <w:rsid w:val="00F472E0"/>
    <w:rsid w:val="00F576F2"/>
    <w:rsid w:val="00F62AF6"/>
    <w:rsid w:val="00F672E9"/>
    <w:rsid w:val="00F75D59"/>
    <w:rsid w:val="00F81EA5"/>
    <w:rsid w:val="00F82010"/>
    <w:rsid w:val="00F83F76"/>
    <w:rsid w:val="00F937BB"/>
    <w:rsid w:val="00F96F0E"/>
    <w:rsid w:val="00FA1303"/>
    <w:rsid w:val="00FA605A"/>
    <w:rsid w:val="00FA6554"/>
    <w:rsid w:val="00FB090E"/>
    <w:rsid w:val="00FB12DE"/>
    <w:rsid w:val="00FB2C4B"/>
    <w:rsid w:val="00FB7A38"/>
    <w:rsid w:val="00FC03DB"/>
    <w:rsid w:val="00FC0BA2"/>
    <w:rsid w:val="00FC2717"/>
    <w:rsid w:val="00FC345D"/>
    <w:rsid w:val="00FC5D1F"/>
    <w:rsid w:val="00FC6EE2"/>
    <w:rsid w:val="00FD0305"/>
    <w:rsid w:val="00FD0517"/>
    <w:rsid w:val="00FD0F05"/>
    <w:rsid w:val="00FD19F9"/>
    <w:rsid w:val="00FD3F6C"/>
    <w:rsid w:val="00FD7E0E"/>
    <w:rsid w:val="00FE1DE6"/>
    <w:rsid w:val="00FE24CB"/>
    <w:rsid w:val="00FF02EC"/>
    <w:rsid w:val="00FF2A1F"/>
    <w:rsid w:val="00FF3FB0"/>
    <w:rsid w:val="00FF6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locked="1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23D37"/>
    <w:rPr>
      <w:rFonts w:ascii="Times New Roman" w:hAnsi="Times New Roman"/>
    </w:rPr>
  </w:style>
  <w:style w:type="paragraph" w:styleId="11">
    <w:name w:val="heading 1"/>
    <w:basedOn w:val="a0"/>
    <w:link w:val="12"/>
    <w:uiPriority w:val="9"/>
    <w:qFormat/>
    <w:locked/>
    <w:rsid w:val="00D1053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0">
    <w:name w:val="heading 2"/>
    <w:basedOn w:val="a0"/>
    <w:next w:val="a0"/>
    <w:link w:val="21"/>
    <w:semiHidden/>
    <w:unhideWhenUsed/>
    <w:qFormat/>
    <w:locked/>
    <w:rsid w:val="00FA65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semiHidden/>
    <w:unhideWhenUsed/>
    <w:qFormat/>
    <w:locked/>
    <w:rsid w:val="00065B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0"/>
    <w:next w:val="a0"/>
    <w:link w:val="80"/>
    <w:semiHidden/>
    <w:unhideWhenUsed/>
    <w:qFormat/>
    <w:locked/>
    <w:rsid w:val="007F2B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aliases w:val="Не удалять!"/>
    <w:basedOn w:val="a0"/>
    <w:link w:val="a5"/>
    <w:uiPriority w:val="99"/>
    <w:rsid w:val="00E10E0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Не удалять! Знак"/>
    <w:basedOn w:val="a1"/>
    <w:link w:val="a4"/>
    <w:uiPriority w:val="99"/>
    <w:locked/>
    <w:rsid w:val="00E10E0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0"/>
    <w:rsid w:val="00E10E07"/>
    <w:pPr>
      <w:ind w:left="708"/>
    </w:pPr>
  </w:style>
  <w:style w:type="paragraph" w:styleId="a6">
    <w:name w:val="Balloon Text"/>
    <w:basedOn w:val="a0"/>
    <w:link w:val="a7"/>
    <w:semiHidden/>
    <w:rsid w:val="00096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locked/>
    <w:rsid w:val="00096C59"/>
    <w:rPr>
      <w:rFonts w:ascii="Tahoma" w:hAnsi="Tahoma" w:cs="Tahoma"/>
      <w:sz w:val="16"/>
      <w:szCs w:val="16"/>
      <w:lang w:eastAsia="ru-RU"/>
    </w:rPr>
  </w:style>
  <w:style w:type="character" w:customStyle="1" w:styleId="12">
    <w:name w:val="Заголовок 1 Знак"/>
    <w:basedOn w:val="a1"/>
    <w:link w:val="11"/>
    <w:uiPriority w:val="9"/>
    <w:rsid w:val="00D1053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List Paragraph"/>
    <w:basedOn w:val="a0"/>
    <w:uiPriority w:val="34"/>
    <w:qFormat/>
    <w:rsid w:val="007D0DFF"/>
    <w:pPr>
      <w:ind w:left="720"/>
      <w:contextualSpacing/>
    </w:pPr>
  </w:style>
  <w:style w:type="paragraph" w:styleId="a9">
    <w:name w:val="header"/>
    <w:basedOn w:val="a0"/>
    <w:link w:val="aa"/>
    <w:uiPriority w:val="99"/>
    <w:rsid w:val="006E1E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6E1EB2"/>
    <w:rPr>
      <w:rFonts w:ascii="Times New Roman" w:hAnsi="Times New Roman"/>
    </w:rPr>
  </w:style>
  <w:style w:type="table" w:styleId="ab">
    <w:name w:val="Table Grid"/>
    <w:basedOn w:val="a2"/>
    <w:uiPriority w:val="59"/>
    <w:locked/>
    <w:rsid w:val="00A708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0"/>
    <w:link w:val="33"/>
    <w:rsid w:val="00772E5F"/>
    <w:pPr>
      <w:jc w:val="both"/>
    </w:pPr>
    <w:rPr>
      <w:rFonts w:eastAsia="Times New Roman"/>
      <w:sz w:val="22"/>
      <w:szCs w:val="24"/>
    </w:rPr>
  </w:style>
  <w:style w:type="character" w:customStyle="1" w:styleId="33">
    <w:name w:val="Основной текст 3 Знак"/>
    <w:basedOn w:val="a1"/>
    <w:link w:val="32"/>
    <w:rsid w:val="00772E5F"/>
    <w:rPr>
      <w:rFonts w:ascii="Times New Roman" w:eastAsia="Times New Roman" w:hAnsi="Times New Roman"/>
      <w:sz w:val="22"/>
      <w:szCs w:val="24"/>
    </w:rPr>
  </w:style>
  <w:style w:type="character" w:styleId="ac">
    <w:name w:val="Hyperlink"/>
    <w:basedOn w:val="a1"/>
    <w:uiPriority w:val="99"/>
    <w:rsid w:val="00F45108"/>
    <w:rPr>
      <w:color w:val="0000FF"/>
      <w:u w:val="single"/>
    </w:rPr>
  </w:style>
  <w:style w:type="paragraph" w:styleId="ad">
    <w:name w:val="footnote text"/>
    <w:basedOn w:val="a0"/>
    <w:link w:val="ae"/>
    <w:uiPriority w:val="99"/>
    <w:unhideWhenUsed/>
    <w:rsid w:val="0043417D"/>
    <w:rPr>
      <w:rFonts w:asciiTheme="minorHAnsi" w:eastAsiaTheme="minorEastAsia" w:hAnsiTheme="minorHAnsi" w:cstheme="minorBidi"/>
    </w:rPr>
  </w:style>
  <w:style w:type="character" w:customStyle="1" w:styleId="ae">
    <w:name w:val="Текст сноски Знак"/>
    <w:basedOn w:val="a1"/>
    <w:link w:val="ad"/>
    <w:uiPriority w:val="99"/>
    <w:rsid w:val="0043417D"/>
    <w:rPr>
      <w:rFonts w:asciiTheme="minorHAnsi" w:eastAsiaTheme="minorEastAsia" w:hAnsiTheme="minorHAnsi" w:cstheme="minorBidi"/>
    </w:rPr>
  </w:style>
  <w:style w:type="character" w:styleId="af">
    <w:name w:val="footnote reference"/>
    <w:basedOn w:val="a1"/>
    <w:uiPriority w:val="99"/>
    <w:unhideWhenUsed/>
    <w:rsid w:val="0043417D"/>
    <w:rPr>
      <w:vertAlign w:val="superscript"/>
    </w:rPr>
  </w:style>
  <w:style w:type="paragraph" w:styleId="af0">
    <w:name w:val="Body Text Indent"/>
    <w:basedOn w:val="a0"/>
    <w:link w:val="af1"/>
    <w:rsid w:val="00CC3724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CC3724"/>
    <w:rPr>
      <w:rFonts w:ascii="Times New Roman" w:hAnsi="Times New Roman"/>
    </w:rPr>
  </w:style>
  <w:style w:type="paragraph" w:styleId="af2">
    <w:name w:val="Normal (Web)"/>
    <w:basedOn w:val="a0"/>
    <w:uiPriority w:val="99"/>
    <w:unhideWhenUsed/>
    <w:rsid w:val="000868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0">
    <w:name w:val="Марк.список1"/>
    <w:basedOn w:val="a0"/>
    <w:qFormat/>
    <w:rsid w:val="000F5174"/>
    <w:pPr>
      <w:numPr>
        <w:numId w:val="20"/>
      </w:numPr>
      <w:spacing w:before="100" w:after="200" w:line="276" w:lineRule="auto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a">
    <w:name w:val="Название рисунка"/>
    <w:basedOn w:val="a0"/>
    <w:qFormat/>
    <w:rsid w:val="0048238B"/>
    <w:pPr>
      <w:numPr>
        <w:numId w:val="21"/>
      </w:numPr>
      <w:spacing w:after="60" w:line="276" w:lineRule="auto"/>
      <w:jc w:val="center"/>
    </w:pPr>
    <w:rPr>
      <w:rFonts w:eastAsiaTheme="minorHAnsi" w:cstheme="minorBidi"/>
      <w:b/>
      <w:i/>
      <w:color w:val="4F81BD" w:themeColor="accent1"/>
      <w:sz w:val="24"/>
      <w:szCs w:val="22"/>
      <w:lang w:eastAsia="en-US"/>
    </w:rPr>
  </w:style>
  <w:style w:type="character" w:styleId="af3">
    <w:name w:val="Strong"/>
    <w:basedOn w:val="a1"/>
    <w:uiPriority w:val="22"/>
    <w:qFormat/>
    <w:locked/>
    <w:rsid w:val="00231147"/>
    <w:rPr>
      <w:b/>
      <w:bCs/>
    </w:rPr>
  </w:style>
  <w:style w:type="paragraph" w:customStyle="1" w:styleId="1">
    <w:name w:val="Нум.список1"/>
    <w:basedOn w:val="2"/>
    <w:qFormat/>
    <w:rsid w:val="00231147"/>
    <w:pPr>
      <w:numPr>
        <w:ilvl w:val="0"/>
      </w:numPr>
      <w:spacing w:before="100" w:after="200"/>
    </w:pPr>
  </w:style>
  <w:style w:type="paragraph" w:customStyle="1" w:styleId="2">
    <w:name w:val="Нум.список2"/>
    <w:basedOn w:val="a8"/>
    <w:qFormat/>
    <w:rsid w:val="00231147"/>
    <w:pPr>
      <w:numPr>
        <w:ilvl w:val="1"/>
        <w:numId w:val="23"/>
      </w:numPr>
      <w:spacing w:after="100" w:line="276" w:lineRule="auto"/>
      <w:ind w:left="1395" w:hanging="414"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3">
    <w:name w:val="Нум.список3"/>
    <w:basedOn w:val="a8"/>
    <w:qFormat/>
    <w:rsid w:val="00231147"/>
    <w:pPr>
      <w:numPr>
        <w:ilvl w:val="2"/>
        <w:numId w:val="23"/>
      </w:numPr>
      <w:spacing w:after="100" w:line="276" w:lineRule="auto"/>
      <w:ind w:left="1928" w:hanging="794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7F2B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21">
    <w:name w:val="Заголовок 2 Знак"/>
    <w:basedOn w:val="a1"/>
    <w:link w:val="20"/>
    <w:semiHidden/>
    <w:rsid w:val="00FA65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4">
    <w:name w:val="задачи"/>
    <w:basedOn w:val="a0"/>
    <w:uiPriority w:val="99"/>
    <w:rsid w:val="00FD19F9"/>
    <w:pPr>
      <w:spacing w:before="100" w:after="200" w:line="360" w:lineRule="auto"/>
      <w:ind w:firstLine="749"/>
      <w:contextualSpacing/>
      <w:jc w:val="both"/>
    </w:pPr>
    <w:rPr>
      <w:rFonts w:eastAsia="Times New Roman"/>
      <w:i/>
      <w:sz w:val="24"/>
      <w:szCs w:val="22"/>
      <w:lang w:eastAsia="en-US"/>
    </w:rPr>
  </w:style>
  <w:style w:type="character" w:customStyle="1" w:styleId="31">
    <w:name w:val="Заголовок 3 Знак"/>
    <w:basedOn w:val="a1"/>
    <w:link w:val="30"/>
    <w:semiHidden/>
    <w:rsid w:val="00065B4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F4E55-00BA-41FC-BE3C-961BD45F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206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*****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polyakova</dc:creator>
  <cp:lastModifiedBy>YudinAU</cp:lastModifiedBy>
  <cp:revision>8</cp:revision>
  <cp:lastPrinted>2016-11-22T11:35:00Z</cp:lastPrinted>
  <dcterms:created xsi:type="dcterms:W3CDTF">2016-11-22T07:56:00Z</dcterms:created>
  <dcterms:modified xsi:type="dcterms:W3CDTF">2016-11-23T14:09:00Z</dcterms:modified>
</cp:coreProperties>
</file>