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2623024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745A71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>
        <w:rPr>
          <w:rFonts w:eastAsia="Times New Roman"/>
          <w:b/>
          <w:color w:val="000000"/>
          <w:sz w:val="32"/>
          <w:szCs w:val="28"/>
          <w:lang w:eastAsia="ru-RU"/>
        </w:rPr>
        <w:t>Р</w:t>
      </w:r>
      <w:r w:rsidR="00451559"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>
        <w:rPr>
          <w:rFonts w:eastAsia="Times New Roman"/>
          <w:b/>
          <w:color w:val="000000"/>
          <w:sz w:val="32"/>
          <w:szCs w:val="28"/>
          <w:lang w:eastAsia="ru-RU"/>
        </w:rPr>
        <w:t>А</w:t>
      </w:r>
      <w:r w:rsidR="00451559"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 С </w:t>
      </w:r>
      <w:r>
        <w:rPr>
          <w:rFonts w:eastAsia="Times New Roman"/>
          <w:b/>
          <w:color w:val="000000"/>
          <w:sz w:val="32"/>
          <w:szCs w:val="28"/>
          <w:lang w:eastAsia="ru-RU"/>
        </w:rPr>
        <w:t>П</w:t>
      </w:r>
      <w:r w:rsidR="00451559"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>
        <w:rPr>
          <w:rFonts w:eastAsia="Times New Roman"/>
          <w:b/>
          <w:color w:val="000000"/>
          <w:sz w:val="32"/>
          <w:szCs w:val="28"/>
          <w:lang w:eastAsia="ru-RU"/>
        </w:rPr>
        <w:t>О</w:t>
      </w:r>
      <w:r w:rsidR="00451559"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>
        <w:rPr>
          <w:rFonts w:eastAsia="Times New Roman"/>
          <w:b/>
          <w:color w:val="000000"/>
          <w:sz w:val="32"/>
          <w:szCs w:val="28"/>
          <w:lang w:eastAsia="ru-RU"/>
        </w:rPr>
        <w:t>Р</w:t>
      </w:r>
      <w:r w:rsidR="00451559"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>
        <w:rPr>
          <w:rFonts w:eastAsia="Times New Roman"/>
          <w:b/>
          <w:color w:val="000000"/>
          <w:sz w:val="32"/>
          <w:szCs w:val="28"/>
          <w:lang w:eastAsia="ru-RU"/>
        </w:rPr>
        <w:t>Я Ж</w:t>
      </w:r>
      <w:r w:rsidR="00451559"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BC2B9C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2002932250" w:edGrp="everyone"/>
      <w:r>
        <w:rPr>
          <w:rFonts w:eastAsia="Times New Roman"/>
          <w:szCs w:val="20"/>
          <w:lang w:eastAsia="ru-RU"/>
        </w:rPr>
        <w:t>26</w:t>
      </w:r>
      <w:r w:rsidR="00102425" w:rsidRPr="00745A71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t>02</w:t>
      </w:r>
      <w:r w:rsidR="00102425" w:rsidRPr="00745A71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t>2020</w:t>
      </w:r>
      <w:bookmarkStart w:id="0" w:name="_GoBack"/>
      <w:bookmarkEnd w:id="0"/>
      <w:permEnd w:id="2002932250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523335534" w:edGrp="everyone"/>
      <w:r>
        <w:rPr>
          <w:rFonts w:eastAsia="Times New Roman"/>
          <w:szCs w:val="20"/>
          <w:lang w:eastAsia="ru-RU"/>
        </w:rPr>
        <w:t>15-р</w:t>
      </w:r>
      <w:permEnd w:id="1523335534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225452210" w:edGrp="everyone" w:displacedByCustomXml="next"/>
        <w:sdt>
          <w:sdtPr>
            <w:rPr>
              <w:rFonts w:eastAsia="Times New Roman"/>
              <w:b/>
              <w:szCs w:val="20"/>
              <w:lang w:eastAsia="ru-RU"/>
            </w:rPr>
            <w:id w:val="1560678290"/>
            <w:placeholder>
              <w:docPart w:val="7B62B33449364C01BADB781BC03B528B"/>
            </w:placeholder>
          </w:sdtPr>
          <w:sdtEndPr/>
          <w:sdtContent>
            <w:p w:rsidR="005F299F" w:rsidRDefault="009A13E6" w:rsidP="00451559">
              <w:pPr>
                <w:spacing w:after="0" w:line="240" w:lineRule="auto"/>
                <w:jc w:val="center"/>
                <w:rPr>
                  <w:b/>
                  <w:szCs w:val="28"/>
                </w:rPr>
              </w:pPr>
              <w:r w:rsidRPr="006B6D55">
                <w:rPr>
                  <w:b/>
                  <w:szCs w:val="28"/>
                </w:rPr>
                <w:t xml:space="preserve">О внесении изменений в </w:t>
              </w:r>
              <w:r>
                <w:rPr>
                  <w:b/>
                  <w:szCs w:val="28"/>
                </w:rPr>
                <w:t xml:space="preserve">приложение к постановлению администрации города-героя Мурманска от 14.05.2005 № 427 «Об утверждении Положения о комитете по развитию городского хозяйства администрации города Мурманска» (в ред. постановлений от 17.05.2005 № 431, </w:t>
              </w:r>
            </w:p>
            <w:p w:rsidR="005F299F" w:rsidRDefault="009A13E6" w:rsidP="00451559">
              <w:pPr>
                <w:spacing w:after="0" w:line="240" w:lineRule="auto"/>
                <w:jc w:val="center"/>
                <w:rPr>
                  <w:b/>
                  <w:szCs w:val="28"/>
                </w:rPr>
              </w:pPr>
              <w:r>
                <w:rPr>
                  <w:b/>
                  <w:szCs w:val="28"/>
                </w:rPr>
                <w:t>от 28.12.2006</w:t>
              </w:r>
              <w:r w:rsidR="005F299F">
                <w:rPr>
                  <w:b/>
                  <w:szCs w:val="28"/>
                </w:rPr>
                <w:t xml:space="preserve"> </w:t>
              </w:r>
              <w:r>
                <w:rPr>
                  <w:b/>
                  <w:szCs w:val="28"/>
                </w:rPr>
                <w:t xml:space="preserve">№ 2018, от 26.03.2007 № 368, от 16.11.2009 № 1238, </w:t>
              </w:r>
            </w:p>
            <w:p w:rsidR="005F299F" w:rsidRDefault="009A13E6" w:rsidP="00451559">
              <w:pPr>
                <w:spacing w:after="0" w:line="240" w:lineRule="auto"/>
                <w:jc w:val="center"/>
                <w:rPr>
                  <w:b/>
                  <w:szCs w:val="28"/>
                </w:rPr>
              </w:pPr>
              <w:r>
                <w:rPr>
                  <w:b/>
                  <w:szCs w:val="28"/>
                </w:rPr>
                <w:t xml:space="preserve">от 13.07.2010 № 1204, распоряжений от 05.07.2011 № 108-р, </w:t>
              </w:r>
            </w:p>
            <w:p w:rsidR="005F299F" w:rsidRDefault="009A13E6" w:rsidP="00451559">
              <w:pPr>
                <w:spacing w:after="0" w:line="240" w:lineRule="auto"/>
                <w:jc w:val="center"/>
                <w:rPr>
                  <w:b/>
                  <w:szCs w:val="28"/>
                </w:rPr>
              </w:pPr>
              <w:r>
                <w:rPr>
                  <w:b/>
                  <w:szCs w:val="28"/>
                </w:rPr>
                <w:t>от 23.01.2012 № 04-р, от 20.12.2012</w:t>
              </w:r>
              <w:r w:rsidR="005F299F">
                <w:rPr>
                  <w:b/>
                  <w:szCs w:val="28"/>
                </w:rPr>
                <w:t xml:space="preserve"> </w:t>
              </w:r>
              <w:r>
                <w:rPr>
                  <w:b/>
                  <w:szCs w:val="28"/>
                </w:rPr>
                <w:t xml:space="preserve">№ 116-р, от 06.02.2015 № 06-р, </w:t>
              </w:r>
            </w:p>
            <w:p w:rsidR="005F299F" w:rsidRDefault="009A13E6" w:rsidP="00451559">
              <w:pPr>
                <w:spacing w:after="0" w:line="240" w:lineRule="auto"/>
                <w:jc w:val="center"/>
                <w:rPr>
                  <w:b/>
                  <w:szCs w:val="28"/>
                </w:rPr>
              </w:pPr>
              <w:r>
                <w:rPr>
                  <w:b/>
                  <w:szCs w:val="28"/>
                </w:rPr>
                <w:t xml:space="preserve">от 26.10.2015 № 74-р, от 15.02.2016 № 10-р, от 12.07.2016 № 51-р, </w:t>
              </w:r>
            </w:p>
            <w:p w:rsidR="005F299F" w:rsidRDefault="009A13E6" w:rsidP="00451559">
              <w:pPr>
                <w:spacing w:after="0" w:line="240" w:lineRule="auto"/>
                <w:jc w:val="center"/>
                <w:rPr>
                  <w:b/>
                  <w:szCs w:val="28"/>
                </w:rPr>
              </w:pPr>
              <w:r>
                <w:rPr>
                  <w:b/>
                  <w:szCs w:val="28"/>
                </w:rPr>
                <w:t xml:space="preserve">от 03.05.2017 № 32-р, от 13.03.2018 № 15-р, от 04.09.2018 № 52-р, </w:t>
              </w:r>
            </w:p>
            <w:p w:rsidR="00FD3B16" w:rsidRPr="00FD3B16" w:rsidRDefault="009A13E6" w:rsidP="00451559">
              <w:pPr>
                <w:spacing w:after="0" w:line="240" w:lineRule="auto"/>
                <w:jc w:val="center"/>
                <w:rPr>
                  <w:rFonts w:eastAsia="Times New Roman"/>
                  <w:b/>
                  <w:szCs w:val="20"/>
                  <w:lang w:eastAsia="ru-RU"/>
                </w:rPr>
              </w:pPr>
              <w:r>
                <w:rPr>
                  <w:b/>
                  <w:szCs w:val="28"/>
                </w:rPr>
                <w:t>от 26.11.2018 № 74-р</w:t>
              </w:r>
              <w:r w:rsidR="0025730A">
                <w:rPr>
                  <w:b/>
                  <w:szCs w:val="28"/>
                </w:rPr>
                <w:t>, от 17.06.2019 № 34-р</w:t>
              </w:r>
              <w:r>
                <w:rPr>
                  <w:b/>
                  <w:szCs w:val="28"/>
                </w:rPr>
                <w:t>)</w:t>
              </w:r>
            </w:p>
          </w:sdtContent>
        </w:sdt>
        <w:permEnd w:id="225452210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9A13E6" w:rsidRDefault="009A13E6" w:rsidP="005F299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ermStart w:id="127535324" w:edGrp="everyone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</w:t>
      </w:r>
      <w:r w:rsidR="00BE7EAC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="00BE7EA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End"/>
      <w:r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Федерации», статьей 48 Устава муниципального образования город Мурманск:</w:t>
      </w:r>
    </w:p>
    <w:p w:rsidR="009A13E6" w:rsidRDefault="009A13E6" w:rsidP="005F299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13E6" w:rsidRDefault="00A90BB9" w:rsidP="005F299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</w:t>
      </w:r>
      <w:r w:rsidR="009A13E6" w:rsidRPr="005F299F">
        <w:rPr>
          <w:rFonts w:ascii="Times New Roman" w:hAnsi="Times New Roman" w:cs="Times New Roman"/>
          <w:sz w:val="28"/>
          <w:szCs w:val="28"/>
        </w:rPr>
        <w:t xml:space="preserve"> в приложение к постановлению администрации города-героя Мурманска от 14.05.2005 № 427 «Об утверждении Положения о комитете по развитию городского хозяйства администрации города Мурманска» </w:t>
      </w:r>
      <w:r w:rsidR="00BE7EA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9A13E6" w:rsidRPr="005F299F">
        <w:rPr>
          <w:rFonts w:ascii="Times New Roman" w:hAnsi="Times New Roman" w:cs="Times New Roman"/>
          <w:sz w:val="28"/>
          <w:szCs w:val="28"/>
        </w:rPr>
        <w:t xml:space="preserve">(в ред. постановлений от 17.05.2005 № 431, </w:t>
      </w:r>
      <w:r>
        <w:rPr>
          <w:rFonts w:ascii="Times New Roman" w:hAnsi="Times New Roman" w:cs="Times New Roman"/>
          <w:sz w:val="28"/>
          <w:szCs w:val="28"/>
        </w:rPr>
        <w:t xml:space="preserve">от 28.12.2006 </w:t>
      </w:r>
      <w:r w:rsidR="009A13E6" w:rsidRPr="005F299F">
        <w:rPr>
          <w:rFonts w:ascii="Times New Roman" w:hAnsi="Times New Roman" w:cs="Times New Roman"/>
          <w:sz w:val="28"/>
          <w:szCs w:val="28"/>
        </w:rPr>
        <w:t xml:space="preserve">№ 2018, от 26.03.2007 № 368, от 16.11.2009 № 1238, от 13.07.2010 № 1204, распоряжений от 05.07.2011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A13E6" w:rsidRPr="005F299F">
        <w:rPr>
          <w:rFonts w:ascii="Times New Roman" w:hAnsi="Times New Roman" w:cs="Times New Roman"/>
          <w:sz w:val="28"/>
          <w:szCs w:val="28"/>
        </w:rPr>
        <w:t>№ 108-р, от 23.01.2012 № 04</w:t>
      </w:r>
      <w:r>
        <w:rPr>
          <w:rFonts w:ascii="Times New Roman" w:hAnsi="Times New Roman" w:cs="Times New Roman"/>
          <w:sz w:val="28"/>
          <w:szCs w:val="28"/>
        </w:rPr>
        <w:t xml:space="preserve">-р, от 20.12.2012 </w:t>
      </w:r>
      <w:r w:rsidR="009A13E6" w:rsidRPr="005F299F">
        <w:rPr>
          <w:rFonts w:ascii="Times New Roman" w:hAnsi="Times New Roman" w:cs="Times New Roman"/>
          <w:sz w:val="28"/>
          <w:szCs w:val="28"/>
        </w:rPr>
        <w:t xml:space="preserve">№ 116-р, от 06.02.2015 № 06-р,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E7EAC">
        <w:rPr>
          <w:rFonts w:ascii="Times New Roman" w:hAnsi="Times New Roman" w:cs="Times New Roman"/>
          <w:sz w:val="28"/>
          <w:szCs w:val="28"/>
        </w:rPr>
        <w:t xml:space="preserve">     </w:t>
      </w:r>
      <w:r w:rsidR="009A13E6" w:rsidRPr="005F299F">
        <w:rPr>
          <w:rFonts w:ascii="Times New Roman" w:hAnsi="Times New Roman" w:cs="Times New Roman"/>
          <w:sz w:val="28"/>
          <w:szCs w:val="28"/>
        </w:rPr>
        <w:t xml:space="preserve">от 26.10.2015 № 74-р, от </w:t>
      </w:r>
      <w:r>
        <w:rPr>
          <w:rFonts w:ascii="Times New Roman" w:hAnsi="Times New Roman" w:cs="Times New Roman"/>
          <w:sz w:val="28"/>
          <w:szCs w:val="28"/>
        </w:rPr>
        <w:t xml:space="preserve">15.02.2016 № 10-р, </w:t>
      </w:r>
      <w:r w:rsidR="009A13E6" w:rsidRPr="005F299F">
        <w:rPr>
          <w:rFonts w:ascii="Times New Roman" w:hAnsi="Times New Roman" w:cs="Times New Roman"/>
          <w:sz w:val="28"/>
          <w:szCs w:val="28"/>
        </w:rPr>
        <w:t>от 12.07.2016 № 51-р, от 03.05.2017 № 32-р, от 13.03.2018 № 15-р, от 04.09.2018 № 52-р, от 26.11.2018 № 74-р</w:t>
      </w:r>
      <w:r w:rsidR="0025730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E7EAC">
        <w:rPr>
          <w:rFonts w:ascii="Times New Roman" w:hAnsi="Times New Roman" w:cs="Times New Roman"/>
          <w:sz w:val="28"/>
          <w:szCs w:val="28"/>
        </w:rPr>
        <w:t xml:space="preserve">     </w:t>
      </w:r>
      <w:r w:rsidR="0025730A">
        <w:rPr>
          <w:rFonts w:ascii="Times New Roman" w:hAnsi="Times New Roman" w:cs="Times New Roman"/>
          <w:sz w:val="28"/>
          <w:szCs w:val="28"/>
        </w:rPr>
        <w:t>от 17.06.2019 № 34-р) следующие изменения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F1DAB" w:rsidRDefault="00A90BB9" w:rsidP="005F299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пункт 6.1 раздела 6 изложить в следующей редакции:</w:t>
      </w:r>
    </w:p>
    <w:p w:rsidR="00A90BB9" w:rsidRPr="005F299F" w:rsidRDefault="00E529BB" w:rsidP="005F299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«6.1. Руководителем Комитета является заместитель главы администрации города Мурманска</w:t>
      </w:r>
      <w:r w:rsidR="00BE7EAC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председатель комитета по развитию городского хозяйства администрации города Мурманска (далее –</w:t>
      </w:r>
      <w:r w:rsidR="000836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председатель). Председатель назначается и освобождается от должности главой администрации города Мурманска.».</w:t>
      </w:r>
    </w:p>
    <w:p w:rsidR="00E529BB" w:rsidRDefault="00E529BB" w:rsidP="005F299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13E6" w:rsidRPr="005F299F" w:rsidRDefault="009A13E6" w:rsidP="005F299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99F">
        <w:rPr>
          <w:rFonts w:ascii="Times New Roman" w:hAnsi="Times New Roman" w:cs="Times New Roman"/>
          <w:sz w:val="28"/>
          <w:szCs w:val="28"/>
        </w:rPr>
        <w:lastRenderedPageBreak/>
        <w:t>2. Отделу информационно-технического обеспечения и защиты информации администрации города Мурманска (Кузьмин А.Н.) разместить настоящее распоряжение на официальном сайте администрации города Мурманска в сети Интернет.</w:t>
      </w:r>
    </w:p>
    <w:p w:rsidR="00EF1DAB" w:rsidRDefault="00EF1DAB" w:rsidP="00757F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FD3B16" w:rsidRPr="00FD3B16" w:rsidRDefault="009A13E6" w:rsidP="002811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3</w:t>
      </w:r>
      <w:r w:rsidRPr="00E91185">
        <w:rPr>
          <w:szCs w:val="28"/>
        </w:rPr>
        <w:t xml:space="preserve">. Контроль за выполнением настоящего распоряжения возложить на заместителя главы </w:t>
      </w:r>
      <w:r w:rsidRPr="00053643">
        <w:rPr>
          <w:szCs w:val="28"/>
        </w:rPr>
        <w:t>администрации города Мурманска Доцник В.А.</w:t>
      </w:r>
      <w:permEnd w:id="127535324"/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5F299F" w:rsidRDefault="005F299F" w:rsidP="009A13E6">
      <w:pPr>
        <w:autoSpaceDE w:val="0"/>
        <w:autoSpaceDN w:val="0"/>
        <w:adjustRightInd w:val="0"/>
        <w:spacing w:after="0"/>
        <w:outlineLvl w:val="0"/>
        <w:rPr>
          <w:b/>
          <w:szCs w:val="28"/>
        </w:rPr>
      </w:pPr>
      <w:permStart w:id="2115392430" w:edGrp="everyone"/>
      <w:r>
        <w:rPr>
          <w:b/>
          <w:szCs w:val="28"/>
        </w:rPr>
        <w:t xml:space="preserve">Временно исполняющий полномочия </w:t>
      </w:r>
    </w:p>
    <w:p w:rsidR="009A13E6" w:rsidRPr="00053643" w:rsidRDefault="005F299F" w:rsidP="009A13E6">
      <w:pPr>
        <w:autoSpaceDE w:val="0"/>
        <w:autoSpaceDN w:val="0"/>
        <w:adjustRightInd w:val="0"/>
        <w:spacing w:after="0"/>
        <w:outlineLvl w:val="0"/>
        <w:rPr>
          <w:b/>
          <w:szCs w:val="28"/>
        </w:rPr>
      </w:pPr>
      <w:r>
        <w:rPr>
          <w:b/>
          <w:szCs w:val="28"/>
        </w:rPr>
        <w:t>главы</w:t>
      </w:r>
      <w:r w:rsidR="009A13E6" w:rsidRPr="00053643">
        <w:rPr>
          <w:b/>
          <w:szCs w:val="28"/>
        </w:rPr>
        <w:t xml:space="preserve"> администрации </w:t>
      </w:r>
    </w:p>
    <w:p w:rsidR="009D1718" w:rsidRDefault="009A13E6" w:rsidP="005F299F">
      <w:pPr>
        <w:autoSpaceDE w:val="0"/>
        <w:autoSpaceDN w:val="0"/>
        <w:adjustRightInd w:val="0"/>
        <w:spacing w:after="0"/>
        <w:outlineLvl w:val="0"/>
        <w:rPr>
          <w:rFonts w:eastAsia="Times New Roman"/>
          <w:b/>
          <w:szCs w:val="20"/>
          <w:lang w:eastAsia="ru-RU"/>
        </w:rPr>
      </w:pPr>
      <w:r w:rsidRPr="00053643">
        <w:rPr>
          <w:b/>
          <w:szCs w:val="28"/>
        </w:rPr>
        <w:t xml:space="preserve">города Мурманска                                     </w:t>
      </w:r>
      <w:r w:rsidR="005F299F">
        <w:rPr>
          <w:b/>
          <w:szCs w:val="28"/>
        </w:rPr>
        <w:t xml:space="preserve">  </w:t>
      </w:r>
      <w:r w:rsidRPr="00053643">
        <w:rPr>
          <w:b/>
          <w:szCs w:val="28"/>
        </w:rPr>
        <w:t xml:space="preserve">  </w:t>
      </w:r>
      <w:r>
        <w:rPr>
          <w:b/>
          <w:szCs w:val="28"/>
        </w:rPr>
        <w:t xml:space="preserve">      </w:t>
      </w:r>
      <w:r w:rsidR="005F299F">
        <w:rPr>
          <w:b/>
          <w:szCs w:val="28"/>
        </w:rPr>
        <w:t xml:space="preserve">        </w:t>
      </w:r>
      <w:r w:rsidRPr="00053643">
        <w:rPr>
          <w:b/>
          <w:szCs w:val="28"/>
        </w:rPr>
        <w:t xml:space="preserve">        </w:t>
      </w:r>
      <w:r>
        <w:rPr>
          <w:b/>
          <w:szCs w:val="28"/>
        </w:rPr>
        <w:t xml:space="preserve">   </w:t>
      </w:r>
      <w:r w:rsidRPr="00053643">
        <w:rPr>
          <w:b/>
          <w:szCs w:val="28"/>
        </w:rPr>
        <w:t xml:space="preserve"> </w:t>
      </w:r>
      <w:r>
        <w:rPr>
          <w:b/>
          <w:szCs w:val="28"/>
        </w:rPr>
        <w:t xml:space="preserve"> </w:t>
      </w:r>
      <w:r w:rsidRPr="00053643">
        <w:rPr>
          <w:b/>
          <w:szCs w:val="28"/>
        </w:rPr>
        <w:t xml:space="preserve">   </w:t>
      </w:r>
      <w:r>
        <w:rPr>
          <w:b/>
          <w:szCs w:val="28"/>
        </w:rPr>
        <w:t xml:space="preserve"> </w:t>
      </w:r>
      <w:r w:rsidRPr="00053643">
        <w:rPr>
          <w:b/>
          <w:szCs w:val="28"/>
        </w:rPr>
        <w:t xml:space="preserve">   А.</w:t>
      </w:r>
      <w:r w:rsidR="005F299F">
        <w:rPr>
          <w:b/>
          <w:szCs w:val="28"/>
        </w:rPr>
        <w:t>Г</w:t>
      </w:r>
      <w:r w:rsidRPr="00053643">
        <w:rPr>
          <w:b/>
          <w:szCs w:val="28"/>
        </w:rPr>
        <w:t xml:space="preserve">. </w:t>
      </w:r>
      <w:proofErr w:type="spellStart"/>
      <w:r w:rsidR="005F299F">
        <w:rPr>
          <w:b/>
          <w:szCs w:val="28"/>
        </w:rPr>
        <w:t>Лыженков</w:t>
      </w:r>
      <w:proofErr w:type="spellEnd"/>
      <w:r w:rsidR="005F299F">
        <w:rPr>
          <w:b/>
          <w:szCs w:val="28"/>
        </w:rPr>
        <w:t xml:space="preserve"> </w:t>
      </w:r>
      <w:permEnd w:id="2115392430"/>
    </w:p>
    <w:sectPr w:rsidR="009D1718" w:rsidSect="00DA34E4">
      <w:headerReference w:type="default" r:id="rId7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BA0" w:rsidRDefault="00D24BA0" w:rsidP="00534CFE">
      <w:pPr>
        <w:spacing w:after="0" w:line="240" w:lineRule="auto"/>
      </w:pPr>
      <w:r>
        <w:separator/>
      </w:r>
    </w:p>
  </w:endnote>
  <w:endnote w:type="continuationSeparator" w:id="0">
    <w:p w:rsidR="00D24BA0" w:rsidRDefault="00D24BA0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BA0" w:rsidRDefault="00D24BA0" w:rsidP="00534CFE">
      <w:pPr>
        <w:spacing w:after="0" w:line="240" w:lineRule="auto"/>
      </w:pPr>
      <w:r>
        <w:separator/>
      </w:r>
    </w:p>
  </w:footnote>
  <w:footnote w:type="continuationSeparator" w:id="0">
    <w:p w:rsidR="00D24BA0" w:rsidRDefault="00D24BA0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6649178"/>
      <w:docPartObj>
        <w:docPartGallery w:val="Page Numbers (Top of Page)"/>
        <w:docPartUnique/>
      </w:docPartObj>
    </w:sdtPr>
    <w:sdtEndPr/>
    <w:sdtContent>
      <w:p w:rsidR="00F27F40" w:rsidRDefault="00F27F4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2B9C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GBPijzCXgKgzv/SK8LOMtLeRCe/W34OpQGUkS3+cqA21OOxPg3+fxJ6OK/ful9oTEVgHk9w0hpNXW21Q2aEABA==" w:salt="/t2BO3KGjWuWXGmF2P0C8A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03"/>
    <w:rsid w:val="0003045D"/>
    <w:rsid w:val="00070504"/>
    <w:rsid w:val="00083660"/>
    <w:rsid w:val="000A33F9"/>
    <w:rsid w:val="00102425"/>
    <w:rsid w:val="00180C58"/>
    <w:rsid w:val="00195FE1"/>
    <w:rsid w:val="001E2AD3"/>
    <w:rsid w:val="00200532"/>
    <w:rsid w:val="00212D8C"/>
    <w:rsid w:val="00234D8D"/>
    <w:rsid w:val="00250890"/>
    <w:rsid w:val="0025730A"/>
    <w:rsid w:val="0028113A"/>
    <w:rsid w:val="00316F7C"/>
    <w:rsid w:val="003348A1"/>
    <w:rsid w:val="003C1E28"/>
    <w:rsid w:val="00431B91"/>
    <w:rsid w:val="00451559"/>
    <w:rsid w:val="0047067D"/>
    <w:rsid w:val="00497EA8"/>
    <w:rsid w:val="004A157E"/>
    <w:rsid w:val="00534CFE"/>
    <w:rsid w:val="005379C3"/>
    <w:rsid w:val="005519F1"/>
    <w:rsid w:val="00555A10"/>
    <w:rsid w:val="00556012"/>
    <w:rsid w:val="00563428"/>
    <w:rsid w:val="00571289"/>
    <w:rsid w:val="00584256"/>
    <w:rsid w:val="005F299F"/>
    <w:rsid w:val="006038F4"/>
    <w:rsid w:val="00630398"/>
    <w:rsid w:val="00653E17"/>
    <w:rsid w:val="006764F2"/>
    <w:rsid w:val="006C713C"/>
    <w:rsid w:val="006D10F5"/>
    <w:rsid w:val="00745A71"/>
    <w:rsid w:val="00757FB3"/>
    <w:rsid w:val="007A4BF1"/>
    <w:rsid w:val="008D21CD"/>
    <w:rsid w:val="008D6020"/>
    <w:rsid w:val="008F7588"/>
    <w:rsid w:val="009A13E6"/>
    <w:rsid w:val="009D1718"/>
    <w:rsid w:val="009D5CCF"/>
    <w:rsid w:val="00A0484D"/>
    <w:rsid w:val="00A26231"/>
    <w:rsid w:val="00A74D61"/>
    <w:rsid w:val="00A90BB9"/>
    <w:rsid w:val="00AD3188"/>
    <w:rsid w:val="00B375D6"/>
    <w:rsid w:val="00B63303"/>
    <w:rsid w:val="00B640FF"/>
    <w:rsid w:val="00B75FE6"/>
    <w:rsid w:val="00BC2B9C"/>
    <w:rsid w:val="00BE7EAC"/>
    <w:rsid w:val="00C12461"/>
    <w:rsid w:val="00CB790D"/>
    <w:rsid w:val="00CC7E86"/>
    <w:rsid w:val="00D074C1"/>
    <w:rsid w:val="00D24BA0"/>
    <w:rsid w:val="00D44526"/>
    <w:rsid w:val="00D529F4"/>
    <w:rsid w:val="00D64B24"/>
    <w:rsid w:val="00D852BA"/>
    <w:rsid w:val="00D91E54"/>
    <w:rsid w:val="00DA34E4"/>
    <w:rsid w:val="00DD0D57"/>
    <w:rsid w:val="00DD3351"/>
    <w:rsid w:val="00E1079E"/>
    <w:rsid w:val="00E529BB"/>
    <w:rsid w:val="00E74597"/>
    <w:rsid w:val="00E95C63"/>
    <w:rsid w:val="00EF1DAB"/>
    <w:rsid w:val="00F27F40"/>
    <w:rsid w:val="00F56BE5"/>
    <w:rsid w:val="00FA4B58"/>
    <w:rsid w:val="00FD34C8"/>
    <w:rsid w:val="00FD3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42351A-5797-4B8D-A4F1-1461A1E34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HTML">
    <w:name w:val="HTML Preformatted"/>
    <w:basedOn w:val="a"/>
    <w:link w:val="HTML0"/>
    <w:rsid w:val="009A13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9A13E6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  <w:docPart>
      <w:docPartPr>
        <w:name w:val="7B62B33449364C01BADB781BC03B528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35687D-F7A9-4F7C-A814-DAB2B5CEE210}"/>
      </w:docPartPr>
      <w:docPartBody>
        <w:p w:rsidR="00095D1A" w:rsidRDefault="00A45CAE" w:rsidP="00A45CAE">
          <w:pPr>
            <w:pStyle w:val="7B62B33449364C01BADB781BC03B528B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95D1A"/>
    <w:rsid w:val="001520F6"/>
    <w:rsid w:val="004F4620"/>
    <w:rsid w:val="006449FF"/>
    <w:rsid w:val="00662CD8"/>
    <w:rsid w:val="0069017B"/>
    <w:rsid w:val="0074271C"/>
    <w:rsid w:val="008B3455"/>
    <w:rsid w:val="00A45CAE"/>
    <w:rsid w:val="00A552FB"/>
    <w:rsid w:val="00A726FA"/>
    <w:rsid w:val="00B23429"/>
    <w:rsid w:val="00CD7115"/>
    <w:rsid w:val="00D2573E"/>
    <w:rsid w:val="00D92D67"/>
    <w:rsid w:val="00E93F18"/>
    <w:rsid w:val="00EA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45CAE"/>
    <w:rPr>
      <w:color w:val="808080"/>
    </w:rPr>
  </w:style>
  <w:style w:type="paragraph" w:customStyle="1" w:styleId="8182ED5E290348E5A5222712EA163E20">
    <w:name w:val="8182ED5E290348E5A5222712EA163E20"/>
    <w:rsid w:val="00A45CAE"/>
    <w:pPr>
      <w:spacing w:after="200" w:line="276" w:lineRule="auto"/>
    </w:pPr>
  </w:style>
  <w:style w:type="paragraph" w:customStyle="1" w:styleId="7B62B33449364C01BADB781BC03B528B">
    <w:name w:val="7B62B33449364C01BADB781BC03B528B"/>
    <w:rsid w:val="00A45CAE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384</Words>
  <Characters>2189</Characters>
  <Application>Microsoft Office Word</Application>
  <DocSecurity>8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Иванова Людмила Владимировна</cp:lastModifiedBy>
  <cp:revision>6</cp:revision>
  <cp:lastPrinted>2020-02-21T06:49:00Z</cp:lastPrinted>
  <dcterms:created xsi:type="dcterms:W3CDTF">2020-02-19T11:32:00Z</dcterms:created>
  <dcterms:modified xsi:type="dcterms:W3CDTF">2020-03-02T06:12:00Z</dcterms:modified>
</cp:coreProperties>
</file>