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728A4" w14:textId="77777777" w:rsidR="00BE7E77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678EEF1F" w14:textId="77777777" w:rsidR="00131108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14:paraId="71786667" w14:textId="77777777" w:rsidR="00131108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проект</w:t>
      </w:r>
      <w:r w:rsidR="00131108">
        <w:rPr>
          <w:rFonts w:ascii="Times New Roman" w:hAnsi="Times New Roman" w:cs="Times New Roman"/>
          <w:b/>
          <w:sz w:val="28"/>
          <w:szCs w:val="28"/>
        </w:rPr>
        <w:t>а</w:t>
      </w:r>
      <w:r w:rsidRPr="0049470B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131108">
        <w:rPr>
          <w:rFonts w:ascii="Times New Roman" w:hAnsi="Times New Roman" w:cs="Times New Roman"/>
          <w:b/>
          <w:sz w:val="28"/>
          <w:szCs w:val="28"/>
        </w:rPr>
        <w:t>ого</w:t>
      </w:r>
      <w:r w:rsidRPr="0049470B">
        <w:rPr>
          <w:rFonts w:ascii="Times New Roman" w:hAnsi="Times New Roman" w:cs="Times New Roman"/>
          <w:b/>
          <w:sz w:val="28"/>
          <w:szCs w:val="28"/>
        </w:rPr>
        <w:t xml:space="preserve"> правов</w:t>
      </w:r>
      <w:r w:rsidR="00131108">
        <w:rPr>
          <w:rFonts w:ascii="Times New Roman" w:hAnsi="Times New Roman" w:cs="Times New Roman"/>
          <w:b/>
          <w:sz w:val="28"/>
          <w:szCs w:val="28"/>
        </w:rPr>
        <w:t>ого</w:t>
      </w:r>
      <w:r w:rsidRPr="0049470B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131108">
        <w:rPr>
          <w:rFonts w:ascii="Times New Roman" w:hAnsi="Times New Roman" w:cs="Times New Roman"/>
          <w:b/>
          <w:sz w:val="28"/>
          <w:szCs w:val="28"/>
        </w:rPr>
        <w:t>а</w:t>
      </w:r>
      <w:r w:rsidRPr="004947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FD7E12" w14:textId="77777777" w:rsidR="00732DEE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администрации города Мурманска</w:t>
      </w:r>
    </w:p>
    <w:p w14:paraId="41DA4DBC" w14:textId="77777777" w:rsidR="00732DEE" w:rsidRPr="00732DEE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E4ECED" w14:textId="6DB35C47" w:rsidR="002F0C6A" w:rsidRPr="00BB14F1" w:rsidRDefault="00732DEE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BB14F1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 города Мурманска</w:t>
      </w:r>
      <w:r w:rsidR="00BB14F1" w:rsidRPr="00BB14F1">
        <w:rPr>
          <w:rFonts w:ascii="Times New Roman" w:hAnsi="Times New Roman" w:cs="Times New Roman"/>
          <w:sz w:val="28"/>
          <w:szCs w:val="28"/>
        </w:rPr>
        <w:t xml:space="preserve"> </w:t>
      </w:r>
      <w:r w:rsidRPr="001943CA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</w:t>
      </w:r>
      <w:r w:rsidR="006D38FD" w:rsidRPr="001943CA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B232C4">
        <w:rPr>
          <w:rFonts w:ascii="Times New Roman" w:hAnsi="Times New Roman" w:cs="Times New Roman"/>
          <w:sz w:val="28"/>
          <w:szCs w:val="28"/>
        </w:rPr>
        <w:t>ванных лиц в отношении проекта</w:t>
      </w:r>
      <w:r w:rsidR="009E4342" w:rsidRPr="009E4342">
        <w:t xml:space="preserve"> </w:t>
      </w:r>
      <w:r w:rsidR="009E4342" w:rsidRPr="009E4342">
        <w:rPr>
          <w:rFonts w:ascii="Times New Roman" w:hAnsi="Times New Roman" w:cs="Times New Roman"/>
          <w:sz w:val="28"/>
          <w:szCs w:val="28"/>
        </w:rPr>
        <w:t>решения Совета депутатов города Мурманска «О внесении изменений в решение Совета депутатов города Мурманска от 21.09.2012 № 52-702 «Об установлении стоимости движимого имущества, подлежащего учету в реестре муниципального города Мурманска»</w:t>
      </w:r>
      <w:r w:rsidR="00EC07EB" w:rsidRPr="00EC07EB">
        <w:rPr>
          <w:rFonts w:ascii="Times New Roman" w:hAnsi="Times New Roman" w:cs="Times New Roman"/>
          <w:sz w:val="28"/>
          <w:szCs w:val="28"/>
        </w:rPr>
        <w:t>.</w:t>
      </w:r>
    </w:p>
    <w:p w14:paraId="5F6232D0" w14:textId="77777777" w:rsidR="00A91EE5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4432FF" w14:textId="77777777" w:rsidR="006D38FD" w:rsidRDefault="006D38FD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</w:t>
      </w:r>
      <w:r w:rsidR="00BE5F07" w:rsidRPr="001943CA">
        <w:rPr>
          <w:rFonts w:ascii="Times New Roman" w:hAnsi="Times New Roman" w:cs="Times New Roman"/>
          <w:sz w:val="28"/>
          <w:szCs w:val="28"/>
        </w:rPr>
        <w:t xml:space="preserve"> электронной почты:</w:t>
      </w:r>
      <w:r w:rsidR="00792BE0" w:rsidRPr="00BB14F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</w:rPr>
          <w:t>k</w:t>
        </w:r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io</w:t>
        </w:r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</w:rPr>
          <w:t>@citymurmansk.ru</w:t>
        </w:r>
      </w:hyperlink>
      <w:r w:rsidR="00710D78">
        <w:rPr>
          <w:rFonts w:ascii="Times New Roman" w:hAnsi="Times New Roman" w:cs="Times New Roman"/>
          <w:sz w:val="28"/>
          <w:szCs w:val="28"/>
        </w:rPr>
        <w:t>.</w:t>
      </w:r>
    </w:p>
    <w:p w14:paraId="34654DE2" w14:textId="77777777" w:rsidR="00A91EE5" w:rsidRPr="00BB14F1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69AA80" w14:textId="2BE90BBB" w:rsidR="006D38FD" w:rsidRPr="00EC07EB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 xml:space="preserve">чаний и предложений: </w:t>
      </w:r>
      <w:r w:rsidR="00543DE8" w:rsidRPr="00BB0639">
        <w:rPr>
          <w:rFonts w:ascii="Times New Roman" w:hAnsi="Times New Roman" w:cs="Times New Roman"/>
          <w:sz w:val="28"/>
          <w:szCs w:val="28"/>
        </w:rPr>
        <w:t xml:space="preserve">с </w:t>
      </w:r>
      <w:r w:rsidR="00BB0639">
        <w:rPr>
          <w:rFonts w:ascii="Times New Roman" w:hAnsi="Times New Roman" w:cs="Times New Roman"/>
          <w:sz w:val="28"/>
          <w:szCs w:val="28"/>
        </w:rPr>
        <w:t>06</w:t>
      </w:r>
      <w:r w:rsidR="003E31E3" w:rsidRPr="00BB0639">
        <w:rPr>
          <w:rFonts w:ascii="Times New Roman" w:hAnsi="Times New Roman" w:cs="Times New Roman"/>
          <w:sz w:val="28"/>
          <w:szCs w:val="28"/>
        </w:rPr>
        <w:t>.</w:t>
      </w:r>
      <w:r w:rsidR="00975830" w:rsidRPr="00BB0639">
        <w:rPr>
          <w:rFonts w:ascii="Times New Roman" w:hAnsi="Times New Roman" w:cs="Times New Roman"/>
          <w:sz w:val="28"/>
          <w:szCs w:val="28"/>
        </w:rPr>
        <w:t>1</w:t>
      </w:r>
      <w:r w:rsidR="00BB0639">
        <w:rPr>
          <w:rFonts w:ascii="Times New Roman" w:hAnsi="Times New Roman" w:cs="Times New Roman"/>
          <w:sz w:val="28"/>
          <w:szCs w:val="28"/>
        </w:rPr>
        <w:t>2</w:t>
      </w:r>
      <w:r w:rsidR="003E31E3" w:rsidRPr="00BB0639">
        <w:rPr>
          <w:rFonts w:ascii="Times New Roman" w:hAnsi="Times New Roman" w:cs="Times New Roman"/>
          <w:sz w:val="28"/>
          <w:szCs w:val="28"/>
        </w:rPr>
        <w:t>.20</w:t>
      </w:r>
      <w:r w:rsidR="00A91EE5" w:rsidRPr="00BB0639">
        <w:rPr>
          <w:rFonts w:ascii="Times New Roman" w:hAnsi="Times New Roman" w:cs="Times New Roman"/>
          <w:sz w:val="28"/>
          <w:szCs w:val="28"/>
        </w:rPr>
        <w:t>2</w:t>
      </w:r>
      <w:r w:rsidR="00490FC5" w:rsidRPr="00BB0639">
        <w:rPr>
          <w:rFonts w:ascii="Times New Roman" w:hAnsi="Times New Roman" w:cs="Times New Roman"/>
          <w:sz w:val="28"/>
          <w:szCs w:val="28"/>
        </w:rPr>
        <w:t>3</w:t>
      </w:r>
      <w:r w:rsidR="003E31E3" w:rsidRPr="00BB0639">
        <w:rPr>
          <w:rFonts w:ascii="Times New Roman" w:hAnsi="Times New Roman" w:cs="Times New Roman"/>
          <w:sz w:val="28"/>
          <w:szCs w:val="28"/>
        </w:rPr>
        <w:t xml:space="preserve"> </w:t>
      </w:r>
      <w:r w:rsidR="00543DE8" w:rsidRPr="00BB0639">
        <w:rPr>
          <w:rFonts w:ascii="Times New Roman" w:hAnsi="Times New Roman" w:cs="Times New Roman"/>
          <w:sz w:val="28"/>
          <w:szCs w:val="28"/>
        </w:rPr>
        <w:t>по</w:t>
      </w:r>
      <w:r w:rsidR="003E31E3" w:rsidRPr="00BB0639">
        <w:rPr>
          <w:rFonts w:ascii="Times New Roman" w:hAnsi="Times New Roman" w:cs="Times New Roman"/>
          <w:sz w:val="28"/>
          <w:szCs w:val="28"/>
        </w:rPr>
        <w:t xml:space="preserve"> </w:t>
      </w:r>
      <w:r w:rsidR="00BB0639">
        <w:rPr>
          <w:rFonts w:ascii="Times New Roman" w:hAnsi="Times New Roman" w:cs="Times New Roman"/>
          <w:sz w:val="28"/>
          <w:szCs w:val="28"/>
        </w:rPr>
        <w:t>08</w:t>
      </w:r>
      <w:r w:rsidR="003E31E3" w:rsidRPr="00BB0639">
        <w:rPr>
          <w:rFonts w:ascii="Times New Roman" w:hAnsi="Times New Roman" w:cs="Times New Roman"/>
          <w:sz w:val="28"/>
          <w:szCs w:val="28"/>
        </w:rPr>
        <w:t>.</w:t>
      </w:r>
      <w:r w:rsidR="00975830" w:rsidRPr="00BB0639">
        <w:rPr>
          <w:rFonts w:ascii="Times New Roman" w:hAnsi="Times New Roman" w:cs="Times New Roman"/>
          <w:sz w:val="28"/>
          <w:szCs w:val="28"/>
        </w:rPr>
        <w:t>1</w:t>
      </w:r>
      <w:r w:rsidR="00BB0639">
        <w:rPr>
          <w:rFonts w:ascii="Times New Roman" w:hAnsi="Times New Roman" w:cs="Times New Roman"/>
          <w:sz w:val="28"/>
          <w:szCs w:val="28"/>
        </w:rPr>
        <w:t>2</w:t>
      </w:r>
      <w:r w:rsidR="003E31E3" w:rsidRPr="00BB0639">
        <w:rPr>
          <w:rFonts w:ascii="Times New Roman" w:hAnsi="Times New Roman" w:cs="Times New Roman"/>
          <w:sz w:val="28"/>
          <w:szCs w:val="28"/>
        </w:rPr>
        <w:t>.20</w:t>
      </w:r>
      <w:r w:rsidR="00A91EE5" w:rsidRPr="00BB0639">
        <w:rPr>
          <w:rFonts w:ascii="Times New Roman" w:hAnsi="Times New Roman" w:cs="Times New Roman"/>
          <w:sz w:val="28"/>
          <w:szCs w:val="28"/>
        </w:rPr>
        <w:t>2</w:t>
      </w:r>
      <w:r w:rsidR="00490FC5" w:rsidRPr="00BB0639">
        <w:rPr>
          <w:rFonts w:ascii="Times New Roman" w:hAnsi="Times New Roman" w:cs="Times New Roman"/>
          <w:sz w:val="28"/>
          <w:szCs w:val="28"/>
        </w:rPr>
        <w:t>3</w:t>
      </w:r>
      <w:r w:rsidRPr="00EC07E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49BEAA58" w14:textId="77777777" w:rsidR="00A91EE5" w:rsidRPr="001943CA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99D480" w14:textId="45F40693" w:rsidR="00873F15" w:rsidRPr="00BB0639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</w:t>
      </w:r>
      <w:r w:rsidR="002F0C6A" w:rsidRPr="001943CA">
        <w:rPr>
          <w:rFonts w:ascii="Times New Roman" w:hAnsi="Times New Roman" w:cs="Times New Roman"/>
          <w:sz w:val="28"/>
          <w:szCs w:val="28"/>
        </w:rPr>
        <w:t>уждения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в форме итогового документа по результатам общественного обсуждения проекта документа в случае его составления</w:t>
      </w:r>
      <w:r w:rsidR="002F0C6A" w:rsidRPr="001943CA">
        <w:rPr>
          <w:rFonts w:ascii="Times New Roman" w:hAnsi="Times New Roman" w:cs="Times New Roman"/>
          <w:sz w:val="28"/>
          <w:szCs w:val="28"/>
        </w:rPr>
        <w:t xml:space="preserve"> будет размещена на сайте: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A91EE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91EE5" w:rsidRPr="00A91E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кладка «Информационные сообщения»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в разделе комитета </w:t>
      </w:r>
      <w:r w:rsidR="00D6036E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города Мурманска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F0C6A"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3E31E3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490FC5" w:rsidRPr="00BB0639">
        <w:rPr>
          <w:rFonts w:ascii="Times New Roman" w:hAnsi="Times New Roman" w:cs="Times New Roman"/>
          <w:sz w:val="28"/>
          <w:szCs w:val="28"/>
        </w:rPr>
        <w:t>1</w:t>
      </w:r>
      <w:r w:rsidR="00BB0639">
        <w:rPr>
          <w:rFonts w:ascii="Times New Roman" w:hAnsi="Times New Roman" w:cs="Times New Roman"/>
          <w:sz w:val="28"/>
          <w:szCs w:val="28"/>
        </w:rPr>
        <w:t>5</w:t>
      </w:r>
      <w:r w:rsidR="003E31E3" w:rsidRPr="00BB0639">
        <w:rPr>
          <w:rFonts w:ascii="Times New Roman" w:hAnsi="Times New Roman" w:cs="Times New Roman"/>
          <w:sz w:val="28"/>
          <w:szCs w:val="28"/>
        </w:rPr>
        <w:t>.</w:t>
      </w:r>
      <w:r w:rsidR="00975830" w:rsidRPr="00BB0639">
        <w:rPr>
          <w:rFonts w:ascii="Times New Roman" w:hAnsi="Times New Roman" w:cs="Times New Roman"/>
          <w:sz w:val="28"/>
          <w:szCs w:val="28"/>
        </w:rPr>
        <w:t>1</w:t>
      </w:r>
      <w:r w:rsidR="00490FC5" w:rsidRPr="00BB0639">
        <w:rPr>
          <w:rFonts w:ascii="Times New Roman" w:hAnsi="Times New Roman" w:cs="Times New Roman"/>
          <w:sz w:val="28"/>
          <w:szCs w:val="28"/>
        </w:rPr>
        <w:t>2</w:t>
      </w:r>
      <w:r w:rsidR="003E31E3" w:rsidRPr="00BB0639">
        <w:rPr>
          <w:rFonts w:ascii="Times New Roman" w:hAnsi="Times New Roman" w:cs="Times New Roman"/>
          <w:sz w:val="28"/>
          <w:szCs w:val="28"/>
        </w:rPr>
        <w:t>.20</w:t>
      </w:r>
      <w:r w:rsidR="00A91EE5" w:rsidRPr="00BB0639">
        <w:rPr>
          <w:rFonts w:ascii="Times New Roman" w:hAnsi="Times New Roman" w:cs="Times New Roman"/>
          <w:sz w:val="28"/>
          <w:szCs w:val="28"/>
        </w:rPr>
        <w:t>2</w:t>
      </w:r>
      <w:r w:rsidR="00490FC5" w:rsidRPr="00BB0639">
        <w:rPr>
          <w:rFonts w:ascii="Times New Roman" w:hAnsi="Times New Roman" w:cs="Times New Roman"/>
          <w:sz w:val="28"/>
          <w:szCs w:val="28"/>
        </w:rPr>
        <w:t>3</w:t>
      </w:r>
      <w:r w:rsidR="002F0C6A" w:rsidRPr="00BB0639">
        <w:rPr>
          <w:rFonts w:ascii="Times New Roman" w:hAnsi="Times New Roman" w:cs="Times New Roman"/>
          <w:sz w:val="28"/>
          <w:szCs w:val="28"/>
        </w:rPr>
        <w:t>.</w:t>
      </w:r>
    </w:p>
    <w:p w14:paraId="527A06DE" w14:textId="77777777"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660B8" w14:textId="77777777"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99462A" w14:textId="77777777"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259280" w14:textId="77777777"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DEE"/>
    <w:rsid w:val="0012224F"/>
    <w:rsid w:val="00131108"/>
    <w:rsid w:val="001943CA"/>
    <w:rsid w:val="001A50FD"/>
    <w:rsid w:val="002F0C6A"/>
    <w:rsid w:val="003366D3"/>
    <w:rsid w:val="00397C24"/>
    <w:rsid w:val="003E31E3"/>
    <w:rsid w:val="003E582B"/>
    <w:rsid w:val="00464849"/>
    <w:rsid w:val="00490FC5"/>
    <w:rsid w:val="0049470B"/>
    <w:rsid w:val="00517E46"/>
    <w:rsid w:val="00541A96"/>
    <w:rsid w:val="00543DE8"/>
    <w:rsid w:val="00622049"/>
    <w:rsid w:val="00623F1F"/>
    <w:rsid w:val="00632C2E"/>
    <w:rsid w:val="00633398"/>
    <w:rsid w:val="006D38FD"/>
    <w:rsid w:val="00707FF4"/>
    <w:rsid w:val="00710D78"/>
    <w:rsid w:val="00732DEE"/>
    <w:rsid w:val="00767FF6"/>
    <w:rsid w:val="00781FAA"/>
    <w:rsid w:val="00792BE0"/>
    <w:rsid w:val="007A689F"/>
    <w:rsid w:val="00867A71"/>
    <w:rsid w:val="00873F15"/>
    <w:rsid w:val="008B2F3F"/>
    <w:rsid w:val="008D3A9B"/>
    <w:rsid w:val="008F4CB3"/>
    <w:rsid w:val="00975830"/>
    <w:rsid w:val="009E4342"/>
    <w:rsid w:val="00A00708"/>
    <w:rsid w:val="00A91EE5"/>
    <w:rsid w:val="00B13F57"/>
    <w:rsid w:val="00B232C4"/>
    <w:rsid w:val="00BB0639"/>
    <w:rsid w:val="00BB14F1"/>
    <w:rsid w:val="00BE5F07"/>
    <w:rsid w:val="00BE7E77"/>
    <w:rsid w:val="00D052BD"/>
    <w:rsid w:val="00D6036E"/>
    <w:rsid w:val="00D61820"/>
    <w:rsid w:val="00DD18E8"/>
    <w:rsid w:val="00E64784"/>
    <w:rsid w:val="00EC07EB"/>
    <w:rsid w:val="00EE3F7C"/>
    <w:rsid w:val="00F621B9"/>
    <w:rsid w:val="00FC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3161"/>
  <w15:docId w15:val="{2CB3C234-988C-45E5-9151-12FD3E61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styleId="a5">
    <w:name w:val="Hyperlink"/>
    <w:basedOn w:val="a0"/>
    <w:uiPriority w:val="99"/>
    <w:unhideWhenUsed/>
    <w:rsid w:val="00A91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o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Жудикова Елена Юрьевна</dc:creator>
  <cp:lastModifiedBy>_Беликова Ольга Александровна</cp:lastModifiedBy>
  <cp:revision>8</cp:revision>
  <cp:lastPrinted>2022-10-14T07:50:00Z</cp:lastPrinted>
  <dcterms:created xsi:type="dcterms:W3CDTF">2021-09-21T11:44:00Z</dcterms:created>
  <dcterms:modified xsi:type="dcterms:W3CDTF">2023-12-05T10:17:00Z</dcterms:modified>
</cp:coreProperties>
</file>