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A9836" w14:textId="77777777" w:rsidR="000D114C" w:rsidRDefault="000D114C" w:rsidP="000D114C">
      <w:pPr>
        <w:spacing w:after="0" w:line="240" w:lineRule="auto"/>
        <w:ind w:left="5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2658F">
        <w:rPr>
          <w:rFonts w:ascii="Times New Roman" w:hAnsi="Times New Roman" w:cs="Times New Roman"/>
          <w:sz w:val="28"/>
          <w:szCs w:val="28"/>
        </w:rPr>
        <w:t>Сообщение о возможном установлении публичного сервитута.</w:t>
      </w:r>
    </w:p>
    <w:p w14:paraId="2AAE470E" w14:textId="77777777" w:rsidR="000D114C" w:rsidRPr="0072658F" w:rsidRDefault="000D114C" w:rsidP="000D114C">
      <w:pPr>
        <w:spacing w:after="0" w:line="240" w:lineRule="auto"/>
        <w:ind w:lef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AE8AC3D" w14:textId="77777777" w:rsidR="000D114C" w:rsidRDefault="000D114C" w:rsidP="000D114C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Комитет имущественных отношений города Мурманска информирует, что в связи с обращением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ГОУП 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Мурманскводоканал</w:t>
      </w:r>
      <w:proofErr w:type="spellEnd"/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рассматриваются ходатайств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установлении публичн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ого 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сервитут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</w:p>
    <w:p w14:paraId="4B249D4A" w14:textId="17930260" w:rsidR="000D114C" w:rsidRPr="00DB1555" w:rsidRDefault="000D114C" w:rsidP="000D114C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555">
        <w:rPr>
          <w:rFonts w:ascii="Times New Roman" w:hAnsi="Times New Roman" w:cs="Times New Roman"/>
          <w:sz w:val="28"/>
          <w:szCs w:val="28"/>
        </w:rPr>
        <w:t xml:space="preserve">Цель установления публичного сервитута: размещение сетей водоснабжения, их неотъемлемых технологических частей, для подключения (технологического присоединения) к системе централизованного водоснабжения объекта «Комплексное развитие территории жилой застройки города Мурманска, включающей улицы Академика Павлова, Радищева, Полухина, Чехова, Генерала Фролова, Куйбышева, проезд Рылеева, переулок Дальний (Больничный район и </w:t>
      </w:r>
      <w:r w:rsidR="00582B5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DB1555">
        <w:rPr>
          <w:rFonts w:ascii="Times New Roman" w:hAnsi="Times New Roman" w:cs="Times New Roman"/>
          <w:sz w:val="28"/>
          <w:szCs w:val="28"/>
        </w:rPr>
        <w:t xml:space="preserve">1 микрорайон)». </w:t>
      </w:r>
    </w:p>
    <w:p w14:paraId="56B306E8" w14:textId="7DCED345" w:rsidR="000D114C" w:rsidRDefault="000D114C" w:rsidP="000D114C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542">
        <w:rPr>
          <w:rFonts w:ascii="Times New Roman" w:hAnsi="Times New Roman" w:cs="Times New Roman"/>
          <w:sz w:val="28"/>
          <w:szCs w:val="28"/>
        </w:rPr>
        <w:t>Адрес или иное описание местоположения земельного</w:t>
      </w:r>
      <w:r>
        <w:rPr>
          <w:rFonts w:ascii="Times New Roman" w:hAnsi="Times New Roman" w:cs="Times New Roman"/>
          <w:sz w:val="28"/>
          <w:szCs w:val="28"/>
        </w:rPr>
        <w:t xml:space="preserve"> участка, в отношении которого испрашивается публичный сервитут:</w:t>
      </w:r>
    </w:p>
    <w:p w14:paraId="2D1CE91E" w14:textId="77777777" w:rsidR="000D114C" w:rsidRDefault="000D114C" w:rsidP="000D114C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свободные земли кадастрового квартала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51:20:0002015, </w:t>
      </w:r>
      <w:r>
        <w:rPr>
          <w:rFonts w:ascii="Times New Roman" w:hAnsi="Times New Roman" w:cs="Times New Roman"/>
          <w:sz w:val="28"/>
        </w:rPr>
        <w:t>Мурманская область, городской округ город Мурманск, город Мурманск;</w:t>
      </w:r>
    </w:p>
    <w:p w14:paraId="492800E2" w14:textId="6AABFA8E" w:rsidR="000D114C" w:rsidRDefault="000D114C" w:rsidP="000D114C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земельный участок с кадастровым номером 51:20:0000000:16092,</w:t>
      </w:r>
      <w:r w:rsidRPr="00DB155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Мурманская область, городской округ город Мурманск, город </w:t>
      </w:r>
      <w:proofErr w:type="gramStart"/>
      <w:r>
        <w:rPr>
          <w:rFonts w:ascii="Times New Roman" w:hAnsi="Times New Roman" w:cs="Times New Roman"/>
          <w:sz w:val="28"/>
        </w:rPr>
        <w:t xml:space="preserve">Мурманск,   </w:t>
      </w:r>
      <w:proofErr w:type="gramEnd"/>
      <w:r>
        <w:rPr>
          <w:rFonts w:ascii="Times New Roman" w:hAnsi="Times New Roman" w:cs="Times New Roman"/>
          <w:sz w:val="28"/>
        </w:rPr>
        <w:t xml:space="preserve">                улица Карла Маркса</w:t>
      </w:r>
      <w:r w:rsidR="00582B5B">
        <w:rPr>
          <w:rFonts w:ascii="Times New Roman" w:hAnsi="Times New Roman" w:cs="Times New Roman"/>
          <w:sz w:val="28"/>
        </w:rPr>
        <w:t xml:space="preserve"> (Приложение)</w:t>
      </w:r>
      <w:r>
        <w:rPr>
          <w:rFonts w:ascii="Times New Roman" w:hAnsi="Times New Roman" w:cs="Times New Roman"/>
          <w:sz w:val="28"/>
        </w:rPr>
        <w:t>.</w:t>
      </w:r>
    </w:p>
    <w:p w14:paraId="1EB6C7E7" w14:textId="77777777" w:rsidR="000D114C" w:rsidRDefault="000D114C" w:rsidP="000D1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Адрес, по которому заинтересованные лица могут ознакомиться с поступившими ходатайствами об установлении публичных сервитутов и прилагаемым к ним описаниями местоположений границ публичного сервитута: Мурманская область, город Мурманск, улица Комсомольская, дом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10,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кабинет 308. Телефон для информации: 8 (8152) 47-72-51.</w:t>
      </w:r>
    </w:p>
    <w:p w14:paraId="651FAEAD" w14:textId="77777777" w:rsidR="000D114C" w:rsidRDefault="000D114C" w:rsidP="000D1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Официальный сайт в информационно-телекоммуникационной сети «Интернет», на котором размещается сообщение о поступившем ходатайстве об установлении публичного сервитута, </w:t>
      </w:r>
      <w:r w:rsidRPr="007F2961">
        <w:rPr>
          <w:rFonts w:ascii="Times New Roman" w:hAnsi="Times New Roman" w:cs="Times New Roman"/>
          <w:sz w:val="28"/>
          <w:szCs w:val="28"/>
        </w:rPr>
        <w:t>включающее сведения о границах публичного сервитута</w:t>
      </w:r>
      <w:r>
        <w:rPr>
          <w:rFonts w:ascii="Times New Roman" w:hAnsi="Times New Roman" w:cs="Times New Roman"/>
          <w:sz w:val="28"/>
          <w:szCs w:val="28"/>
        </w:rPr>
        <w:t>: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hyperlink r:id="rId8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https://www.citymurmansk.ru</w:t>
        </w:r>
      </w:hyperlink>
      <w:r>
        <w:rPr>
          <w:rFonts w:ascii="Times New Roman" w:hAnsi="Times New Roman" w:cs="Times New Roman"/>
          <w:sz w:val="28"/>
          <w:szCs w:val="28"/>
        </w:rPr>
        <w:t>).</w:t>
      </w:r>
    </w:p>
    <w:p w14:paraId="0B7D00D0" w14:textId="77777777" w:rsidR="000D114C" w:rsidRDefault="000D114C" w:rsidP="000D114C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8A0486" w14:textId="77777777" w:rsidR="00F85AF4" w:rsidRPr="00485C99" w:rsidRDefault="00F85AF4" w:rsidP="00F85AF4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9DC2C7F" w14:textId="77777777" w:rsidR="00F85AF4" w:rsidRDefault="00F85AF4" w:rsidP="00F85AF4">
      <w:pPr>
        <w:spacing w:after="100" w:afterAutospacing="1" w:line="240" w:lineRule="auto"/>
        <w:ind w:left="57" w:firstLine="709"/>
        <w:jc w:val="right"/>
        <w:rPr>
          <w:noProof/>
          <w:lang w:eastAsia="ru-RU"/>
        </w:rPr>
      </w:pPr>
    </w:p>
    <w:p w14:paraId="1B6DBFC1" w14:textId="77777777" w:rsidR="00582B5B" w:rsidRDefault="00582B5B" w:rsidP="00F85AF4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  <w:sectPr w:rsidR="00582B5B" w:rsidSect="00582B5B">
          <w:pgSz w:w="11906" w:h="16838"/>
          <w:pgMar w:top="709" w:right="851" w:bottom="1134" w:left="1276" w:header="709" w:footer="709" w:gutter="0"/>
          <w:cols w:space="708"/>
          <w:docGrid w:linePitch="360"/>
        </w:sectPr>
      </w:pPr>
    </w:p>
    <w:p w14:paraId="5F163365" w14:textId="1FF0346D" w:rsidR="0055674F" w:rsidRDefault="00582B5B" w:rsidP="00582B5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0A4AF39" wp14:editId="2734C76E">
            <wp:simplePos x="0" y="0"/>
            <wp:positionH relativeFrom="margin">
              <wp:align>right</wp:align>
            </wp:positionH>
            <wp:positionV relativeFrom="paragraph">
              <wp:posOffset>364490</wp:posOffset>
            </wp:positionV>
            <wp:extent cx="7871460" cy="5277485"/>
            <wp:effectExtent l="0" t="0" r="0" b="0"/>
            <wp:wrapSquare wrapText="bothSides"/>
            <wp:docPr id="1802962139" name="Рисунок 180296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1460" cy="527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278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55674F" w:rsidSect="00582B5B">
      <w:pgSz w:w="16838" w:h="11906" w:orient="landscape"/>
      <w:pgMar w:top="1276" w:right="70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A79F1" w14:textId="77777777" w:rsidR="000A47B4" w:rsidRDefault="000A47B4" w:rsidP="007E0683">
      <w:pPr>
        <w:spacing w:after="0" w:line="240" w:lineRule="auto"/>
      </w:pPr>
      <w:r>
        <w:separator/>
      </w:r>
    </w:p>
  </w:endnote>
  <w:endnote w:type="continuationSeparator" w:id="0">
    <w:p w14:paraId="2405B98A" w14:textId="77777777" w:rsidR="000A47B4" w:rsidRDefault="000A47B4" w:rsidP="007E0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D1BAF" w14:textId="77777777" w:rsidR="000A47B4" w:rsidRDefault="000A47B4" w:rsidP="007E0683">
      <w:pPr>
        <w:spacing w:after="0" w:line="240" w:lineRule="auto"/>
      </w:pPr>
      <w:r>
        <w:separator/>
      </w:r>
    </w:p>
  </w:footnote>
  <w:footnote w:type="continuationSeparator" w:id="0">
    <w:p w14:paraId="48B08894" w14:textId="77777777" w:rsidR="000A47B4" w:rsidRDefault="000A47B4" w:rsidP="007E06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0B1C4A"/>
    <w:multiLevelType w:val="hybridMultilevel"/>
    <w:tmpl w:val="400A2AE8"/>
    <w:lvl w:ilvl="0" w:tplc="726E72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5E3575A"/>
    <w:multiLevelType w:val="hybridMultilevel"/>
    <w:tmpl w:val="94BEC86E"/>
    <w:lvl w:ilvl="0" w:tplc="DA9E9CBE">
      <w:start w:val="1"/>
      <w:numFmt w:val="decimal"/>
      <w:lvlText w:val="%1)"/>
      <w:lvlJc w:val="left"/>
      <w:pPr>
        <w:ind w:left="173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8E341A0"/>
    <w:multiLevelType w:val="hybridMultilevel"/>
    <w:tmpl w:val="4CCA4022"/>
    <w:lvl w:ilvl="0" w:tplc="8FAAE5CC">
      <w:start w:val="1"/>
      <w:numFmt w:val="decimal"/>
      <w:lvlText w:val="%1)"/>
      <w:lvlJc w:val="left"/>
      <w:pPr>
        <w:ind w:left="1737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3" w15:restartNumberingAfterBreak="0">
    <w:nsid w:val="7D8B044B"/>
    <w:multiLevelType w:val="multilevel"/>
    <w:tmpl w:val="D082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1619613">
    <w:abstractNumId w:val="3"/>
  </w:num>
  <w:num w:numId="2" w16cid:durableId="1205102286">
    <w:abstractNumId w:val="0"/>
  </w:num>
  <w:num w:numId="3" w16cid:durableId="1153716325">
    <w:abstractNumId w:val="1"/>
  </w:num>
  <w:num w:numId="4" w16cid:durableId="9574192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F1B"/>
    <w:rsid w:val="0000223B"/>
    <w:rsid w:val="00003D00"/>
    <w:rsid w:val="00022AF1"/>
    <w:rsid w:val="00024BF0"/>
    <w:rsid w:val="000360E7"/>
    <w:rsid w:val="00040F98"/>
    <w:rsid w:val="00041A1A"/>
    <w:rsid w:val="000459C9"/>
    <w:rsid w:val="00047156"/>
    <w:rsid w:val="0005722B"/>
    <w:rsid w:val="000A47B4"/>
    <w:rsid w:val="000B59B0"/>
    <w:rsid w:val="000C2E2E"/>
    <w:rsid w:val="000C45B2"/>
    <w:rsid w:val="000D114C"/>
    <w:rsid w:val="000E3535"/>
    <w:rsid w:val="000E5D59"/>
    <w:rsid w:val="00135E55"/>
    <w:rsid w:val="00161953"/>
    <w:rsid w:val="00196E8F"/>
    <w:rsid w:val="001A01A0"/>
    <w:rsid w:val="001D55DB"/>
    <w:rsid w:val="001E73AC"/>
    <w:rsid w:val="002012C6"/>
    <w:rsid w:val="00214AA8"/>
    <w:rsid w:val="002240EF"/>
    <w:rsid w:val="002305B2"/>
    <w:rsid w:val="002313C1"/>
    <w:rsid w:val="0024087B"/>
    <w:rsid w:val="00245077"/>
    <w:rsid w:val="00245FE0"/>
    <w:rsid w:val="00250A92"/>
    <w:rsid w:val="0026033F"/>
    <w:rsid w:val="00264206"/>
    <w:rsid w:val="00287BF4"/>
    <w:rsid w:val="002C3A4B"/>
    <w:rsid w:val="002C518C"/>
    <w:rsid w:val="002D17B3"/>
    <w:rsid w:val="002D40D2"/>
    <w:rsid w:val="002D4BF2"/>
    <w:rsid w:val="002E0A9D"/>
    <w:rsid w:val="002E616F"/>
    <w:rsid w:val="002F0E7E"/>
    <w:rsid w:val="0030130A"/>
    <w:rsid w:val="00305F53"/>
    <w:rsid w:val="00312524"/>
    <w:rsid w:val="003330A8"/>
    <w:rsid w:val="003443B8"/>
    <w:rsid w:val="00346618"/>
    <w:rsid w:val="00352E75"/>
    <w:rsid w:val="00355A79"/>
    <w:rsid w:val="0037105F"/>
    <w:rsid w:val="003758B8"/>
    <w:rsid w:val="0037639D"/>
    <w:rsid w:val="0038103B"/>
    <w:rsid w:val="0039021C"/>
    <w:rsid w:val="00390DB3"/>
    <w:rsid w:val="003A71DA"/>
    <w:rsid w:val="003B081A"/>
    <w:rsid w:val="003B6FB7"/>
    <w:rsid w:val="003D07C7"/>
    <w:rsid w:val="003E2615"/>
    <w:rsid w:val="003E6FD3"/>
    <w:rsid w:val="00404E4C"/>
    <w:rsid w:val="0042102A"/>
    <w:rsid w:val="00430863"/>
    <w:rsid w:val="004337D4"/>
    <w:rsid w:val="004529E1"/>
    <w:rsid w:val="0047181E"/>
    <w:rsid w:val="00484BF4"/>
    <w:rsid w:val="00485C99"/>
    <w:rsid w:val="0049742A"/>
    <w:rsid w:val="004A4770"/>
    <w:rsid w:val="004E5DD5"/>
    <w:rsid w:val="004F1D2E"/>
    <w:rsid w:val="005002D5"/>
    <w:rsid w:val="005024F4"/>
    <w:rsid w:val="00516184"/>
    <w:rsid w:val="00516719"/>
    <w:rsid w:val="005315FB"/>
    <w:rsid w:val="0055674F"/>
    <w:rsid w:val="00563056"/>
    <w:rsid w:val="0056341B"/>
    <w:rsid w:val="00573207"/>
    <w:rsid w:val="00574646"/>
    <w:rsid w:val="00580AB2"/>
    <w:rsid w:val="00582B5B"/>
    <w:rsid w:val="00583405"/>
    <w:rsid w:val="00584E4C"/>
    <w:rsid w:val="00591438"/>
    <w:rsid w:val="00596497"/>
    <w:rsid w:val="00597E37"/>
    <w:rsid w:val="005B0FD2"/>
    <w:rsid w:val="005B1F1B"/>
    <w:rsid w:val="005D538E"/>
    <w:rsid w:val="005D7B64"/>
    <w:rsid w:val="005E74B0"/>
    <w:rsid w:val="005F5837"/>
    <w:rsid w:val="006027D7"/>
    <w:rsid w:val="00655308"/>
    <w:rsid w:val="00664C3F"/>
    <w:rsid w:val="0067252D"/>
    <w:rsid w:val="006752EC"/>
    <w:rsid w:val="00677DDB"/>
    <w:rsid w:val="006B2BD0"/>
    <w:rsid w:val="006D06E2"/>
    <w:rsid w:val="006F5806"/>
    <w:rsid w:val="007152D0"/>
    <w:rsid w:val="0072658F"/>
    <w:rsid w:val="00762BF9"/>
    <w:rsid w:val="007702F0"/>
    <w:rsid w:val="00775FE4"/>
    <w:rsid w:val="007818F3"/>
    <w:rsid w:val="0078534E"/>
    <w:rsid w:val="0079198E"/>
    <w:rsid w:val="00797BB0"/>
    <w:rsid w:val="007A2B18"/>
    <w:rsid w:val="007B16F3"/>
    <w:rsid w:val="007B1D5D"/>
    <w:rsid w:val="007B2437"/>
    <w:rsid w:val="007B55FC"/>
    <w:rsid w:val="007E0608"/>
    <w:rsid w:val="007E0683"/>
    <w:rsid w:val="007F2961"/>
    <w:rsid w:val="0080388A"/>
    <w:rsid w:val="0080503D"/>
    <w:rsid w:val="00807845"/>
    <w:rsid w:val="008354BF"/>
    <w:rsid w:val="00841F32"/>
    <w:rsid w:val="008509C1"/>
    <w:rsid w:val="0086161B"/>
    <w:rsid w:val="0086597F"/>
    <w:rsid w:val="0088381B"/>
    <w:rsid w:val="008A1AFA"/>
    <w:rsid w:val="008B1723"/>
    <w:rsid w:val="008E50BB"/>
    <w:rsid w:val="00904418"/>
    <w:rsid w:val="00955279"/>
    <w:rsid w:val="00993D66"/>
    <w:rsid w:val="009B3278"/>
    <w:rsid w:val="009E10C5"/>
    <w:rsid w:val="009E1646"/>
    <w:rsid w:val="009E5A14"/>
    <w:rsid w:val="00A121F3"/>
    <w:rsid w:val="00A15161"/>
    <w:rsid w:val="00A37B98"/>
    <w:rsid w:val="00A62ED5"/>
    <w:rsid w:val="00A915C1"/>
    <w:rsid w:val="00A91BF4"/>
    <w:rsid w:val="00AB04A4"/>
    <w:rsid w:val="00AB3A21"/>
    <w:rsid w:val="00AB4227"/>
    <w:rsid w:val="00AC5DB4"/>
    <w:rsid w:val="00AD361A"/>
    <w:rsid w:val="00AE0C0C"/>
    <w:rsid w:val="00AE3FC1"/>
    <w:rsid w:val="00AF0282"/>
    <w:rsid w:val="00B11F2C"/>
    <w:rsid w:val="00B145F1"/>
    <w:rsid w:val="00B20A46"/>
    <w:rsid w:val="00B2211C"/>
    <w:rsid w:val="00B51EBD"/>
    <w:rsid w:val="00B54B7D"/>
    <w:rsid w:val="00B76AD5"/>
    <w:rsid w:val="00B90761"/>
    <w:rsid w:val="00B90F6D"/>
    <w:rsid w:val="00B974E1"/>
    <w:rsid w:val="00BC4A38"/>
    <w:rsid w:val="00BF1D8B"/>
    <w:rsid w:val="00C13AB8"/>
    <w:rsid w:val="00C26048"/>
    <w:rsid w:val="00C33809"/>
    <w:rsid w:val="00C764BF"/>
    <w:rsid w:val="00C765D5"/>
    <w:rsid w:val="00C84957"/>
    <w:rsid w:val="00CA3AB1"/>
    <w:rsid w:val="00CA7544"/>
    <w:rsid w:val="00CC4609"/>
    <w:rsid w:val="00CC6EDB"/>
    <w:rsid w:val="00CD505C"/>
    <w:rsid w:val="00CF1598"/>
    <w:rsid w:val="00CF719D"/>
    <w:rsid w:val="00D129C5"/>
    <w:rsid w:val="00D25094"/>
    <w:rsid w:val="00D55641"/>
    <w:rsid w:val="00D92162"/>
    <w:rsid w:val="00DC5A42"/>
    <w:rsid w:val="00DC7C2C"/>
    <w:rsid w:val="00DD0044"/>
    <w:rsid w:val="00DD5740"/>
    <w:rsid w:val="00DE0A40"/>
    <w:rsid w:val="00E00880"/>
    <w:rsid w:val="00E42DDD"/>
    <w:rsid w:val="00E52262"/>
    <w:rsid w:val="00E640C9"/>
    <w:rsid w:val="00E726AB"/>
    <w:rsid w:val="00E93684"/>
    <w:rsid w:val="00EC4C30"/>
    <w:rsid w:val="00EC6A04"/>
    <w:rsid w:val="00EE54E9"/>
    <w:rsid w:val="00EE5AFC"/>
    <w:rsid w:val="00F13E48"/>
    <w:rsid w:val="00F25459"/>
    <w:rsid w:val="00F304F4"/>
    <w:rsid w:val="00F31513"/>
    <w:rsid w:val="00F32CF6"/>
    <w:rsid w:val="00F37BED"/>
    <w:rsid w:val="00F45564"/>
    <w:rsid w:val="00F5680C"/>
    <w:rsid w:val="00F85AF4"/>
    <w:rsid w:val="00F914F2"/>
    <w:rsid w:val="00FA41DC"/>
    <w:rsid w:val="00FC73F0"/>
    <w:rsid w:val="00FD2191"/>
    <w:rsid w:val="00FD32BC"/>
    <w:rsid w:val="00FE28ED"/>
    <w:rsid w:val="00FE3CDF"/>
    <w:rsid w:val="00FF04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5C393"/>
  <w15:docId w15:val="{FA96F92D-0C9A-4B32-BF61-6375D5F01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0282"/>
  </w:style>
  <w:style w:type="paragraph" w:styleId="1">
    <w:name w:val="heading 1"/>
    <w:basedOn w:val="a"/>
    <w:next w:val="a"/>
    <w:link w:val="10"/>
    <w:uiPriority w:val="9"/>
    <w:qFormat/>
    <w:rsid w:val="00591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1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84957"/>
    <w:rPr>
      <w:color w:val="0000FF" w:themeColor="hyperlink"/>
      <w:u w:val="single"/>
    </w:rPr>
  </w:style>
  <w:style w:type="paragraph" w:styleId="a5">
    <w:name w:val="No Spacing"/>
    <w:uiPriority w:val="1"/>
    <w:qFormat/>
    <w:rsid w:val="0059143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91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91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AE0C0C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A71DA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0683"/>
  </w:style>
  <w:style w:type="paragraph" w:styleId="a9">
    <w:name w:val="footer"/>
    <w:basedOn w:val="a"/>
    <w:link w:val="aa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0683"/>
  </w:style>
  <w:style w:type="paragraph" w:styleId="ab">
    <w:name w:val="List Paragraph"/>
    <w:basedOn w:val="a"/>
    <w:uiPriority w:val="34"/>
    <w:qFormat/>
    <w:rsid w:val="00F13E4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3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3809"/>
    <w:rPr>
      <w:rFonts w:ascii="Tahoma" w:hAnsi="Tahoma" w:cs="Tahoma"/>
      <w:sz w:val="16"/>
      <w:szCs w:val="16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FE28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4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itymurmansk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F07D6-258A-4D9B-9DA5-267C3A95E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Колесникова Маргарита Григорьевна</dc:creator>
  <cp:lastModifiedBy>_Горчинаская Елена Александровна</cp:lastModifiedBy>
  <cp:revision>12</cp:revision>
  <cp:lastPrinted>2023-05-11T07:02:00Z</cp:lastPrinted>
  <dcterms:created xsi:type="dcterms:W3CDTF">2023-10-16T14:31:00Z</dcterms:created>
  <dcterms:modified xsi:type="dcterms:W3CDTF">2023-12-13T14:22:00Z</dcterms:modified>
</cp:coreProperties>
</file>