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2F36" w14:textId="77777777" w:rsidR="000D5247" w:rsidRPr="000D5247" w:rsidRDefault="009302DA" w:rsidP="000D5247">
      <w:pPr>
        <w:ind w:left="2694"/>
        <w:jc w:val="right"/>
        <w:rPr>
          <w:sz w:val="24"/>
          <w:szCs w:val="24"/>
        </w:rPr>
      </w:pPr>
      <w:r w:rsidRPr="000D5247">
        <w:rPr>
          <w:sz w:val="24"/>
          <w:szCs w:val="24"/>
        </w:rPr>
        <w:t>Приложение</w:t>
      </w:r>
      <w:r w:rsidR="000D5247" w:rsidRPr="000D5247">
        <w:rPr>
          <w:sz w:val="24"/>
          <w:szCs w:val="24"/>
        </w:rPr>
        <w:t xml:space="preserve"> № 4</w:t>
      </w:r>
    </w:p>
    <w:p w14:paraId="493C7893" w14:textId="77777777" w:rsidR="00831D4D" w:rsidRDefault="00831D4D" w:rsidP="00831D4D">
      <w:pPr>
        <w:tabs>
          <w:tab w:val="left" w:pos="5730"/>
        </w:tabs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color w:val="000000" w:themeColor="text1"/>
          <w:sz w:val="24"/>
          <w:szCs w:val="24"/>
        </w:rPr>
        <w:t xml:space="preserve">к приказу от 25.03.2024 № 381    </w:t>
      </w:r>
    </w:p>
    <w:p w14:paraId="42B8744D" w14:textId="77777777" w:rsidR="009302DA" w:rsidRDefault="009302DA" w:rsidP="009302DA">
      <w:pPr>
        <w:ind w:left="2694"/>
        <w:jc w:val="center"/>
        <w:rPr>
          <w:sz w:val="28"/>
          <w:szCs w:val="28"/>
        </w:rPr>
      </w:pPr>
      <w:bookmarkStart w:id="0" w:name="_GoBack"/>
      <w:bookmarkEnd w:id="0"/>
    </w:p>
    <w:p w14:paraId="39529719" w14:textId="21C451DB" w:rsidR="009302DA" w:rsidRPr="000100ED" w:rsidRDefault="009302DA" w:rsidP="002E0F8B">
      <w:pPr>
        <w:jc w:val="center"/>
        <w:rPr>
          <w:sz w:val="24"/>
          <w:szCs w:val="24"/>
        </w:rPr>
      </w:pPr>
      <w:r w:rsidRPr="000100ED">
        <w:rPr>
          <w:sz w:val="24"/>
          <w:szCs w:val="24"/>
        </w:rPr>
        <w:t>Типовая форма договора безвозмездного пользования</w:t>
      </w:r>
    </w:p>
    <w:p w14:paraId="307B6DDA" w14:textId="77777777" w:rsidR="009302DA" w:rsidRPr="000100ED" w:rsidRDefault="009302DA" w:rsidP="002E0F8B">
      <w:pPr>
        <w:jc w:val="center"/>
        <w:rPr>
          <w:sz w:val="24"/>
          <w:szCs w:val="24"/>
        </w:rPr>
      </w:pPr>
      <w:r w:rsidRPr="000100ED">
        <w:rPr>
          <w:sz w:val="24"/>
          <w:szCs w:val="24"/>
        </w:rPr>
        <w:t>муниципальным имуществом города Мурманска, закрепленным на праве оперативного управления за муниципальными автономными, бюджетными, казенными учреждениями, казёнными предприятиями или на праве хозяйственного ведения за муниципальными унитарными предприятиями</w:t>
      </w:r>
    </w:p>
    <w:p w14:paraId="0A3220E3" w14:textId="77777777" w:rsidR="009302DA" w:rsidRPr="00F51263" w:rsidRDefault="009302DA" w:rsidP="009302DA">
      <w:pPr>
        <w:ind w:left="2694"/>
        <w:jc w:val="center"/>
        <w:rPr>
          <w:sz w:val="28"/>
          <w:szCs w:val="28"/>
        </w:rPr>
      </w:pPr>
    </w:p>
    <w:p w14:paraId="0BC0E2FE" w14:textId="77777777" w:rsidR="007D263F" w:rsidRDefault="007D263F" w:rsidP="009302DA">
      <w:pPr>
        <w:ind w:right="-32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711"/>
      </w:tblGrid>
      <w:tr w:rsidR="00B33811" w:rsidRPr="00E97F77" w14:paraId="2AD043AF" w14:textId="77777777" w:rsidTr="00575231">
        <w:tc>
          <w:tcPr>
            <w:tcW w:w="465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1"/>
            </w:tblGrid>
            <w:tr w:rsidR="00B33811" w:rsidRPr="00B33811" w14:paraId="298FFAC8" w14:textId="77777777" w:rsidTr="00575231">
              <w:tc>
                <w:tcPr>
                  <w:tcW w:w="4711" w:type="dxa"/>
                </w:tcPr>
                <w:p w14:paraId="37C8B336" w14:textId="77777777" w:rsidR="00B33811" w:rsidRPr="00B33811" w:rsidRDefault="00B33811" w:rsidP="00575231">
                  <w:pPr>
                    <w:rPr>
                      <w:color w:val="000000"/>
                    </w:rPr>
                  </w:pPr>
                  <w:r w:rsidRPr="00C171D1">
                    <w:t>СОГЛАСОВАНО</w:t>
                  </w:r>
                </w:p>
              </w:tc>
            </w:tr>
            <w:tr w:rsidR="00B33811" w:rsidRPr="00BE3D2D" w14:paraId="6B02FF6B" w14:textId="77777777" w:rsidTr="00575231">
              <w:trPr>
                <w:trHeight w:val="837"/>
              </w:trPr>
              <w:tc>
                <w:tcPr>
                  <w:tcW w:w="4711" w:type="dxa"/>
                </w:tcPr>
                <w:p w14:paraId="13948E2B" w14:textId="20E0B368" w:rsidR="00B33811" w:rsidRDefault="00B33811" w:rsidP="00575231">
                  <w:r>
                    <w:t>Профильный комитет администрации</w:t>
                  </w:r>
                </w:p>
                <w:p w14:paraId="451ED459" w14:textId="77777777" w:rsidR="00B33811" w:rsidRDefault="00B33811" w:rsidP="005752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города Мурманска</w:t>
                  </w:r>
                </w:p>
                <w:p w14:paraId="4AC5342C" w14:textId="77777777" w:rsidR="00B33811" w:rsidRDefault="00B33811" w:rsidP="005752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</w:t>
                  </w:r>
                </w:p>
                <w:p w14:paraId="0A6F4DA9" w14:textId="77777777" w:rsidR="00B33811" w:rsidRPr="00BE3D2D" w:rsidRDefault="00B33811" w:rsidP="005752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«___»___________________ 20____ г.</w:t>
                  </w:r>
                </w:p>
              </w:tc>
            </w:tr>
          </w:tbl>
          <w:p w14:paraId="4DCE2AE7" w14:textId="0C7584EF" w:rsidR="00B33811" w:rsidRPr="00B33811" w:rsidRDefault="00B33811" w:rsidP="00575231">
            <w:pPr>
              <w:spacing w:before="240"/>
              <w:rPr>
                <w:color w:val="000000"/>
              </w:rPr>
            </w:pPr>
          </w:p>
        </w:tc>
        <w:tc>
          <w:tcPr>
            <w:tcW w:w="4711" w:type="dxa"/>
          </w:tcPr>
          <w:p w14:paraId="13797CA6" w14:textId="77777777" w:rsidR="00B33811" w:rsidRDefault="00B33811" w:rsidP="00B33811">
            <w:r w:rsidRPr="00C171D1">
              <w:t>СОГЛАСОВАНО</w:t>
            </w:r>
          </w:p>
          <w:p w14:paraId="6C13FC43" w14:textId="77777777" w:rsidR="00B33811" w:rsidRDefault="00B33811" w:rsidP="00B33811">
            <w:r w:rsidRPr="00C171D1">
              <w:t>Комитет имущественных отношений</w:t>
            </w:r>
          </w:p>
          <w:p w14:paraId="55C17520" w14:textId="77777777" w:rsidR="00B33811" w:rsidRDefault="00B33811" w:rsidP="00B33811">
            <w:pPr>
              <w:rPr>
                <w:color w:val="000000"/>
              </w:rPr>
            </w:pPr>
            <w:r>
              <w:rPr>
                <w:color w:val="000000"/>
              </w:rPr>
              <w:t>города Мурманска</w:t>
            </w:r>
          </w:p>
          <w:p w14:paraId="79B734D9" w14:textId="77777777" w:rsidR="00B33811" w:rsidRDefault="00B33811" w:rsidP="00B33811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 w14:paraId="7950C631" w14:textId="04735C13" w:rsidR="00B33811" w:rsidRPr="00B33811" w:rsidRDefault="00B33811" w:rsidP="00B33811">
            <w:pPr>
              <w:rPr>
                <w:color w:val="000000"/>
              </w:rPr>
            </w:pPr>
            <w:r>
              <w:rPr>
                <w:color w:val="000000"/>
              </w:rPr>
              <w:t>«___»___________________ 20____ г.</w:t>
            </w:r>
          </w:p>
        </w:tc>
      </w:tr>
    </w:tbl>
    <w:p w14:paraId="434292A8" w14:textId="0AEF5D38" w:rsidR="007D263F" w:rsidRDefault="007D263F" w:rsidP="009302DA">
      <w:pPr>
        <w:ind w:right="-320"/>
        <w:jc w:val="center"/>
        <w:rPr>
          <w:b/>
          <w:sz w:val="28"/>
          <w:szCs w:val="28"/>
        </w:rPr>
      </w:pPr>
    </w:p>
    <w:p w14:paraId="2384788C" w14:textId="77777777" w:rsidR="002E0F8B" w:rsidRDefault="002E0F8B" w:rsidP="009302DA">
      <w:pPr>
        <w:ind w:right="-320"/>
        <w:jc w:val="center"/>
        <w:rPr>
          <w:b/>
          <w:sz w:val="24"/>
          <w:szCs w:val="24"/>
        </w:rPr>
      </w:pPr>
    </w:p>
    <w:p w14:paraId="2C1165E2" w14:textId="77777777" w:rsidR="002E0F8B" w:rsidRDefault="009302DA" w:rsidP="009302DA">
      <w:pPr>
        <w:ind w:right="-320"/>
        <w:jc w:val="center"/>
        <w:rPr>
          <w:b/>
          <w:sz w:val="24"/>
          <w:szCs w:val="24"/>
        </w:rPr>
      </w:pPr>
      <w:r w:rsidRPr="000D5247">
        <w:rPr>
          <w:b/>
          <w:sz w:val="24"/>
          <w:szCs w:val="24"/>
        </w:rPr>
        <w:t xml:space="preserve">Договор </w:t>
      </w:r>
      <w:r w:rsidR="002E0F8B">
        <w:rPr>
          <w:b/>
          <w:sz w:val="24"/>
          <w:szCs w:val="24"/>
        </w:rPr>
        <w:t>№ _______</w:t>
      </w:r>
    </w:p>
    <w:p w14:paraId="776BC17E" w14:textId="1ED8B0A6" w:rsidR="00D27DAB" w:rsidRPr="000D5247" w:rsidRDefault="009302DA" w:rsidP="002E0F8B">
      <w:pPr>
        <w:ind w:right="-320"/>
        <w:jc w:val="center"/>
        <w:rPr>
          <w:b/>
          <w:sz w:val="24"/>
          <w:szCs w:val="24"/>
        </w:rPr>
      </w:pPr>
      <w:r w:rsidRPr="000D5247">
        <w:rPr>
          <w:b/>
          <w:sz w:val="24"/>
          <w:szCs w:val="24"/>
        </w:rPr>
        <w:t xml:space="preserve">безвозмездного пользования муниципальным имуществом города Мурманска, закрепленным на праве оперативного управления за муниципальными автономными, бюджетными, казенными учреждениями, казёнными предприятиями </w:t>
      </w:r>
    </w:p>
    <w:p w14:paraId="7FA6A130" w14:textId="77777777" w:rsidR="00D27DAB" w:rsidRPr="000D5247" w:rsidRDefault="009302DA" w:rsidP="009302DA">
      <w:pPr>
        <w:ind w:right="-320"/>
        <w:jc w:val="center"/>
        <w:rPr>
          <w:b/>
          <w:sz w:val="24"/>
          <w:szCs w:val="24"/>
        </w:rPr>
      </w:pPr>
      <w:r w:rsidRPr="000D5247">
        <w:rPr>
          <w:b/>
          <w:sz w:val="24"/>
          <w:szCs w:val="24"/>
        </w:rPr>
        <w:t xml:space="preserve">или на праве хозяйственного ведения за </w:t>
      </w:r>
      <w:proofErr w:type="gramStart"/>
      <w:r w:rsidRPr="000D5247">
        <w:rPr>
          <w:b/>
          <w:sz w:val="24"/>
          <w:szCs w:val="24"/>
        </w:rPr>
        <w:t>муниципальными</w:t>
      </w:r>
      <w:proofErr w:type="gramEnd"/>
      <w:r w:rsidRPr="000D5247">
        <w:rPr>
          <w:b/>
          <w:sz w:val="24"/>
          <w:szCs w:val="24"/>
        </w:rPr>
        <w:t xml:space="preserve"> </w:t>
      </w:r>
    </w:p>
    <w:p w14:paraId="5B5DC17B" w14:textId="7BEAF42F" w:rsidR="009302DA" w:rsidRPr="000D5247" w:rsidRDefault="009302DA" w:rsidP="009302DA">
      <w:pPr>
        <w:ind w:right="-320"/>
        <w:jc w:val="center"/>
        <w:rPr>
          <w:b/>
          <w:sz w:val="24"/>
          <w:szCs w:val="24"/>
        </w:rPr>
      </w:pPr>
      <w:r w:rsidRPr="000D5247">
        <w:rPr>
          <w:b/>
          <w:sz w:val="24"/>
          <w:szCs w:val="24"/>
        </w:rPr>
        <w:t>унитарными предприятиями</w:t>
      </w:r>
    </w:p>
    <w:p w14:paraId="6EE0CCFE" w14:textId="77777777" w:rsidR="009302DA" w:rsidRPr="000D5247" w:rsidRDefault="009302DA" w:rsidP="009302DA">
      <w:pPr>
        <w:ind w:right="-320"/>
        <w:rPr>
          <w:sz w:val="24"/>
          <w:szCs w:val="24"/>
        </w:rPr>
      </w:pPr>
    </w:p>
    <w:p w14:paraId="41251639" w14:textId="43EB9A27" w:rsidR="009302DA" w:rsidRPr="0024066D" w:rsidRDefault="009302DA" w:rsidP="009302DA">
      <w:pPr>
        <w:ind w:right="-320"/>
      </w:pPr>
      <w:r w:rsidRPr="0024066D">
        <w:t>г. Мурманск</w:t>
      </w:r>
      <w:r w:rsidRPr="0024066D">
        <w:tab/>
      </w:r>
      <w:r w:rsidRPr="0024066D">
        <w:tab/>
      </w:r>
      <w:r w:rsidRPr="0024066D">
        <w:tab/>
      </w:r>
      <w:r w:rsidRPr="0024066D">
        <w:tab/>
        <w:t xml:space="preserve">                    </w:t>
      </w:r>
      <w:r w:rsidR="000D5247" w:rsidRPr="0024066D">
        <w:t xml:space="preserve">                           </w:t>
      </w:r>
      <w:r w:rsidRPr="0024066D">
        <w:t xml:space="preserve"> </w:t>
      </w:r>
      <w:r w:rsidR="00CD0F35" w:rsidRPr="0024066D">
        <w:t xml:space="preserve">     </w:t>
      </w:r>
      <w:r w:rsidRPr="0024066D">
        <w:t xml:space="preserve">  </w:t>
      </w:r>
      <w:r w:rsidR="0024066D">
        <w:t xml:space="preserve">                    </w:t>
      </w:r>
      <w:r w:rsidRPr="0024066D">
        <w:t xml:space="preserve">      «____»_________20____</w:t>
      </w:r>
    </w:p>
    <w:p w14:paraId="46D25C8D" w14:textId="77777777" w:rsidR="009302DA" w:rsidRPr="0024066D" w:rsidRDefault="009302DA" w:rsidP="009302DA">
      <w:pPr>
        <w:ind w:right="-320"/>
        <w:jc w:val="center"/>
        <w:rPr>
          <w:b/>
        </w:rPr>
      </w:pPr>
    </w:p>
    <w:p w14:paraId="0F3570E1" w14:textId="77777777" w:rsidR="009302DA" w:rsidRPr="0024066D" w:rsidRDefault="009302DA" w:rsidP="009302DA">
      <w:pPr>
        <w:pStyle w:val="ConsPlusNonformat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__________________________________________________________________,</w:t>
      </w:r>
    </w:p>
    <w:p w14:paraId="1038318C" w14:textId="77777777" w:rsidR="009302DA" w:rsidRPr="0024066D" w:rsidRDefault="009302DA" w:rsidP="009302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066D">
        <w:rPr>
          <w:rFonts w:ascii="Times New Roman" w:hAnsi="Times New Roman" w:cs="Times New Roman"/>
          <w:i/>
        </w:rPr>
        <w:t>(полное наименование правообладателя муниципального имущества)</w:t>
      </w:r>
    </w:p>
    <w:p w14:paraId="56D1781D" w14:textId="469CCCA0" w:rsidR="009302DA" w:rsidRPr="0024066D" w:rsidRDefault="009302DA" w:rsidP="009302DA">
      <w:pPr>
        <w:pStyle w:val="ConsPlusNonformat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именуемое в дальнейшем «Ссудодатель», в лице ________________________,</w:t>
      </w:r>
    </w:p>
    <w:p w14:paraId="3CF9C97A" w14:textId="77777777" w:rsidR="009302DA" w:rsidRPr="0024066D" w:rsidRDefault="009302DA" w:rsidP="009302D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4066D">
        <w:rPr>
          <w:rFonts w:ascii="Times New Roman" w:hAnsi="Times New Roman" w:cs="Times New Roman"/>
          <w:i/>
        </w:rPr>
        <w:t xml:space="preserve">(должность, фамилия, имя, отчество) </w:t>
      </w:r>
    </w:p>
    <w:p w14:paraId="55B31819" w14:textId="77777777" w:rsidR="009302DA" w:rsidRPr="0024066D" w:rsidRDefault="009302DA" w:rsidP="009302DA">
      <w:pPr>
        <w:ind w:right="-320"/>
      </w:pPr>
      <w:r w:rsidRPr="0024066D">
        <w:t xml:space="preserve">действующего на основании Устава (Положения), с одной стороны и </w:t>
      </w:r>
    </w:p>
    <w:p w14:paraId="52B05B8F" w14:textId="77777777" w:rsidR="009302DA" w:rsidRPr="0024066D" w:rsidRDefault="009302DA" w:rsidP="009302DA">
      <w:pPr>
        <w:pStyle w:val="ConsPlusNonformat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__________________________________________________________________,</w:t>
      </w:r>
    </w:p>
    <w:p w14:paraId="52B56D0B" w14:textId="77777777" w:rsidR="009302DA" w:rsidRPr="0024066D" w:rsidRDefault="009302DA" w:rsidP="009302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066D">
        <w:rPr>
          <w:rFonts w:ascii="Times New Roman" w:hAnsi="Times New Roman" w:cs="Times New Roman"/>
          <w:i/>
        </w:rPr>
        <w:t>(полное наименование получателя – юридического лица или данные физического лица)</w:t>
      </w:r>
    </w:p>
    <w:p w14:paraId="15250EA6" w14:textId="77777777" w:rsidR="009302DA" w:rsidRPr="0024066D" w:rsidRDefault="009302DA" w:rsidP="009302DA">
      <w:pPr>
        <w:pStyle w:val="ConsPlusNonformat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именуемое в дальнейшем «Ссудополучатель», в лице ____________________</w:t>
      </w:r>
    </w:p>
    <w:p w14:paraId="49AFAD01" w14:textId="77777777" w:rsidR="009302DA" w:rsidRPr="0024066D" w:rsidRDefault="009302DA" w:rsidP="009302D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4066D">
        <w:rPr>
          <w:rFonts w:ascii="Times New Roman" w:hAnsi="Times New Roman" w:cs="Times New Roman"/>
          <w:i/>
        </w:rPr>
        <w:t xml:space="preserve">(должность, фамилия, имя, отчество) </w:t>
      </w:r>
    </w:p>
    <w:p w14:paraId="738CC9C4" w14:textId="5EA51D52" w:rsidR="009302DA" w:rsidRPr="0024066D" w:rsidRDefault="009302DA" w:rsidP="009302DA">
      <w:pPr>
        <w:pStyle w:val="ConsPlusNonformat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действующего на основании Устава (Положения), с другой стороны, и именуемые в дальнейшем «Стороны», на основании приказа Ссудодателя </w:t>
      </w:r>
      <w:proofErr w:type="gramStart"/>
      <w:r w:rsidRPr="0024066D">
        <w:rPr>
          <w:rFonts w:ascii="Times New Roman" w:hAnsi="Times New Roman" w:cs="Times New Roman"/>
        </w:rPr>
        <w:t>от</w:t>
      </w:r>
      <w:proofErr w:type="gramEnd"/>
      <w:r w:rsidRPr="0024066D">
        <w:rPr>
          <w:rFonts w:ascii="Times New Roman" w:hAnsi="Times New Roman" w:cs="Times New Roman"/>
        </w:rPr>
        <w:t>_________№____, заключили настоящий договор о нижеследующем.</w:t>
      </w:r>
    </w:p>
    <w:p w14:paraId="1E19BA28" w14:textId="5C0747D4" w:rsidR="009302DA" w:rsidRPr="0024066D" w:rsidRDefault="009302DA" w:rsidP="009302DA">
      <w:pPr>
        <w:pStyle w:val="ConsPlusNonformat"/>
        <w:jc w:val="both"/>
        <w:rPr>
          <w:rFonts w:ascii="Times New Roman" w:hAnsi="Times New Roman" w:cs="Times New Roman"/>
        </w:rPr>
      </w:pPr>
    </w:p>
    <w:p w14:paraId="1D1BB7A0" w14:textId="77777777" w:rsidR="009302DA" w:rsidRPr="0024066D" w:rsidRDefault="009302DA" w:rsidP="009302DA">
      <w:pPr>
        <w:pStyle w:val="ConsPlusNonformat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1. ОБЩИЕ ПОЛОЖЕНИЯ</w:t>
      </w:r>
    </w:p>
    <w:p w14:paraId="4B6031E4" w14:textId="77777777" w:rsidR="009302DA" w:rsidRPr="0024066D" w:rsidRDefault="009302DA" w:rsidP="009302DA">
      <w:pPr>
        <w:pStyle w:val="ConsPlusNonformat"/>
        <w:jc w:val="both"/>
        <w:rPr>
          <w:rFonts w:ascii="Times New Roman" w:hAnsi="Times New Roman" w:cs="Times New Roman"/>
        </w:rPr>
      </w:pPr>
    </w:p>
    <w:p w14:paraId="4466DD95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1.1. Ссудодатель передает, а Ссудополучатель принимает в безвозмездное пользование муниципальное имущество города Мурманска. </w:t>
      </w:r>
    </w:p>
    <w:p w14:paraId="394F6A3B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proofErr w:type="gramStart"/>
      <w:r w:rsidRPr="0024066D">
        <w:rPr>
          <w:rFonts w:ascii="Times New Roman" w:hAnsi="Times New Roman" w:cs="Times New Roman"/>
        </w:rPr>
        <w:t xml:space="preserve">Состав, стоимость и целевое назначение передаваемого имущества приведены в </w:t>
      </w:r>
      <w:hyperlink r:id="rId8" w:history="1">
        <w:r w:rsidRPr="0024066D">
          <w:rPr>
            <w:rFonts w:ascii="Times New Roman" w:hAnsi="Times New Roman" w:cs="Times New Roman"/>
          </w:rPr>
          <w:t>приложении</w:t>
        </w:r>
      </w:hyperlink>
      <w:r w:rsidRPr="0024066D">
        <w:rPr>
          <w:rFonts w:ascii="Times New Roman" w:hAnsi="Times New Roman" w:cs="Times New Roman"/>
        </w:rPr>
        <w:t xml:space="preserve"> к настоящему договору.</w:t>
      </w:r>
      <w:proofErr w:type="gramEnd"/>
    </w:p>
    <w:p w14:paraId="36AB2FC0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Передача имущества осуществляется без передачи на баланс и оформляется </w:t>
      </w:r>
      <w:hyperlink r:id="rId9" w:history="1">
        <w:r w:rsidRPr="0024066D">
          <w:rPr>
            <w:rFonts w:ascii="Times New Roman" w:hAnsi="Times New Roman" w:cs="Times New Roman"/>
          </w:rPr>
          <w:t>актом</w:t>
        </w:r>
      </w:hyperlink>
      <w:r w:rsidRPr="0024066D">
        <w:rPr>
          <w:rFonts w:ascii="Times New Roman" w:hAnsi="Times New Roman" w:cs="Times New Roman"/>
        </w:rPr>
        <w:t xml:space="preserve"> приема-передачи, который составляется и подписывается сторонами в пяти экземплярах. </w:t>
      </w:r>
    </w:p>
    <w:p w14:paraId="6053BC2E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Подписание сторонами акта приема-передачи подтверждает отсутствие у Ссудополучателя любых претензий к Ссудодателю по поводу передаваемого имущества.</w:t>
      </w:r>
    </w:p>
    <w:p w14:paraId="07670BFA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1.2. Настоящий договор считается заключенным с момента подписания сторонами акта приема-передачи на срок ______________.</w:t>
      </w:r>
    </w:p>
    <w:p w14:paraId="17433271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2A78F12C" w14:textId="77777777" w:rsidR="000D5247" w:rsidRDefault="000D5247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0DA1423D" w14:textId="77777777" w:rsidR="002E0F8B" w:rsidRDefault="002E0F8B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7E76C7BE" w14:textId="77777777" w:rsidR="002E0F8B" w:rsidRDefault="002E0F8B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133A9821" w14:textId="77777777" w:rsidR="006F6499" w:rsidRDefault="006F6499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49EAD3A6" w14:textId="77777777" w:rsidR="006F6499" w:rsidRDefault="006F6499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2DD9BCF6" w14:textId="77777777" w:rsidR="002E0F8B" w:rsidRDefault="002E0F8B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1532E34A" w14:textId="77777777" w:rsidR="002E0F8B" w:rsidRPr="0024066D" w:rsidRDefault="002E0F8B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2CFE0113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lastRenderedPageBreak/>
        <w:t>2. ПРАВА И ОБЯЗАННОСТИ СТОРОН</w:t>
      </w:r>
    </w:p>
    <w:p w14:paraId="277C0CBF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5D01C2DE" w14:textId="77777777" w:rsidR="009302DA" w:rsidRPr="0024066D" w:rsidRDefault="009302DA" w:rsidP="000D5247">
      <w:pPr>
        <w:pStyle w:val="ConsPlusNonformat"/>
        <w:numPr>
          <w:ilvl w:val="1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24066D">
        <w:rPr>
          <w:rFonts w:ascii="Times New Roman" w:hAnsi="Times New Roman" w:cs="Times New Roman"/>
          <w:b/>
        </w:rPr>
        <w:t>Ссудодатель имеет право:</w:t>
      </w:r>
    </w:p>
    <w:p w14:paraId="279DA36E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Осуществлять проверки сохранности и использования по целевому назначению имущества, переданного по настоящему договору Ссудополучателю, без предварительного уведомления последнего.</w:t>
      </w:r>
    </w:p>
    <w:p w14:paraId="65937233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Распоряжаться переданным Ссудополучателю имуществом в порядке и пределах, определенных действующим законодательством и условиями настоящего договора.</w:t>
      </w:r>
    </w:p>
    <w:p w14:paraId="6490F40E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Определять условия и порядок страхования переданного имущества в соответствии с действующим законодательством и местными нормативными актами.</w:t>
      </w:r>
    </w:p>
    <w:p w14:paraId="27EF9BA6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Определять условия и порядок заключения договоров на оплату коммунальных, эксплуатационных, административно-хозяйственных услуг по содержанию переданного имущества, а также договоров на содержание и ремонт общего имущества пропорционально доле занимаемой площади, в случае, если передаваемое помещение является частью здания.</w:t>
      </w:r>
    </w:p>
    <w:p w14:paraId="2E32EBA0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Досрочно расторгнуть настоящий договор по основаниям и в порядке, предусмотренным действующим законодательством и условиями настоящего договора.</w:t>
      </w:r>
    </w:p>
    <w:p w14:paraId="72861511" w14:textId="77777777" w:rsidR="009302DA" w:rsidRPr="0024066D" w:rsidRDefault="009302DA" w:rsidP="000D5247">
      <w:pPr>
        <w:pStyle w:val="ConsPlusNonformat"/>
        <w:numPr>
          <w:ilvl w:val="1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24066D">
        <w:rPr>
          <w:rFonts w:ascii="Times New Roman" w:hAnsi="Times New Roman" w:cs="Times New Roman"/>
          <w:b/>
        </w:rPr>
        <w:t xml:space="preserve">Ссудополучатель имеет право: </w:t>
      </w:r>
    </w:p>
    <w:p w14:paraId="1CE31301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Пользоваться переданным ему имуществом в соответствии с нормами действующего законодательства и условиями настоящего договора.</w:t>
      </w:r>
    </w:p>
    <w:p w14:paraId="4E5CE182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Самостоятельно, в порядке, установленном действующими нормативными правовыми актами, определять виды и формы внутренней отделки и интерьера объекта, не затрагивающие изменения несущих конструкций объекта, не влекущие перепланировки объекта или его других неотделимых улучшений.</w:t>
      </w:r>
    </w:p>
    <w:p w14:paraId="5C441164" w14:textId="77777777" w:rsidR="009302DA" w:rsidRPr="0024066D" w:rsidRDefault="009302DA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Досрочно расторгнуть настоящий договор по основаниям и в порядке, предусмотренным нормами действующего законодательства и условиями настоящего договора.</w:t>
      </w:r>
    </w:p>
    <w:p w14:paraId="6F891C17" w14:textId="77777777" w:rsidR="00E96A44" w:rsidRPr="0024066D" w:rsidRDefault="00E96A44" w:rsidP="000D5247">
      <w:pPr>
        <w:pStyle w:val="ConsPlusNonformat"/>
        <w:numPr>
          <w:ilvl w:val="1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24066D">
        <w:rPr>
          <w:rFonts w:ascii="Times New Roman" w:hAnsi="Times New Roman" w:cs="Times New Roman"/>
          <w:b/>
        </w:rPr>
        <w:t>Ссудодатель обязан:</w:t>
      </w:r>
    </w:p>
    <w:p w14:paraId="7A07981C" w14:textId="77777777" w:rsidR="00E96A44" w:rsidRPr="0024066D" w:rsidRDefault="00E96A44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bookmarkStart w:id="1" w:name="_Hlk66452014"/>
      <w:r w:rsidRPr="0024066D">
        <w:rPr>
          <w:rFonts w:ascii="Times New Roman" w:hAnsi="Times New Roman" w:cs="Times New Roman"/>
        </w:rPr>
        <w:t>В течение пяти рабочих дней</w:t>
      </w:r>
      <w:bookmarkEnd w:id="1"/>
      <w:r w:rsidRPr="0024066D">
        <w:rPr>
          <w:rFonts w:ascii="Times New Roman" w:hAnsi="Times New Roman" w:cs="Times New Roman"/>
        </w:rPr>
        <w:t xml:space="preserve"> после регистрации настоящего договора предоставить имущество, указанное в приложении к настоящему договору, Ссудополучателю по акту приема-передачи.</w:t>
      </w:r>
    </w:p>
    <w:p w14:paraId="106370D2" w14:textId="77777777" w:rsidR="00E96A44" w:rsidRPr="0024066D" w:rsidRDefault="00E96A44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В случае прекращения договора на любых законных основаниях, в течение пяти рабочих дней после прекращения действия договора принять имущество от Ссудополучателя по акту о приеме-передаче.</w:t>
      </w:r>
    </w:p>
    <w:p w14:paraId="51EBEB80" w14:textId="77777777" w:rsidR="00E96A44" w:rsidRPr="0024066D" w:rsidRDefault="00E96A44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В течение пяти рабочих дней после регистрации настоящего договора направить один экземпляр договора учредителю и два экземпляра  в комитет имущественных отношений города Мурманска.</w:t>
      </w:r>
    </w:p>
    <w:p w14:paraId="62B664B7" w14:textId="77777777" w:rsidR="00E96A44" w:rsidRPr="0024066D" w:rsidRDefault="00E96A44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В случае аварий, произошедших не по вине Ссудополучателя, приведших к ухудшению имущества, указанного в приложении к настоящему договору, оказывать необходимое содействие в устранении их последствий. </w:t>
      </w:r>
    </w:p>
    <w:p w14:paraId="0A42AACF" w14:textId="1FAF1310" w:rsidR="00E96A44" w:rsidRPr="0024066D" w:rsidRDefault="00E96A44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Доводить до Ссудополучателя через</w:t>
      </w:r>
      <w:r w:rsidR="00D05B63" w:rsidRPr="0024066D">
        <w:rPr>
          <w:rFonts w:ascii="Times New Roman" w:hAnsi="Times New Roman" w:cs="Times New Roman"/>
        </w:rPr>
        <w:t xml:space="preserve"> официальное печатное издание </w:t>
      </w:r>
      <w:proofErr w:type="gramStart"/>
      <w:r w:rsidR="00D05B63" w:rsidRPr="0024066D">
        <w:rPr>
          <w:rFonts w:ascii="Times New Roman" w:hAnsi="Times New Roman" w:cs="Times New Roman"/>
        </w:rPr>
        <w:t>органов местного самоуправления города Мурманска сведения</w:t>
      </w:r>
      <w:proofErr w:type="gramEnd"/>
      <w:r w:rsidR="00D05B63" w:rsidRPr="0024066D">
        <w:rPr>
          <w:rFonts w:ascii="Times New Roman" w:hAnsi="Times New Roman" w:cs="Times New Roman"/>
        </w:rPr>
        <w:t xml:space="preserve"> об изменении своего наименования, места нахождения и банковских реквизитов</w:t>
      </w:r>
    </w:p>
    <w:p w14:paraId="2FA2C842" w14:textId="77777777" w:rsidR="003770E0" w:rsidRPr="0024066D" w:rsidRDefault="003770E0" w:rsidP="000D5247">
      <w:pPr>
        <w:pStyle w:val="ConsPlusNonformat"/>
        <w:numPr>
          <w:ilvl w:val="1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24066D">
        <w:rPr>
          <w:rFonts w:ascii="Times New Roman" w:hAnsi="Times New Roman" w:cs="Times New Roman"/>
          <w:b/>
        </w:rPr>
        <w:t>Ссудополучатель обязан:</w:t>
      </w:r>
    </w:p>
    <w:p w14:paraId="12E9594E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В течение пяти рабочих дней после регистрации настоящего договора принять от Ссудодателя имущество, указанное в приложении к настоящему договору, по акту приема-передачи.</w:t>
      </w:r>
    </w:p>
    <w:p w14:paraId="1D13CA33" w14:textId="1642DF4D" w:rsidR="003770E0" w:rsidRPr="0024066D" w:rsidRDefault="001718B7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</w:t>
      </w:r>
      <w:r w:rsidR="003770E0" w:rsidRPr="0024066D">
        <w:rPr>
          <w:rFonts w:ascii="Times New Roman" w:hAnsi="Times New Roman" w:cs="Times New Roman"/>
        </w:rPr>
        <w:t>осле регистрации настоящего договора заключить договоры на оплату коммунальных, эксплуатационных, административно-хозяйственных услуг, а также договор на содержание и ремонт общего имущества пропорционально доле занимаемой площади, в случае, если передаваемое помещение является частью здания.</w:t>
      </w:r>
    </w:p>
    <w:p w14:paraId="1B40B73C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Использовать переданное имущество исключительно по целевому назначению в соответствии с условиями настоящего договора.</w:t>
      </w:r>
    </w:p>
    <w:p w14:paraId="1CC22ED3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Нести расходы по содержанию переданного по настоящему договору имущества </w:t>
      </w:r>
      <w:proofErr w:type="gramStart"/>
      <w:r w:rsidRPr="0024066D">
        <w:rPr>
          <w:rFonts w:ascii="Times New Roman" w:hAnsi="Times New Roman" w:cs="Times New Roman"/>
        </w:rPr>
        <w:t>с даты подписания</w:t>
      </w:r>
      <w:proofErr w:type="gramEnd"/>
      <w:r w:rsidRPr="0024066D">
        <w:rPr>
          <w:rFonts w:ascii="Times New Roman" w:hAnsi="Times New Roman" w:cs="Times New Roman"/>
        </w:rPr>
        <w:t xml:space="preserve"> акта приема-передачи имущества, в том числе на содержание и ремонт общего имущества пропорционально доле занимаемой площади.</w:t>
      </w:r>
    </w:p>
    <w:p w14:paraId="608B06B4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Своевременно и за свой счет оплачивать счета в соответствии с условиями договоров на оказание услуг. </w:t>
      </w:r>
    </w:p>
    <w:p w14:paraId="508D0E1E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В случае признания переданного недвижимого имущества объектом культурного наследия – заключить с органом, уполномоченным в области сохранения, использования, популяризации и государственной охраны объектов культурного наследия, охранное обязательство и обеспечивать сохранность объекта культурного наследия.</w:t>
      </w:r>
    </w:p>
    <w:p w14:paraId="4E636FDC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Своевременно и за свой счет производить текущий и капитальный ремонт имущества, переданного в безвозмездное пользование, а также принимать долевое участие в финансировании капитального ремонта здания, в котором расположено переданное по договору помещение.</w:t>
      </w:r>
    </w:p>
    <w:p w14:paraId="57C73864" w14:textId="57F550F9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Не производить </w:t>
      </w:r>
      <w:r w:rsidR="00D05B63" w:rsidRPr="0024066D">
        <w:rPr>
          <w:rFonts w:ascii="Times New Roman" w:hAnsi="Times New Roman" w:cs="Times New Roman"/>
        </w:rPr>
        <w:t>переустройство, перепланировку, либо иные изменения, затрагивающие конструкцию Имущества без письменного согласия Ссудодателя, а также разрешительной документации, согласованной в установленном порядке с уполномоченными органами. В случае самовольного проведения указанных работ за счет собственных сре</w:t>
      </w:r>
      <w:proofErr w:type="gramStart"/>
      <w:r w:rsidR="00D05B63" w:rsidRPr="0024066D">
        <w:rPr>
          <w:rFonts w:ascii="Times New Roman" w:hAnsi="Times New Roman" w:cs="Times New Roman"/>
        </w:rPr>
        <w:t>дств пр</w:t>
      </w:r>
      <w:proofErr w:type="gramEnd"/>
      <w:r w:rsidR="00D05B63" w:rsidRPr="0024066D">
        <w:rPr>
          <w:rFonts w:ascii="Times New Roman" w:hAnsi="Times New Roman" w:cs="Times New Roman"/>
        </w:rPr>
        <w:t>ивести объект в первоначальное состояние в указанный Ссудодателем срок.</w:t>
      </w:r>
    </w:p>
    <w:p w14:paraId="10CB3CA2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При наличии необходимости своевременно и за свой счет создавать необходимые условия для обеспечения беспрепятственного доступа лиц с ограниченными возможностями.</w:t>
      </w:r>
    </w:p>
    <w:p w14:paraId="5FE1C055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lastRenderedPageBreak/>
        <w:t>Обеспечить за свой счет сохранность и эксплуатацию в соответствии с установленными техническими требованиями и отраслевыми правилами инженерных сетей, оборудования, коммуникаций, расположенных в объекте, а также на земельном участке, необходимом для пользования объектом недвижимости и отведенном для этих целей.</w:t>
      </w:r>
    </w:p>
    <w:p w14:paraId="729C6088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Производить необходимое благоустройство и уборку прилегающих к объекту территорий в соответствии с нормативными правовыми актами органов местного самоуправления.</w:t>
      </w:r>
    </w:p>
    <w:p w14:paraId="74303192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Соблюдать требования пожарной безопасности, технические, санитарные и иные требования по обеспечению безопасности эксплуатации объекта, принятого по договору, принимать меры по ликвидации ситуаций, ставящих под угрозу сохранность имущества, его экологическое и санитарное состояние. Содержать за свой счет пожарную сигнализацию, вентиляцию и т.п. оборудование в соответствии со всеми отраслевыми правилами и нормами, действующими в отношении видов деятельности Ссудополучателя и целевого назначения переданного ему имущества, а также принимать меры по ликвидации ситуаций, ставящих под угрозу сохранность имущества, его экологическое и санитарное состояние.</w:t>
      </w:r>
    </w:p>
    <w:p w14:paraId="77EAAB17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Освободить объе</w:t>
      </w:r>
      <w:proofErr w:type="gramStart"/>
      <w:r w:rsidRPr="0024066D">
        <w:rPr>
          <w:rFonts w:ascii="Times New Roman" w:hAnsi="Times New Roman" w:cs="Times New Roman"/>
        </w:rPr>
        <w:t>кт в св</w:t>
      </w:r>
      <w:proofErr w:type="gramEnd"/>
      <w:r w:rsidRPr="0024066D">
        <w:rPr>
          <w:rFonts w:ascii="Times New Roman" w:hAnsi="Times New Roman" w:cs="Times New Roman"/>
        </w:rPr>
        <w:t>язи с аварийным состоянием конструкций здания (или его частей), его ликвидацией в связи с реализацией требований градостроительного законодательства в сроки, определенные предписанием Ссудодателя.</w:t>
      </w:r>
    </w:p>
    <w:p w14:paraId="00B297B5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Немедленно извещать Ссудодателя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 дальнейшего разрушения или повреждения объекта.</w:t>
      </w:r>
    </w:p>
    <w:p w14:paraId="5E72A217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При наступлении страхового случая, предусмотренного договором страхования переданного имущества, незамедлительно сообщить о происшедшем Ссудодателю, организации, занимающейся эксплуатацией инженерных коммуникаций, а также соответствующим надзором, правоохранительным органам и страховой компании.</w:t>
      </w:r>
    </w:p>
    <w:p w14:paraId="6EC1340E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Не передавать имущество, указанное в приложении к настоящему договору, третьему лицу без письменного согласия Ссудодателя.</w:t>
      </w:r>
    </w:p>
    <w:p w14:paraId="04F6F161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Обеспечивать беспрепятственный доступ к имуществу, указанному в приложении к настоящему договору, представителей Ссудодателя для проведения проверки соблюдения Ссудополучателем условий настоящего договора, а также предоставлять им необходимую документацию, относящуюся к предмету проверки. </w:t>
      </w:r>
    </w:p>
    <w:p w14:paraId="1096C61F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При намерении отказаться от договора и вернуть переданное ему имущество, письменно сообщить об этом намерении Ссудодателю не позднее, чем за два месяца до расторжения договора.</w:t>
      </w:r>
    </w:p>
    <w:p w14:paraId="033B495D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24066D">
        <w:rPr>
          <w:rFonts w:ascii="Times New Roman" w:hAnsi="Times New Roman" w:cs="Times New Roman"/>
        </w:rPr>
        <w:t>В случае прекращения настоящего договора на любых законных основаниях, включая истечение его срока, в течение пяти рабочих дней после прекращения действия договора вывезти принадлежащее ему имущество и передать объект Ссудодателю по акту приема-передачи в удовлетворительном техническом и санитарном состоянии с учетом нормального износа, со всеми произведенными неотделимыми улучшениями, исправно работающими сетями и коммуникациями.</w:t>
      </w:r>
      <w:proofErr w:type="gramEnd"/>
    </w:p>
    <w:p w14:paraId="147A2DCF" w14:textId="77777777" w:rsidR="003770E0" w:rsidRPr="0024066D" w:rsidRDefault="003770E0" w:rsidP="000D5247">
      <w:pPr>
        <w:pStyle w:val="ConsPlusNonformat"/>
        <w:numPr>
          <w:ilvl w:val="2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При своей реорганизации, изменении наименования, места нахождения, банковских реквизитов, а также лишении лицензии на право деятельности, для ведения которой было передано имущество, а также в случае принятия решения о ликвидации юридического лица, в течени</w:t>
      </w:r>
      <w:proofErr w:type="gramStart"/>
      <w:r w:rsidRPr="0024066D">
        <w:rPr>
          <w:rFonts w:ascii="Times New Roman" w:hAnsi="Times New Roman" w:cs="Times New Roman"/>
        </w:rPr>
        <w:t>и</w:t>
      </w:r>
      <w:proofErr w:type="gramEnd"/>
      <w:r w:rsidRPr="0024066D">
        <w:rPr>
          <w:rFonts w:ascii="Times New Roman" w:hAnsi="Times New Roman" w:cs="Times New Roman"/>
        </w:rPr>
        <w:t xml:space="preserve"> пяти рабочих дней письменно сообщить Ссудодателю о произошедших изменениях.</w:t>
      </w:r>
    </w:p>
    <w:p w14:paraId="7B254C33" w14:textId="77777777" w:rsidR="009302DA" w:rsidRPr="0024066D" w:rsidRDefault="009302DA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</w:p>
    <w:p w14:paraId="5C37D636" w14:textId="77777777" w:rsidR="00693854" w:rsidRPr="0024066D" w:rsidRDefault="00693854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3. ОТВЕТСТВЕННОСТЬ СТОРОН</w:t>
      </w:r>
    </w:p>
    <w:p w14:paraId="6521C077" w14:textId="77777777" w:rsidR="00693854" w:rsidRPr="0024066D" w:rsidRDefault="00693854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</w:p>
    <w:p w14:paraId="5AE16FD1" w14:textId="77777777" w:rsidR="00693854" w:rsidRPr="0024066D" w:rsidRDefault="00693854" w:rsidP="000D5247">
      <w:pPr>
        <w:pStyle w:val="ConsPlusNonformat"/>
        <w:numPr>
          <w:ilvl w:val="1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Вред, причиненный Ссудополучателем имуществу Ссудодателя, принятому в безвозмездное пользование по настоящему договору, подлежит возмещению в полном объеме Ссудополучателем. </w:t>
      </w:r>
    </w:p>
    <w:p w14:paraId="158B95EC" w14:textId="77777777" w:rsidR="00693854" w:rsidRPr="0024066D" w:rsidRDefault="00693854" w:rsidP="000D5247">
      <w:pPr>
        <w:pStyle w:val="ConsPlusNonformat"/>
        <w:numPr>
          <w:ilvl w:val="1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В случае не возмещения ущерба в течение десяти дней </w:t>
      </w:r>
      <w:proofErr w:type="gramStart"/>
      <w:r w:rsidRPr="0024066D">
        <w:rPr>
          <w:rFonts w:ascii="Times New Roman" w:hAnsi="Times New Roman" w:cs="Times New Roman"/>
        </w:rPr>
        <w:t>с даты составления</w:t>
      </w:r>
      <w:proofErr w:type="gramEnd"/>
      <w:r w:rsidRPr="0024066D">
        <w:rPr>
          <w:rFonts w:ascii="Times New Roman" w:hAnsi="Times New Roman" w:cs="Times New Roman"/>
        </w:rPr>
        <w:t xml:space="preserve"> акта о причинении вреда и его подписания представителями Ссудодателя и Ссудополучателя, Ссудополучатель выплачивает Ссудодателю неустойку в размере 1% от суммы ущерба за каждый день просрочки.</w:t>
      </w:r>
    </w:p>
    <w:p w14:paraId="27032EEA" w14:textId="77777777" w:rsidR="00693854" w:rsidRPr="0024066D" w:rsidRDefault="00693854" w:rsidP="000D5247">
      <w:pPr>
        <w:pStyle w:val="ConsPlusNonformat"/>
        <w:numPr>
          <w:ilvl w:val="1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В случае установления комиссией Ссудодателя с участием представителя Ссудополучателя неисполнения Ссудополучателем обязанностей, предусмотренных </w:t>
      </w:r>
      <w:proofErr w:type="spellStart"/>
      <w:r w:rsidRPr="0024066D">
        <w:rPr>
          <w:rFonts w:ascii="Times New Roman" w:hAnsi="Times New Roman" w:cs="Times New Roman"/>
        </w:rPr>
        <w:t>п.п</w:t>
      </w:r>
      <w:proofErr w:type="spellEnd"/>
      <w:r w:rsidRPr="0024066D">
        <w:rPr>
          <w:rFonts w:ascii="Times New Roman" w:hAnsi="Times New Roman" w:cs="Times New Roman"/>
        </w:rPr>
        <w:t xml:space="preserve">. 2.4.3, 2.4.8, 2.4.10 настоящего договора, Ссудополучатель выплачивает Ссудодателю штраф в размере 50 минимальных </w:t>
      </w:r>
      <w:proofErr w:type="gramStart"/>
      <w:r w:rsidRPr="0024066D">
        <w:rPr>
          <w:rFonts w:ascii="Times New Roman" w:hAnsi="Times New Roman" w:cs="Times New Roman"/>
        </w:rPr>
        <w:t>размеров оплаты труда</w:t>
      </w:r>
      <w:proofErr w:type="gramEnd"/>
      <w:r w:rsidRPr="0024066D">
        <w:rPr>
          <w:rFonts w:ascii="Times New Roman" w:hAnsi="Times New Roman" w:cs="Times New Roman"/>
        </w:rPr>
        <w:t xml:space="preserve">, установленной действующим законодательством на момент выплаты. </w:t>
      </w:r>
    </w:p>
    <w:p w14:paraId="402B98FB" w14:textId="6602E670" w:rsidR="00693854" w:rsidRPr="0024066D" w:rsidRDefault="00693854" w:rsidP="000D5247">
      <w:pPr>
        <w:pStyle w:val="ConsPlusNonformat"/>
        <w:numPr>
          <w:ilvl w:val="1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Суммы неустоек, перечисленных в данном разделе, зачисляются в бюджет муниципального образования город Мурманск.</w:t>
      </w:r>
    </w:p>
    <w:p w14:paraId="6951E215" w14:textId="77777777" w:rsidR="0089689C" w:rsidRPr="0024066D" w:rsidRDefault="0089689C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</w:p>
    <w:p w14:paraId="055B3DF6" w14:textId="77777777" w:rsidR="0089689C" w:rsidRPr="0024066D" w:rsidRDefault="0089689C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4. ОСОБЫЕ УСЛОВИЯ</w:t>
      </w:r>
    </w:p>
    <w:p w14:paraId="1864C349" w14:textId="77777777" w:rsidR="0089689C" w:rsidRPr="0024066D" w:rsidRDefault="0089689C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</w:p>
    <w:p w14:paraId="6CA494D8" w14:textId="77777777" w:rsidR="0089689C" w:rsidRPr="0024066D" w:rsidRDefault="0089689C" w:rsidP="000D5247">
      <w:pPr>
        <w:pStyle w:val="ConsPlusNonformat"/>
        <w:numPr>
          <w:ilvl w:val="1"/>
          <w:numId w:val="3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 Предоставление по договору в безвозмездное пользование объекта не влечет за собой право Ссудополучателя использовать по своему усмотрению отнесенную к данному объекту прилегающую территорию.</w:t>
      </w:r>
    </w:p>
    <w:p w14:paraId="00EF0DB2" w14:textId="77777777" w:rsidR="0089689C" w:rsidRPr="0024066D" w:rsidRDefault="0089689C" w:rsidP="000D5247">
      <w:pPr>
        <w:pStyle w:val="ConsPlusNonformat"/>
        <w:numPr>
          <w:ilvl w:val="1"/>
          <w:numId w:val="3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Все отделимые и неотделимые улучшения переданного Ссудополучателю имущества поступают в оперативное управление (хозяйственное ведение) Ссудодателя и по окончании настоящего договора Ссудополучателю не возмещаются.</w:t>
      </w:r>
    </w:p>
    <w:p w14:paraId="6DED1671" w14:textId="77777777" w:rsidR="0089689C" w:rsidRPr="0024066D" w:rsidRDefault="0089689C" w:rsidP="000D5247">
      <w:pPr>
        <w:pStyle w:val="ConsPlusNonformat"/>
        <w:numPr>
          <w:ilvl w:val="1"/>
          <w:numId w:val="3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lastRenderedPageBreak/>
        <w:t>Длительное владение имуществом на основании договора безвозмездного пользования не порождает у Ссудополучателя права собственности на это имущество в силу приобретательской давности.</w:t>
      </w:r>
    </w:p>
    <w:p w14:paraId="57330843" w14:textId="77777777" w:rsidR="0024066D" w:rsidRPr="0024066D" w:rsidRDefault="0024066D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</w:p>
    <w:p w14:paraId="22201E9F" w14:textId="77777777" w:rsidR="00C51FB1" w:rsidRPr="0024066D" w:rsidRDefault="00C51FB1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5. ИЗМЕНЕНИЕ, РАСТОРЖЕНИЕ, ПРЕКРАЩЕНИЕ</w:t>
      </w:r>
    </w:p>
    <w:p w14:paraId="45437D7F" w14:textId="77777777" w:rsidR="00C51FB1" w:rsidRPr="0024066D" w:rsidRDefault="00C51FB1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ДЕЙСТВИЯ ДОГОВОРА</w:t>
      </w:r>
    </w:p>
    <w:p w14:paraId="493252C5" w14:textId="77777777" w:rsidR="00C51FB1" w:rsidRPr="0024066D" w:rsidRDefault="00C51FB1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 </w:t>
      </w:r>
    </w:p>
    <w:p w14:paraId="2A9E1D0B" w14:textId="77777777" w:rsidR="00C51FB1" w:rsidRPr="0024066D" w:rsidRDefault="00C51FB1" w:rsidP="000D5247">
      <w:pPr>
        <w:pStyle w:val="ConsPlusNonformat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Договор прекращает свое действие в любой срок по соглашению сторон, а также по волеизъявлению одной из сторон в порядке и по основаниям, </w:t>
      </w:r>
      <w:proofErr w:type="gramStart"/>
      <w:r w:rsidRPr="0024066D">
        <w:rPr>
          <w:rFonts w:ascii="Times New Roman" w:hAnsi="Times New Roman" w:cs="Times New Roman"/>
        </w:rPr>
        <w:t>предусмотренными</w:t>
      </w:r>
      <w:proofErr w:type="gramEnd"/>
      <w:r w:rsidRPr="0024066D">
        <w:rPr>
          <w:rFonts w:ascii="Times New Roman" w:hAnsi="Times New Roman" w:cs="Times New Roman"/>
        </w:rPr>
        <w:t xml:space="preserve"> действующим законодательством или в порядке и по основаниям, предусмотренными </w:t>
      </w:r>
      <w:proofErr w:type="spellStart"/>
      <w:r w:rsidRPr="0024066D">
        <w:rPr>
          <w:rFonts w:ascii="Times New Roman" w:hAnsi="Times New Roman" w:cs="Times New Roman"/>
        </w:rPr>
        <w:t>п.п</w:t>
      </w:r>
      <w:proofErr w:type="spellEnd"/>
      <w:r w:rsidRPr="0024066D">
        <w:rPr>
          <w:rFonts w:ascii="Times New Roman" w:hAnsi="Times New Roman" w:cs="Times New Roman"/>
        </w:rPr>
        <w:t xml:space="preserve">. 5.2., 5.3., 5.4. настоящего договора. </w:t>
      </w:r>
    </w:p>
    <w:p w14:paraId="0ECD01CC" w14:textId="77777777" w:rsidR="00C51FB1" w:rsidRPr="0024066D" w:rsidRDefault="00C51FB1" w:rsidP="000D5247">
      <w:pPr>
        <w:pStyle w:val="ConsPlusNonformat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Договор </w:t>
      </w:r>
      <w:proofErr w:type="gramStart"/>
      <w:r w:rsidRPr="0024066D">
        <w:rPr>
          <w:rFonts w:ascii="Times New Roman" w:hAnsi="Times New Roman" w:cs="Times New Roman"/>
        </w:rPr>
        <w:t>может быть также расторгнут</w:t>
      </w:r>
      <w:proofErr w:type="gramEnd"/>
      <w:r w:rsidRPr="0024066D">
        <w:rPr>
          <w:rFonts w:ascii="Times New Roman" w:hAnsi="Times New Roman" w:cs="Times New Roman"/>
        </w:rPr>
        <w:t xml:space="preserve"> в случаях, когда Ссудополучатель:</w:t>
      </w:r>
    </w:p>
    <w:p w14:paraId="69CA9792" w14:textId="77777777" w:rsidR="00C51FB1" w:rsidRPr="0024066D" w:rsidRDefault="00C51FB1" w:rsidP="000D5247">
      <w:pPr>
        <w:pStyle w:val="ConsPlusNonformat"/>
        <w:numPr>
          <w:ilvl w:val="2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Использует имущество не по указанному в договоре назначению, включая и непринятие мер по реализации целей и задач, для которых имущество было передано в безвозмездное пользование, не выполняет обязательства, предусмотренные п. 2.4. настоящего договора.</w:t>
      </w:r>
    </w:p>
    <w:p w14:paraId="1C25992D" w14:textId="77777777" w:rsidR="00C51FB1" w:rsidRPr="0024066D" w:rsidRDefault="00C51FB1" w:rsidP="000D5247">
      <w:pPr>
        <w:pStyle w:val="ConsPlusNonformat"/>
        <w:numPr>
          <w:ilvl w:val="2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Систематически (два раза и более) нарушает сроки возмещения ущерба и (или) внесения штрафов по истечении трех месяцев после установленного договором срока платежа. Расторжение договора не освобождает Ссудополучателя от необходимости возмещения ущерба и уплаты штрафов.</w:t>
      </w:r>
    </w:p>
    <w:p w14:paraId="697224B8" w14:textId="77777777" w:rsidR="00C51FB1" w:rsidRPr="0024066D" w:rsidRDefault="00C51FB1" w:rsidP="000D5247">
      <w:pPr>
        <w:pStyle w:val="ConsPlusNonformat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Расторжение договора по основаниям, предусмотренным п.5.2 настоящего договора, осуществляется на основании решения Ссудодателя и письменного уведомления Ссудополучателя о расторжении договора. Договор считается расторгнутым по истечении одного месяца </w:t>
      </w:r>
      <w:proofErr w:type="gramStart"/>
      <w:r w:rsidRPr="0024066D">
        <w:rPr>
          <w:rFonts w:ascii="Times New Roman" w:hAnsi="Times New Roman" w:cs="Times New Roman"/>
        </w:rPr>
        <w:t>с даты отсылки</w:t>
      </w:r>
      <w:proofErr w:type="gramEnd"/>
      <w:r w:rsidRPr="0024066D">
        <w:rPr>
          <w:rFonts w:ascii="Times New Roman" w:hAnsi="Times New Roman" w:cs="Times New Roman"/>
        </w:rPr>
        <w:t xml:space="preserve"> Ссудодателем уведомления Ссудополучателю.</w:t>
      </w:r>
    </w:p>
    <w:p w14:paraId="5AF78AB9" w14:textId="77777777" w:rsidR="00C51FB1" w:rsidRPr="0024066D" w:rsidRDefault="00C51FB1" w:rsidP="000D5247">
      <w:pPr>
        <w:pStyle w:val="ConsPlusNonformat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Договор </w:t>
      </w:r>
      <w:proofErr w:type="gramStart"/>
      <w:r w:rsidRPr="0024066D">
        <w:rPr>
          <w:rFonts w:ascii="Times New Roman" w:hAnsi="Times New Roman" w:cs="Times New Roman"/>
        </w:rPr>
        <w:t>может быть также расторгнут</w:t>
      </w:r>
      <w:proofErr w:type="gramEnd"/>
      <w:r w:rsidRPr="0024066D">
        <w:rPr>
          <w:rFonts w:ascii="Times New Roman" w:hAnsi="Times New Roman" w:cs="Times New Roman"/>
        </w:rPr>
        <w:t xml:space="preserve"> в случае, когда Ссудополучатель принимает решение и письменно уведомляет Ссудодателя о расторжении договора. Договор в данном случае считается расторгнутым по истечении одного месяца </w:t>
      </w:r>
      <w:proofErr w:type="gramStart"/>
      <w:r w:rsidRPr="0024066D">
        <w:rPr>
          <w:rFonts w:ascii="Times New Roman" w:hAnsi="Times New Roman" w:cs="Times New Roman"/>
        </w:rPr>
        <w:t>с даты получения</w:t>
      </w:r>
      <w:proofErr w:type="gramEnd"/>
      <w:r w:rsidRPr="0024066D">
        <w:rPr>
          <w:rFonts w:ascii="Times New Roman" w:hAnsi="Times New Roman" w:cs="Times New Roman"/>
        </w:rPr>
        <w:t xml:space="preserve"> Ссудодателем уведомления при условии подписания сторонами акта приема-передачи имущества.</w:t>
      </w:r>
    </w:p>
    <w:p w14:paraId="6591B9EA" w14:textId="77777777" w:rsidR="00C51FB1" w:rsidRPr="0024066D" w:rsidRDefault="00C51FB1" w:rsidP="000D5247">
      <w:pPr>
        <w:pStyle w:val="ConsPlusNonformat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Вносимые в договор изменения и дополнения рассматриваются сторонами и оформляются дополнительными соглашениями.</w:t>
      </w:r>
    </w:p>
    <w:p w14:paraId="229636A1" w14:textId="77777777" w:rsidR="00C51FB1" w:rsidRPr="0024066D" w:rsidRDefault="00C51FB1" w:rsidP="000D5247">
      <w:pPr>
        <w:pStyle w:val="ConsPlusNonformat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Настоящий Договор прекращается в случае ликвидации юридического лица – Ссудополучателя.</w:t>
      </w:r>
    </w:p>
    <w:p w14:paraId="5154A5DA" w14:textId="77777777" w:rsidR="005A0354" w:rsidRPr="0024066D" w:rsidRDefault="005A0354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376B858C" w14:textId="77777777" w:rsidR="005A0354" w:rsidRPr="0024066D" w:rsidRDefault="005A0354" w:rsidP="000D5247">
      <w:pPr>
        <w:pStyle w:val="ConsPlusNonformat"/>
        <w:tabs>
          <w:tab w:val="left" w:pos="993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6. ПРОЧИЕ УСЛОВИЯ </w:t>
      </w:r>
    </w:p>
    <w:p w14:paraId="32EF0E2C" w14:textId="77777777" w:rsidR="005A0354" w:rsidRPr="0024066D" w:rsidRDefault="005A0354" w:rsidP="000D5247">
      <w:pPr>
        <w:pStyle w:val="ConsPlusNonformat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</w:p>
    <w:p w14:paraId="17FF7E4F" w14:textId="77777777" w:rsidR="005A0354" w:rsidRPr="0024066D" w:rsidRDefault="005A0354" w:rsidP="000D5247">
      <w:pPr>
        <w:pStyle w:val="ConsPlusNonformat"/>
        <w:numPr>
          <w:ilvl w:val="1"/>
          <w:numId w:val="5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Вопросы, не урегулированные договором, регулируются действующим законодательством.</w:t>
      </w:r>
    </w:p>
    <w:p w14:paraId="3F9D6BC0" w14:textId="77777777" w:rsidR="005A0354" w:rsidRPr="0024066D" w:rsidRDefault="005A0354" w:rsidP="000D5247">
      <w:pPr>
        <w:pStyle w:val="ConsPlusNonformat"/>
        <w:numPr>
          <w:ilvl w:val="1"/>
          <w:numId w:val="5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Возникшие в рамках настоящего договора споры и разногласия регулируются протоколами урегулирования разногласий, а при </w:t>
      </w:r>
      <w:proofErr w:type="gramStart"/>
      <w:r w:rsidRPr="0024066D">
        <w:rPr>
          <w:rFonts w:ascii="Times New Roman" w:hAnsi="Times New Roman" w:cs="Times New Roman"/>
        </w:rPr>
        <w:t>не достижении</w:t>
      </w:r>
      <w:proofErr w:type="gramEnd"/>
      <w:r w:rsidRPr="0024066D">
        <w:rPr>
          <w:rFonts w:ascii="Times New Roman" w:hAnsi="Times New Roman" w:cs="Times New Roman"/>
        </w:rPr>
        <w:t xml:space="preserve"> соглашения – в судебном порядке. </w:t>
      </w:r>
    </w:p>
    <w:p w14:paraId="153B706E" w14:textId="77777777" w:rsidR="005A0354" w:rsidRPr="0024066D" w:rsidRDefault="005A0354" w:rsidP="000D5247">
      <w:pPr>
        <w:pStyle w:val="ConsPlusNonformat"/>
        <w:numPr>
          <w:ilvl w:val="1"/>
          <w:numId w:val="5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Неотъемлемой частью настоящего Договора являются подписанные Сторонами: </w:t>
      </w:r>
    </w:p>
    <w:p w14:paraId="2454F0F9" w14:textId="77777777" w:rsidR="005A0354" w:rsidRPr="0024066D" w:rsidRDefault="005A0354" w:rsidP="000D5247">
      <w:pPr>
        <w:pStyle w:val="ConsPlusNonformat"/>
        <w:numPr>
          <w:ilvl w:val="2"/>
          <w:numId w:val="5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Приложение к договору «Перечень муниципального имущества города Мурманска, передаваемого в безвозмездное пользование».</w:t>
      </w:r>
    </w:p>
    <w:p w14:paraId="69AD3F18" w14:textId="77777777" w:rsidR="005A0354" w:rsidRPr="0024066D" w:rsidRDefault="005A0354" w:rsidP="000D5247">
      <w:pPr>
        <w:pStyle w:val="ConsPlusNonformat"/>
        <w:numPr>
          <w:ilvl w:val="2"/>
          <w:numId w:val="5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Акт приема-передачи имущества, находящегося в собственности муниципального образования город Мурманск.</w:t>
      </w:r>
    </w:p>
    <w:p w14:paraId="365A763A" w14:textId="77777777" w:rsidR="005A0354" w:rsidRPr="0024066D" w:rsidRDefault="005A0354" w:rsidP="000D5247">
      <w:pPr>
        <w:pStyle w:val="ConsPlusNonformat"/>
        <w:numPr>
          <w:ilvl w:val="1"/>
          <w:numId w:val="5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Настоящий договор составлен в 5-х экземплярах, имеющих одинаковую юридическую силу и хранящихся: у Ссудодателя – 1; у Ссудополучателя – 1, у Учредителя – 1, в комитете имущественных отношений города Мурманска – 2.</w:t>
      </w:r>
    </w:p>
    <w:p w14:paraId="4776683C" w14:textId="77777777" w:rsidR="005A0354" w:rsidRPr="0024066D" w:rsidRDefault="005A0354" w:rsidP="005A03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 </w:t>
      </w:r>
    </w:p>
    <w:p w14:paraId="2489A57B" w14:textId="77777777" w:rsidR="005A0354" w:rsidRPr="0024066D" w:rsidRDefault="005A0354" w:rsidP="005A0354">
      <w:pPr>
        <w:pStyle w:val="ConsPlusNonformat"/>
        <w:jc w:val="center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>АДРЕСА И РЕКВИЗИТЫ СТОРОН:</w:t>
      </w:r>
    </w:p>
    <w:p w14:paraId="4F9E37CC" w14:textId="77777777" w:rsidR="005A0354" w:rsidRPr="0024066D" w:rsidRDefault="005A0354" w:rsidP="005A035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03CF7E54" w14:textId="77777777" w:rsidR="005A0354" w:rsidRPr="0024066D" w:rsidRDefault="005A0354" w:rsidP="005A03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4066D">
        <w:rPr>
          <w:rFonts w:ascii="Times New Roman" w:hAnsi="Times New Roman" w:cs="Times New Roman"/>
        </w:rPr>
        <w:t xml:space="preserve"> 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A0354" w:rsidRPr="0024066D" w14:paraId="62F99B36" w14:textId="77777777" w:rsidTr="002E2539">
        <w:tc>
          <w:tcPr>
            <w:tcW w:w="5250" w:type="dxa"/>
            <w:hideMark/>
          </w:tcPr>
          <w:p w14:paraId="4A2E2199" w14:textId="77777777" w:rsidR="005A0354" w:rsidRPr="0024066D" w:rsidRDefault="005A0354" w:rsidP="002E25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066D">
              <w:rPr>
                <w:rFonts w:ascii="Times New Roman" w:hAnsi="Times New Roman" w:cs="Times New Roman"/>
                <w:lang w:eastAsia="en-US"/>
              </w:rPr>
              <w:t>Ссудодатель:</w:t>
            </w:r>
          </w:p>
        </w:tc>
        <w:tc>
          <w:tcPr>
            <w:tcW w:w="5250" w:type="dxa"/>
          </w:tcPr>
          <w:p w14:paraId="66CBD68D" w14:textId="77777777" w:rsidR="005A0354" w:rsidRPr="0024066D" w:rsidRDefault="005A0354" w:rsidP="002E2539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066D">
              <w:rPr>
                <w:rFonts w:ascii="Times New Roman" w:hAnsi="Times New Roman" w:cs="Times New Roman"/>
                <w:lang w:eastAsia="en-US"/>
              </w:rPr>
              <w:t>Ссудополучатель:</w:t>
            </w:r>
          </w:p>
          <w:p w14:paraId="34F2D59C" w14:textId="77777777" w:rsidR="005A0354" w:rsidRPr="0024066D" w:rsidRDefault="005A0354" w:rsidP="002E2539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CC442C8" w14:textId="43827A46" w:rsidR="005A0354" w:rsidRPr="0024066D" w:rsidRDefault="005A0354" w:rsidP="005A0354">
      <w:pPr>
        <w:ind w:right="-1"/>
        <w:rPr>
          <w:lang w:eastAsia="en-US"/>
        </w:rPr>
      </w:pPr>
      <w:r w:rsidRPr="0024066D">
        <w:t>_____________________</w:t>
      </w:r>
      <w:r w:rsidRPr="0024066D">
        <w:tab/>
        <w:t xml:space="preserve"> </w:t>
      </w:r>
      <w:r w:rsidRPr="0024066D">
        <w:tab/>
      </w:r>
      <w:r w:rsidRPr="0024066D">
        <w:tab/>
      </w:r>
      <w:r w:rsidRPr="0024066D">
        <w:tab/>
      </w:r>
      <w:r w:rsidR="0024066D">
        <w:t xml:space="preserve">              </w:t>
      </w:r>
      <w:r w:rsidRPr="0024066D">
        <w:t>_____________________</w:t>
      </w:r>
    </w:p>
    <w:p w14:paraId="3042B62B" w14:textId="77777777" w:rsidR="005A0354" w:rsidRPr="0024066D" w:rsidRDefault="005A0354" w:rsidP="005A0354">
      <w:pPr>
        <w:ind w:right="-1"/>
      </w:pPr>
      <w:r w:rsidRPr="0024066D">
        <w:t xml:space="preserve">_____________________ </w:t>
      </w:r>
      <w:r w:rsidRPr="0024066D">
        <w:tab/>
      </w:r>
      <w:r w:rsidRPr="0024066D">
        <w:tab/>
      </w:r>
      <w:r w:rsidRPr="0024066D">
        <w:tab/>
      </w:r>
      <w:r w:rsidRPr="0024066D">
        <w:tab/>
        <w:t>_____________________</w:t>
      </w:r>
    </w:p>
    <w:p w14:paraId="0A535C5A" w14:textId="7F99A212" w:rsidR="005A0354" w:rsidRPr="0024066D" w:rsidRDefault="005A0354" w:rsidP="005A0354">
      <w:pPr>
        <w:ind w:right="-1"/>
        <w:rPr>
          <w:lang w:eastAsia="en-US"/>
        </w:rPr>
      </w:pPr>
      <w:r w:rsidRPr="0024066D">
        <w:t>_____________________</w:t>
      </w:r>
      <w:r w:rsidRPr="0024066D">
        <w:tab/>
        <w:t xml:space="preserve"> </w:t>
      </w:r>
      <w:r w:rsidRPr="0024066D">
        <w:tab/>
      </w:r>
      <w:r w:rsidRPr="0024066D">
        <w:tab/>
      </w:r>
      <w:r w:rsidRPr="0024066D">
        <w:tab/>
      </w:r>
      <w:r w:rsidR="0024066D">
        <w:t xml:space="preserve">              </w:t>
      </w:r>
      <w:r w:rsidRPr="0024066D">
        <w:t>_____________________</w:t>
      </w:r>
    </w:p>
    <w:p w14:paraId="3B0A9C2C" w14:textId="77777777" w:rsidR="005A0354" w:rsidRPr="0024066D" w:rsidRDefault="005A0354" w:rsidP="005A0354">
      <w:pPr>
        <w:ind w:right="-1"/>
      </w:pPr>
      <w:r w:rsidRPr="0024066D">
        <w:t xml:space="preserve">_____________________ </w:t>
      </w:r>
      <w:r w:rsidRPr="0024066D">
        <w:tab/>
      </w:r>
      <w:r w:rsidRPr="0024066D">
        <w:tab/>
      </w:r>
      <w:r w:rsidRPr="0024066D">
        <w:tab/>
      </w:r>
      <w:r w:rsidRPr="0024066D">
        <w:tab/>
        <w:t>_____________________</w:t>
      </w:r>
    </w:p>
    <w:p w14:paraId="184F3F97" w14:textId="77777777" w:rsidR="0089689C" w:rsidRPr="0024066D" w:rsidRDefault="0089689C" w:rsidP="0089689C">
      <w:pPr>
        <w:pStyle w:val="ConsPlusNonformat"/>
        <w:tabs>
          <w:tab w:val="left" w:pos="1276"/>
        </w:tabs>
        <w:ind w:left="567"/>
        <w:jc w:val="both"/>
        <w:rPr>
          <w:rFonts w:ascii="Times New Roman" w:hAnsi="Times New Roman" w:cs="Times New Roman"/>
        </w:rPr>
      </w:pPr>
    </w:p>
    <w:p w14:paraId="4BE3998F" w14:textId="77777777" w:rsidR="00C838BE" w:rsidRDefault="00C838BE"/>
    <w:p w14:paraId="0FF904E3" w14:textId="77777777" w:rsidR="00250449" w:rsidRDefault="00250449"/>
    <w:p w14:paraId="5F3D2E43" w14:textId="77777777" w:rsidR="00250449" w:rsidRDefault="00250449"/>
    <w:p w14:paraId="4924AA37" w14:textId="77777777" w:rsidR="00250449" w:rsidRDefault="00250449"/>
    <w:p w14:paraId="1EA2CCB6" w14:textId="77777777" w:rsidR="00250449" w:rsidRDefault="00250449"/>
    <w:p w14:paraId="66941597" w14:textId="77777777" w:rsidR="00250449" w:rsidRDefault="00250449"/>
    <w:p w14:paraId="5A0D39E4" w14:textId="77777777" w:rsidR="00250449" w:rsidRDefault="00250449"/>
    <w:p w14:paraId="4872B938" w14:textId="77777777" w:rsidR="00250449" w:rsidRDefault="00250449"/>
    <w:p w14:paraId="74386791" w14:textId="77777777" w:rsidR="00250449" w:rsidRDefault="00250449"/>
    <w:p w14:paraId="32EA17CB" w14:textId="77777777" w:rsidR="00250449" w:rsidRDefault="00250449"/>
    <w:p w14:paraId="1897672E" w14:textId="77777777" w:rsidR="00250449" w:rsidRDefault="00250449" w:rsidP="00250449">
      <w:pPr>
        <w:tabs>
          <w:tab w:val="left" w:pos="596"/>
          <w:tab w:val="left" w:pos="2496"/>
          <w:tab w:val="left" w:pos="18212"/>
          <w:tab w:val="left" w:pos="19952"/>
          <w:tab w:val="left" w:pos="21332"/>
          <w:tab w:val="left" w:pos="22712"/>
          <w:tab w:val="left" w:pos="24142"/>
          <w:tab w:val="left" w:pos="26355"/>
        </w:tabs>
        <w:ind w:left="93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</w:p>
    <w:p w14:paraId="035E036A" w14:textId="77777777" w:rsidR="00250449" w:rsidRDefault="00250449" w:rsidP="00250449">
      <w:pPr>
        <w:ind w:left="4536" w:right="4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к договору</w:t>
      </w:r>
    </w:p>
    <w:p w14:paraId="48B5B9B9" w14:textId="77777777" w:rsidR="00250449" w:rsidRDefault="00250449" w:rsidP="00250449">
      <w:pPr>
        <w:ind w:left="4536" w:right="424"/>
        <w:jc w:val="right"/>
        <w:rPr>
          <w:bCs/>
          <w:sz w:val="24"/>
          <w:szCs w:val="24"/>
        </w:rPr>
      </w:pPr>
    </w:p>
    <w:p w14:paraId="7EA2BB3B" w14:textId="77777777" w:rsidR="00250449" w:rsidRDefault="00250449" w:rsidP="00250449">
      <w:pPr>
        <w:ind w:left="4536" w:right="4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____________№_____</w:t>
      </w:r>
    </w:p>
    <w:p w14:paraId="43F5BC25" w14:textId="77777777" w:rsidR="00250449" w:rsidRDefault="00250449" w:rsidP="00250449">
      <w:pPr>
        <w:ind w:left="4536" w:right="42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3FBF11" w14:textId="77777777" w:rsidR="00250449" w:rsidRDefault="00250449" w:rsidP="00250449">
      <w:pPr>
        <w:tabs>
          <w:tab w:val="left" w:pos="596"/>
          <w:tab w:val="left" w:pos="2496"/>
          <w:tab w:val="left" w:pos="18212"/>
          <w:tab w:val="left" w:pos="19952"/>
          <w:tab w:val="left" w:pos="21332"/>
          <w:tab w:val="left" w:pos="22712"/>
          <w:tab w:val="left" w:pos="24142"/>
          <w:tab w:val="left" w:pos="26355"/>
          <w:tab w:val="left" w:pos="28315"/>
        </w:tabs>
        <w:ind w:left="93"/>
        <w:rPr>
          <w:b/>
          <w:bCs/>
          <w:sz w:val="24"/>
          <w:szCs w:val="24"/>
        </w:rPr>
      </w:pPr>
      <w:r>
        <w:tab/>
      </w:r>
      <w:r>
        <w:tab/>
      </w:r>
      <w:r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</w:r>
    </w:p>
    <w:p w14:paraId="3991D108" w14:textId="77777777" w:rsidR="00250449" w:rsidRDefault="00250449" w:rsidP="002504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2A0D024A" w14:textId="77777777" w:rsidR="00250449" w:rsidRDefault="00250449" w:rsidP="002504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имущества города Мурманска, </w:t>
      </w:r>
    </w:p>
    <w:p w14:paraId="501D9751" w14:textId="77777777" w:rsidR="00250449" w:rsidRDefault="00250449" w:rsidP="0025044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передаваемого</w:t>
      </w:r>
      <w:proofErr w:type="gramEnd"/>
      <w:r>
        <w:rPr>
          <w:b/>
          <w:bCs/>
          <w:sz w:val="28"/>
          <w:szCs w:val="28"/>
        </w:rPr>
        <w:t xml:space="preserve"> в безвозмездное пользование</w:t>
      </w:r>
    </w:p>
    <w:p w14:paraId="1A42CE60" w14:textId="77777777" w:rsidR="00250449" w:rsidRDefault="00250449" w:rsidP="00250449">
      <w:pPr>
        <w:jc w:val="center"/>
        <w:rPr>
          <w:b/>
          <w:bCs/>
          <w:sz w:val="28"/>
          <w:szCs w:val="28"/>
        </w:rPr>
      </w:pPr>
    </w:p>
    <w:p w14:paraId="0FF40B73" w14:textId="77777777" w:rsidR="00250449" w:rsidRDefault="00250449" w:rsidP="00250449">
      <w:pPr>
        <w:jc w:val="center"/>
        <w:rPr>
          <w:b/>
          <w:bCs/>
          <w:sz w:val="24"/>
          <w:szCs w:val="24"/>
        </w:rPr>
      </w:pPr>
    </w:p>
    <w:tbl>
      <w:tblPr>
        <w:tblW w:w="9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4142"/>
        <w:gridCol w:w="2412"/>
        <w:gridCol w:w="2301"/>
      </w:tblGrid>
      <w:tr w:rsidR="00250449" w14:paraId="7413BD22" w14:textId="77777777" w:rsidTr="00250449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F4B3" w14:textId="77777777" w:rsidR="00250449" w:rsidRDefault="00250449">
            <w:pPr>
              <w:pStyle w:val="ConsPlusCell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3A2A" w14:textId="77777777" w:rsidR="00250449" w:rsidRDefault="0025044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  <w:p w14:paraId="157B2D82" w14:textId="77777777" w:rsidR="00250449" w:rsidRDefault="0025044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указанием </w:t>
            </w:r>
            <w:r>
              <w:rPr>
                <w:sz w:val="24"/>
                <w:szCs w:val="24"/>
              </w:rPr>
              <w:br/>
              <w:t xml:space="preserve">индивидуализирующих характеристик: </w:t>
            </w:r>
            <w:r>
              <w:rPr>
                <w:bCs/>
                <w:sz w:val="24"/>
                <w:szCs w:val="24"/>
              </w:rPr>
              <w:t>площадь, нумерация, протяженность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C4F" w14:textId="77777777" w:rsidR="00250449" w:rsidRDefault="0025044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br/>
              <w:t>(адрес) имущества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5280" w14:textId="77777777" w:rsidR="00250449" w:rsidRDefault="0025044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использования имущества</w:t>
            </w:r>
          </w:p>
        </w:tc>
      </w:tr>
      <w:tr w:rsidR="00250449" w14:paraId="16FC5D31" w14:textId="77777777" w:rsidTr="00250449"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A9E1" w14:textId="77777777" w:rsidR="00250449" w:rsidRDefault="002504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I. Недвижимое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F33" w14:textId="77777777" w:rsidR="00250449" w:rsidRDefault="0025044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5C9" w14:textId="77777777" w:rsidR="00250449" w:rsidRDefault="0025044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50449" w14:paraId="71C15389" w14:textId="77777777" w:rsidTr="00250449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ED3A" w14:textId="77777777" w:rsidR="00250449" w:rsidRDefault="002504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E67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135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C82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250449" w14:paraId="67E56DDB" w14:textId="77777777" w:rsidTr="00250449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A695" w14:textId="77777777" w:rsidR="00250449" w:rsidRDefault="002504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6B0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F7F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1A5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250449" w14:paraId="73F40CCF" w14:textId="77777777" w:rsidTr="00250449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5F5F" w14:textId="77777777" w:rsidR="00250449" w:rsidRDefault="002504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02C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799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A96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250449" w14:paraId="15CE99C2" w14:textId="77777777" w:rsidTr="00250449"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5D3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DC2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9EE" w14:textId="77777777" w:rsidR="00250449" w:rsidRDefault="0025044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1ED6718" w14:textId="77777777" w:rsidR="00250449" w:rsidRDefault="00250449" w:rsidP="00250449">
      <w:pPr>
        <w:jc w:val="center"/>
        <w:rPr>
          <w:b/>
          <w:bCs/>
          <w:sz w:val="24"/>
          <w:szCs w:val="24"/>
        </w:rPr>
      </w:pPr>
    </w:p>
    <w:p w14:paraId="7B98D65D" w14:textId="77777777" w:rsidR="00250449" w:rsidRDefault="00250449" w:rsidP="00250449">
      <w:pPr>
        <w:jc w:val="center"/>
        <w:rPr>
          <w:b/>
          <w:bCs/>
          <w:sz w:val="24"/>
          <w:szCs w:val="24"/>
        </w:rPr>
      </w:pPr>
    </w:p>
    <w:p w14:paraId="3164950A" w14:textId="77777777" w:rsidR="00250449" w:rsidRDefault="00250449" w:rsidP="00250449">
      <w:pPr>
        <w:jc w:val="center"/>
        <w:rPr>
          <w:b/>
          <w:bCs/>
          <w:sz w:val="24"/>
          <w:szCs w:val="24"/>
        </w:rPr>
      </w:pPr>
    </w:p>
    <w:p w14:paraId="7AB65FCB" w14:textId="77777777" w:rsidR="00250449" w:rsidRDefault="00250449" w:rsidP="00250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14:paraId="4185F3AB" w14:textId="77777777" w:rsidR="00250449" w:rsidRDefault="00250449" w:rsidP="002504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1C9F3" w14:textId="77777777" w:rsidR="00250449" w:rsidRDefault="00250449" w:rsidP="002504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50449" w14:paraId="5C6AC5D0" w14:textId="77777777" w:rsidTr="00250449">
        <w:tc>
          <w:tcPr>
            <w:tcW w:w="5250" w:type="dxa"/>
            <w:hideMark/>
          </w:tcPr>
          <w:p w14:paraId="530D5F85" w14:textId="77777777" w:rsidR="00250449" w:rsidRDefault="0025044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Ссудодатель:</w:t>
            </w:r>
          </w:p>
        </w:tc>
        <w:tc>
          <w:tcPr>
            <w:tcW w:w="5250" w:type="dxa"/>
          </w:tcPr>
          <w:p w14:paraId="43164EE7" w14:textId="77777777" w:rsidR="00250449" w:rsidRDefault="00250449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Ссудополучатель:</w:t>
            </w:r>
          </w:p>
          <w:p w14:paraId="49DDC8BD" w14:textId="77777777" w:rsidR="00250449" w:rsidRDefault="00250449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7339D86" w14:textId="77777777" w:rsidR="00250449" w:rsidRDefault="00250449" w:rsidP="00250449">
      <w:pPr>
        <w:ind w:right="-1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 xml:space="preserve">                            _____________________</w:t>
      </w:r>
    </w:p>
    <w:p w14:paraId="622ED2CD" w14:textId="77777777" w:rsidR="00250449" w:rsidRDefault="00250449" w:rsidP="00250449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_____________________</w:t>
      </w:r>
    </w:p>
    <w:p w14:paraId="3959FA5C" w14:textId="77777777" w:rsidR="00250449" w:rsidRDefault="00250449" w:rsidP="00250449">
      <w:pPr>
        <w:ind w:right="-1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 xml:space="preserve">                            _____________________</w:t>
      </w:r>
    </w:p>
    <w:p w14:paraId="4BE666E0" w14:textId="77777777" w:rsidR="00250449" w:rsidRDefault="00250449" w:rsidP="00250449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_____________________</w:t>
      </w:r>
    </w:p>
    <w:p w14:paraId="610575D7" w14:textId="77777777" w:rsidR="00250449" w:rsidRDefault="00250449" w:rsidP="00250449">
      <w:pPr>
        <w:ind w:left="4536" w:right="424"/>
        <w:jc w:val="right"/>
        <w:rPr>
          <w:bCs/>
          <w:sz w:val="24"/>
          <w:szCs w:val="24"/>
        </w:rPr>
      </w:pPr>
      <w:r>
        <w:br w:type="page"/>
      </w:r>
      <w:r>
        <w:rPr>
          <w:bCs/>
          <w:sz w:val="24"/>
          <w:szCs w:val="24"/>
        </w:rPr>
        <w:lastRenderedPageBreak/>
        <w:t>Приложение к договору</w:t>
      </w:r>
    </w:p>
    <w:p w14:paraId="2986AA79" w14:textId="77777777" w:rsidR="00250449" w:rsidRDefault="00250449" w:rsidP="00250449">
      <w:pPr>
        <w:ind w:left="4536" w:right="424"/>
        <w:jc w:val="right"/>
        <w:rPr>
          <w:bCs/>
          <w:sz w:val="24"/>
          <w:szCs w:val="24"/>
        </w:rPr>
      </w:pPr>
    </w:p>
    <w:p w14:paraId="2E46B6FB" w14:textId="77777777" w:rsidR="00250449" w:rsidRDefault="00250449" w:rsidP="00250449">
      <w:pPr>
        <w:ind w:left="4536" w:right="4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____________№____</w:t>
      </w:r>
    </w:p>
    <w:p w14:paraId="69E6788C" w14:textId="77777777" w:rsidR="00250449" w:rsidRDefault="00250449" w:rsidP="00250449">
      <w:pPr>
        <w:jc w:val="right"/>
        <w:rPr>
          <w:sz w:val="28"/>
          <w:szCs w:val="28"/>
          <w:lang w:eastAsia="en-US"/>
        </w:rPr>
      </w:pPr>
    </w:p>
    <w:p w14:paraId="49AB89FF" w14:textId="77777777" w:rsidR="00250449" w:rsidRDefault="00250449" w:rsidP="00250449">
      <w:pPr>
        <w:widowControl/>
        <w:autoSpaceDE/>
        <w:adjustRightInd/>
        <w:ind w:right="-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</w:t>
      </w:r>
    </w:p>
    <w:p w14:paraId="54D9CE22" w14:textId="77777777" w:rsidR="00250449" w:rsidRDefault="00250449" w:rsidP="00250449">
      <w:pPr>
        <w:widowControl/>
        <w:autoSpaceDE/>
        <w:adjustRightInd/>
        <w:ind w:right="-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приема-передачи имущества, </w:t>
      </w:r>
    </w:p>
    <w:p w14:paraId="42C5C7AB" w14:textId="77777777" w:rsidR="00250449" w:rsidRDefault="00250449" w:rsidP="00250449">
      <w:pPr>
        <w:widowControl/>
        <w:autoSpaceDE/>
        <w:adjustRightInd/>
        <w:ind w:right="-6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находящегося</w:t>
      </w:r>
      <w:proofErr w:type="gramEnd"/>
      <w:r>
        <w:rPr>
          <w:sz w:val="28"/>
          <w:szCs w:val="28"/>
          <w:lang w:eastAsia="en-US"/>
        </w:rPr>
        <w:t xml:space="preserve"> в собственности муниципального</w:t>
      </w:r>
    </w:p>
    <w:p w14:paraId="3889B261" w14:textId="77777777" w:rsidR="00250449" w:rsidRDefault="00250449" w:rsidP="00250449">
      <w:pPr>
        <w:widowControl/>
        <w:autoSpaceDE/>
        <w:adjustRightInd/>
        <w:ind w:right="-6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город Мурманск</w:t>
      </w:r>
    </w:p>
    <w:p w14:paraId="158D031D" w14:textId="77777777" w:rsidR="00250449" w:rsidRDefault="00250449" w:rsidP="00250449">
      <w:pPr>
        <w:widowControl/>
        <w:autoSpaceDE/>
        <w:adjustRightInd/>
        <w:ind w:right="-962"/>
        <w:jc w:val="center"/>
        <w:rPr>
          <w:sz w:val="28"/>
          <w:szCs w:val="28"/>
          <w:lang w:eastAsia="en-US"/>
        </w:rPr>
      </w:pPr>
    </w:p>
    <w:p w14:paraId="5DBD3B23" w14:textId="77777777" w:rsidR="00250449" w:rsidRDefault="00250449" w:rsidP="00250449">
      <w:pPr>
        <w:widowControl/>
        <w:autoSpaceDE/>
        <w:adjustRightInd/>
        <w:ind w:right="-96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sz w:val="28"/>
          <w:szCs w:val="28"/>
        </w:rPr>
        <w:t>«____»_________20__</w:t>
      </w:r>
    </w:p>
    <w:p w14:paraId="3F92921E" w14:textId="77777777" w:rsidR="00250449" w:rsidRDefault="00250449" w:rsidP="00250449">
      <w:pPr>
        <w:widowControl/>
        <w:autoSpaceDE/>
        <w:adjustRightInd/>
        <w:ind w:right="-962"/>
        <w:jc w:val="center"/>
        <w:rPr>
          <w:sz w:val="28"/>
          <w:szCs w:val="28"/>
          <w:lang w:eastAsia="en-US"/>
        </w:rPr>
      </w:pPr>
    </w:p>
    <w:p w14:paraId="74FC7205" w14:textId="77777777" w:rsidR="00250449" w:rsidRDefault="00250449" w:rsidP="00250449">
      <w:pPr>
        <w:widowControl/>
        <w:autoSpaceDE/>
        <w:adjustRightInd/>
        <w:ind w:right="-125"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Во исполнение приказа Ссудодателя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_________№______________</w:t>
      </w:r>
      <w:r>
        <w:rPr>
          <w:sz w:val="28"/>
          <w:szCs w:val="28"/>
          <w:lang w:eastAsia="en-US"/>
        </w:rPr>
        <w:t xml:space="preserve">   ________________________________________________________________</w:t>
      </w:r>
    </w:p>
    <w:p w14:paraId="13AF23F4" w14:textId="77777777" w:rsidR="00250449" w:rsidRDefault="00250449" w:rsidP="00250449">
      <w:pPr>
        <w:widowControl/>
        <w:autoSpaceDE/>
        <w:adjustRightInd/>
        <w:ind w:right="-125"/>
        <w:rPr>
          <w:sz w:val="28"/>
          <w:szCs w:val="28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                    наименование организации – ссудодателя</w:t>
      </w:r>
    </w:p>
    <w:p w14:paraId="4102FE1D" w14:textId="77777777" w:rsidR="00250449" w:rsidRDefault="00250449" w:rsidP="00250449">
      <w:pPr>
        <w:widowControl/>
        <w:autoSpaceDE/>
        <w:adjustRightInd/>
        <w:ind w:right="-1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передает, а ______________________________________________________</w:t>
      </w:r>
    </w:p>
    <w:p w14:paraId="2ADB7A66" w14:textId="77777777" w:rsidR="00250449" w:rsidRDefault="00250449" w:rsidP="00250449">
      <w:pPr>
        <w:widowControl/>
        <w:autoSpaceDE/>
        <w:adjustRightInd/>
        <w:ind w:left="2977" w:right="-125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наименование организации – ссудополучателя</w:t>
      </w:r>
    </w:p>
    <w:p w14:paraId="40F3690E" w14:textId="77777777" w:rsidR="00250449" w:rsidRDefault="00250449" w:rsidP="00250449">
      <w:pPr>
        <w:widowControl/>
        <w:autoSpaceDE/>
        <w:adjustRightInd/>
        <w:ind w:right="-1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нижеперечисленное имущество:</w:t>
      </w:r>
    </w:p>
    <w:p w14:paraId="55121B4C" w14:textId="77777777" w:rsidR="00250449" w:rsidRDefault="00250449" w:rsidP="00250449">
      <w:pPr>
        <w:widowControl/>
        <w:autoSpaceDE/>
        <w:adjustRightInd/>
        <w:ind w:right="-125"/>
        <w:jc w:val="both"/>
        <w:rPr>
          <w:i/>
          <w:sz w:val="16"/>
          <w:szCs w:val="16"/>
          <w:lang w:eastAsia="en-US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70"/>
        <w:gridCol w:w="540"/>
        <w:gridCol w:w="4202"/>
        <w:gridCol w:w="236"/>
        <w:gridCol w:w="617"/>
        <w:gridCol w:w="3402"/>
        <w:gridCol w:w="793"/>
      </w:tblGrid>
      <w:tr w:rsidR="00250449" w14:paraId="12BDEA35" w14:textId="77777777" w:rsidTr="00250449">
        <w:trPr>
          <w:gridBefore w:val="1"/>
          <w:gridAfter w:val="1"/>
          <w:wBefore w:w="70" w:type="dxa"/>
          <w:wAfter w:w="793" w:type="dxa"/>
          <w:trHeight w:val="1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0AF3" w14:textId="77777777" w:rsidR="00250449" w:rsidRDefault="00250449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C09" w14:textId="77777777" w:rsidR="00250449" w:rsidRDefault="0025044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  <w:p w14:paraId="0AF9F45B" w14:textId="77777777" w:rsidR="00250449" w:rsidRDefault="00250449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(с указанием </w:t>
            </w:r>
            <w:r>
              <w:rPr>
                <w:sz w:val="24"/>
                <w:szCs w:val="24"/>
                <w:lang w:eastAsia="en-US"/>
              </w:rPr>
              <w:br/>
              <w:t xml:space="preserve">индивидуализирующих характеристик: </w:t>
            </w:r>
            <w:r>
              <w:rPr>
                <w:bCs/>
                <w:sz w:val="24"/>
                <w:szCs w:val="24"/>
                <w:lang w:eastAsia="en-US"/>
              </w:rPr>
              <w:t>площадь, нумерация, протяженность и пр.)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0DCB" w14:textId="77777777" w:rsidR="00250449" w:rsidRDefault="00250449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</w:t>
            </w:r>
            <w:r>
              <w:rPr>
                <w:sz w:val="24"/>
                <w:szCs w:val="24"/>
                <w:lang w:eastAsia="en-US"/>
              </w:rPr>
              <w:br/>
              <w:t>(адрес) имущества</w:t>
            </w:r>
          </w:p>
        </w:tc>
      </w:tr>
      <w:tr w:rsidR="00250449" w14:paraId="01BAACCC" w14:textId="77777777" w:rsidTr="00250449">
        <w:trPr>
          <w:gridBefore w:val="1"/>
          <w:gridAfter w:val="1"/>
          <w:wBefore w:w="70" w:type="dxa"/>
          <w:wAfter w:w="793" w:type="dxa"/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B558" w14:textId="77777777" w:rsidR="00250449" w:rsidRDefault="00250449">
            <w:pPr>
              <w:widowControl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C64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2D60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250449" w14:paraId="5689F01F" w14:textId="77777777" w:rsidTr="00250449">
        <w:trPr>
          <w:gridBefore w:val="1"/>
          <w:gridAfter w:val="1"/>
          <w:wBefore w:w="70" w:type="dxa"/>
          <w:wAfter w:w="793" w:type="dxa"/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764" w14:textId="77777777" w:rsidR="00250449" w:rsidRDefault="00250449">
            <w:pPr>
              <w:widowControl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AC1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1F99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250449" w14:paraId="5E30FA5A" w14:textId="77777777" w:rsidTr="00250449">
        <w:trPr>
          <w:gridBefore w:val="1"/>
          <w:gridAfter w:val="1"/>
          <w:wBefore w:w="70" w:type="dxa"/>
          <w:wAfter w:w="793" w:type="dxa"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B04E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480C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D88B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250449" w14:paraId="54A2CA51" w14:textId="77777777" w:rsidTr="00250449">
        <w:trPr>
          <w:gridBefore w:val="1"/>
          <w:gridAfter w:val="1"/>
          <w:wBefore w:w="70" w:type="dxa"/>
          <w:wAfter w:w="793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2ED5" w14:textId="77777777" w:rsidR="00250449" w:rsidRDefault="002504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64F8" w14:textId="77777777" w:rsidR="00250449" w:rsidRDefault="002504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2B6D" w14:textId="77777777" w:rsidR="00250449" w:rsidRDefault="002504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</w:tr>
      <w:tr w:rsidR="00250449" w14:paraId="5326DC78" w14:textId="77777777" w:rsidTr="00250449">
        <w:tc>
          <w:tcPr>
            <w:tcW w:w="4812" w:type="dxa"/>
            <w:gridSpan w:val="3"/>
          </w:tcPr>
          <w:p w14:paraId="043862FA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4"/>
                <w:szCs w:val="24"/>
                <w:lang w:eastAsia="en-US"/>
              </w:rPr>
            </w:pPr>
          </w:p>
          <w:p w14:paraId="0239CF04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передающей стороны:</w:t>
            </w:r>
          </w:p>
          <w:p w14:paraId="7EC776C9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4"/>
                <w:szCs w:val="24"/>
                <w:lang w:eastAsia="en-US"/>
              </w:rPr>
            </w:pPr>
          </w:p>
          <w:p w14:paraId="4524EEEA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14:paraId="34EE5529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  <w:r>
              <w:rPr>
                <w:i/>
                <w:sz w:val="16"/>
                <w:szCs w:val="16"/>
                <w:lang w:eastAsia="en-US"/>
              </w:rPr>
              <w:t>наименование организации – ссудодателя</w:t>
            </w:r>
          </w:p>
          <w:p w14:paraId="3645CAAE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14:paraId="2E7D4550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gridSpan w:val="3"/>
          </w:tcPr>
          <w:p w14:paraId="16D8C836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4"/>
                <w:szCs w:val="24"/>
                <w:lang w:eastAsia="en-US"/>
              </w:rPr>
            </w:pPr>
          </w:p>
          <w:p w14:paraId="1585714C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принимающей стороны:</w:t>
            </w:r>
          </w:p>
          <w:p w14:paraId="3B58347F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4"/>
                <w:szCs w:val="24"/>
                <w:lang w:eastAsia="en-US"/>
              </w:rPr>
            </w:pPr>
          </w:p>
          <w:p w14:paraId="41E2B558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_</w:t>
            </w:r>
            <w:r>
              <w:rPr>
                <w:sz w:val="28"/>
                <w:szCs w:val="28"/>
                <w:lang w:eastAsia="en-US"/>
              </w:rPr>
              <w:t xml:space="preserve">___________________ </w:t>
            </w:r>
          </w:p>
          <w:p w14:paraId="3153B634" w14:textId="77777777" w:rsidR="00250449" w:rsidRDefault="00250449">
            <w:pPr>
              <w:widowControl/>
              <w:autoSpaceDE/>
              <w:adjustRightInd/>
              <w:spacing w:line="256" w:lineRule="auto"/>
              <w:ind w:right="-962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i/>
                <w:sz w:val="16"/>
                <w:szCs w:val="16"/>
                <w:lang w:eastAsia="en-US"/>
              </w:rPr>
              <w:t>наименование организации-ссудополучателя</w:t>
            </w:r>
          </w:p>
          <w:p w14:paraId="7381BC6F" w14:textId="77777777" w:rsidR="00250449" w:rsidRDefault="00250449">
            <w:pPr>
              <w:widowControl/>
              <w:autoSpaceDE/>
              <w:adjustRightInd/>
              <w:spacing w:after="160" w:line="256" w:lineRule="auto"/>
              <w:rPr>
                <w:lang w:eastAsia="en-US"/>
              </w:rPr>
            </w:pPr>
          </w:p>
        </w:tc>
      </w:tr>
      <w:tr w:rsidR="00250449" w14:paraId="32A33C64" w14:textId="77777777" w:rsidTr="00250449">
        <w:trPr>
          <w:trHeight w:val="411"/>
        </w:trPr>
        <w:tc>
          <w:tcPr>
            <w:tcW w:w="4812" w:type="dxa"/>
            <w:gridSpan w:val="3"/>
            <w:hideMark/>
          </w:tcPr>
          <w:p w14:paraId="14E4C209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</w:t>
            </w:r>
            <w:r>
              <w:rPr>
                <w:sz w:val="24"/>
                <w:szCs w:val="24"/>
                <w:lang w:eastAsia="en-US"/>
              </w:rPr>
              <w:t>_____________</w:t>
            </w:r>
            <w:r>
              <w:rPr>
                <w:sz w:val="24"/>
                <w:szCs w:val="24"/>
                <w:lang w:val="en-US" w:eastAsia="en-US"/>
              </w:rPr>
              <w:t xml:space="preserve">________ </w:t>
            </w:r>
          </w:p>
        </w:tc>
        <w:tc>
          <w:tcPr>
            <w:tcW w:w="236" w:type="dxa"/>
          </w:tcPr>
          <w:p w14:paraId="26F48FF7" w14:textId="77777777" w:rsidR="00250449" w:rsidRDefault="0025044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812" w:type="dxa"/>
            <w:gridSpan w:val="3"/>
            <w:hideMark/>
          </w:tcPr>
          <w:p w14:paraId="0F43AF28" w14:textId="77777777" w:rsidR="00250449" w:rsidRDefault="00250449">
            <w:pPr>
              <w:widowControl/>
              <w:autoSpaceDE/>
              <w:adjustRightInd/>
              <w:spacing w:after="160"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</w:t>
            </w:r>
            <w:r>
              <w:rPr>
                <w:sz w:val="24"/>
                <w:szCs w:val="24"/>
                <w:lang w:eastAsia="en-US"/>
              </w:rPr>
              <w:t>_____________</w:t>
            </w:r>
            <w:r>
              <w:rPr>
                <w:sz w:val="24"/>
                <w:szCs w:val="24"/>
                <w:lang w:val="en-US" w:eastAsia="en-US"/>
              </w:rPr>
              <w:t xml:space="preserve">________ </w:t>
            </w:r>
          </w:p>
        </w:tc>
      </w:tr>
    </w:tbl>
    <w:p w14:paraId="3B509E46" w14:textId="77777777" w:rsidR="00250449" w:rsidRDefault="00250449" w:rsidP="00250449">
      <w:pPr>
        <w:widowControl/>
        <w:autoSpaceDE/>
        <w:adjustRightInd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М.П.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М.П.</w:t>
      </w:r>
    </w:p>
    <w:p w14:paraId="599F92CC" w14:textId="77777777" w:rsidR="00250449" w:rsidRDefault="00250449"/>
    <w:sectPr w:rsidR="00250449" w:rsidSect="000D5247"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20DF5" w14:textId="77777777" w:rsidR="00E42943" w:rsidRDefault="00E42943" w:rsidP="00792130">
      <w:r>
        <w:separator/>
      </w:r>
    </w:p>
  </w:endnote>
  <w:endnote w:type="continuationSeparator" w:id="0">
    <w:p w14:paraId="0E71F54B" w14:textId="77777777" w:rsidR="00E42943" w:rsidRDefault="00E42943" w:rsidP="0079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E7C5" w14:textId="77777777" w:rsidR="00E42943" w:rsidRDefault="00E42943" w:rsidP="00792130">
      <w:r>
        <w:separator/>
      </w:r>
    </w:p>
  </w:footnote>
  <w:footnote w:type="continuationSeparator" w:id="0">
    <w:p w14:paraId="7E6E8372" w14:textId="77777777" w:rsidR="00E42943" w:rsidRDefault="00E42943" w:rsidP="0079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204456"/>
      <w:docPartObj>
        <w:docPartGallery w:val="Page Numbers (Top of Page)"/>
        <w:docPartUnique/>
      </w:docPartObj>
    </w:sdtPr>
    <w:sdtEndPr/>
    <w:sdtContent>
      <w:p w14:paraId="32141785" w14:textId="22C00EF7" w:rsidR="00792130" w:rsidRDefault="007921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4D">
          <w:rPr>
            <w:noProof/>
          </w:rPr>
          <w:t>6</w:t>
        </w:r>
        <w:r>
          <w:fldChar w:fldCharType="end"/>
        </w:r>
      </w:p>
    </w:sdtContent>
  </w:sdt>
  <w:p w14:paraId="7C17E45F" w14:textId="77777777" w:rsidR="00792130" w:rsidRDefault="0079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FA"/>
    <w:multiLevelType w:val="hybridMultilevel"/>
    <w:tmpl w:val="28A4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2F30"/>
    <w:multiLevelType w:val="multilevel"/>
    <w:tmpl w:val="F8D0CC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E02216C"/>
    <w:multiLevelType w:val="multilevel"/>
    <w:tmpl w:val="BA4C7C0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931E5A"/>
    <w:multiLevelType w:val="multilevel"/>
    <w:tmpl w:val="18AE14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34416176"/>
    <w:multiLevelType w:val="multilevel"/>
    <w:tmpl w:val="F8D0CC9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78576C34"/>
    <w:multiLevelType w:val="multilevel"/>
    <w:tmpl w:val="8FECBD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A"/>
    <w:rsid w:val="00091344"/>
    <w:rsid w:val="000D5247"/>
    <w:rsid w:val="001718B7"/>
    <w:rsid w:val="00202FC3"/>
    <w:rsid w:val="0024066D"/>
    <w:rsid w:val="00250449"/>
    <w:rsid w:val="002E0F8B"/>
    <w:rsid w:val="003109AA"/>
    <w:rsid w:val="003770E0"/>
    <w:rsid w:val="004A196F"/>
    <w:rsid w:val="005A0354"/>
    <w:rsid w:val="00645F19"/>
    <w:rsid w:val="006612D2"/>
    <w:rsid w:val="00693854"/>
    <w:rsid w:val="006F6499"/>
    <w:rsid w:val="00792130"/>
    <w:rsid w:val="007A20A5"/>
    <w:rsid w:val="007A51C8"/>
    <w:rsid w:val="007D263F"/>
    <w:rsid w:val="00831D4D"/>
    <w:rsid w:val="0089689C"/>
    <w:rsid w:val="009302DA"/>
    <w:rsid w:val="009D3E66"/>
    <w:rsid w:val="00A0129C"/>
    <w:rsid w:val="00AE2970"/>
    <w:rsid w:val="00B33811"/>
    <w:rsid w:val="00BA2529"/>
    <w:rsid w:val="00C51FB1"/>
    <w:rsid w:val="00C838BE"/>
    <w:rsid w:val="00CD0F35"/>
    <w:rsid w:val="00CF629F"/>
    <w:rsid w:val="00D05B63"/>
    <w:rsid w:val="00D27DAB"/>
    <w:rsid w:val="00DB4207"/>
    <w:rsid w:val="00E42943"/>
    <w:rsid w:val="00E96A44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F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0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6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33811"/>
    <w:pPr>
      <w:ind w:left="720"/>
      <w:contextualSpacing/>
    </w:pPr>
  </w:style>
  <w:style w:type="paragraph" w:customStyle="1" w:styleId="ConsPlusCell">
    <w:name w:val="ConsPlusCell"/>
    <w:uiPriority w:val="99"/>
    <w:rsid w:val="00250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0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6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33811"/>
    <w:pPr>
      <w:ind w:left="720"/>
      <w:contextualSpacing/>
    </w:pPr>
  </w:style>
  <w:style w:type="paragraph" w:customStyle="1" w:styleId="ConsPlusCell">
    <w:name w:val="ConsPlusCell"/>
    <w:uiPriority w:val="99"/>
    <w:rsid w:val="00250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1FAA1B0164AE8AECA74CECAE3F32289A85E063B90E04C3860EDE064DC941B8AC9DF7A42C489BCFFF32EaCN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B8BAB9E70FC860436C024F31141928DA8E6A82DF1D1420FE14A7ACE49A014124D8CFE61479CED32F8D1EC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_Власенкова Екатерина Александровна</dc:creator>
  <cp:lastModifiedBy>_Марков Игорь Васильевич</cp:lastModifiedBy>
  <cp:revision>14</cp:revision>
  <cp:lastPrinted>2024-01-22T11:28:00Z</cp:lastPrinted>
  <dcterms:created xsi:type="dcterms:W3CDTF">2022-11-14T08:40:00Z</dcterms:created>
  <dcterms:modified xsi:type="dcterms:W3CDTF">2024-03-26T07:43:00Z</dcterms:modified>
</cp:coreProperties>
</file>