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E6C0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99094094" w:edGrp="everyone"/>
      <w:r>
        <w:rPr>
          <w:rFonts w:eastAsia="Times New Roman"/>
          <w:szCs w:val="20"/>
          <w:lang w:eastAsia="ru-RU"/>
        </w:rPr>
        <w:t>25.02.2019</w:t>
      </w:r>
      <w:permEnd w:id="79909409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bookmarkStart w:id="0" w:name="_GoBack"/>
      <w:bookmarkEnd w:id="0"/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00985910" w:edGrp="everyone"/>
      <w:r>
        <w:rPr>
          <w:rFonts w:eastAsia="Times New Roman"/>
          <w:szCs w:val="20"/>
          <w:lang w:eastAsia="ru-RU"/>
        </w:rPr>
        <w:t>682</w:t>
      </w:r>
      <w:permEnd w:id="50098591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427248818" w:edGrp="everyone" w:displacedByCustomXml="prev"/>
        <w:p w:rsidR="00D7601B" w:rsidRDefault="00D7601B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О демонтаже остановочно-торгового комплекса, расположенного в Первомайском административном округе города Мурманска по</w:t>
          </w:r>
        </w:p>
        <w:p w:rsidR="00D7601B" w:rsidRDefault="00D7601B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ул. Героев Рыбачьего, на остановке общественного </w:t>
          </w:r>
        </w:p>
        <w:p w:rsidR="00FD3B16" w:rsidRPr="00FD3B16" w:rsidRDefault="00D7601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транспорта «Улица Героев Рыбачьего» (северное направление</w:t>
          </w:r>
          <w:r w:rsidR="00B55782">
            <w:rPr>
              <w:b/>
              <w:szCs w:val="28"/>
            </w:rPr>
            <w:t>)</w:t>
          </w:r>
        </w:p>
        <w:permEnd w:id="142724881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615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23041579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202304157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7601B" w:rsidRPr="00693FFF" w:rsidRDefault="00D7601B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1771126577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ул. Героев Рыбачьего</w:t>
      </w:r>
      <w:r w:rsidRPr="00641E3D">
        <w:rPr>
          <w:rFonts w:ascii="Times New Roman" w:hAnsi="Times New Roman" w:cs="Times New Roman"/>
          <w:sz w:val="28"/>
          <w:szCs w:val="28"/>
        </w:rPr>
        <w:t>, на остановке общественного транспорта «</w:t>
      </w:r>
      <w:r>
        <w:rPr>
          <w:rFonts w:ascii="Times New Roman" w:hAnsi="Times New Roman" w:cs="Times New Roman"/>
          <w:sz w:val="28"/>
          <w:szCs w:val="28"/>
        </w:rPr>
        <w:t>Улица Героев Рыбачьего</w:t>
      </w:r>
      <w:r w:rsidRPr="00641E3D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северное </w:t>
      </w:r>
      <w:r w:rsidRPr="00641E3D">
        <w:rPr>
          <w:rFonts w:ascii="Times New Roman" w:hAnsi="Times New Roman" w:cs="Times New Roman"/>
          <w:sz w:val="28"/>
          <w:szCs w:val="28"/>
        </w:rPr>
        <w:t>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D7601B" w:rsidRPr="007F27CE" w:rsidRDefault="00D7601B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1B" w:rsidRDefault="00D7601B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(Ланин С.Б.):</w:t>
      </w:r>
    </w:p>
    <w:p w:rsidR="00D7601B" w:rsidRDefault="00D7601B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Уведомить управление Первомайского административного округа города Мурманска, комитет имущественных отношений города Мурманска, комитет по развитию городского хозяйства администрации города Мурманска, собственника объекта – индивидуального предпринимателя Мартьянова Александра Вениаминовича о дате и времени демонтажа объекта не позднее чем за 30 дней.</w:t>
      </w:r>
    </w:p>
    <w:p w:rsidR="00D7601B" w:rsidRDefault="00D7601B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D7601B" w:rsidRDefault="00D7601B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D7601B" w:rsidRDefault="00D7601B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 Мурманск, просп. Кольский, д. № 114).</w:t>
      </w:r>
    </w:p>
    <w:p w:rsidR="00D7601B" w:rsidRDefault="00D7601B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D7601B" w:rsidRDefault="00D7601B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D7601B" w:rsidRDefault="00D7601B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CB0" w:rsidRDefault="00C40CB0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CB0" w:rsidRDefault="00C40CB0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1B" w:rsidRDefault="00D7601B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Управлению Первомайского административного округа города Мурманска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Н.Г.):</w:t>
      </w:r>
    </w:p>
    <w:p w:rsidR="00D7601B" w:rsidRDefault="00D7601B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Рекомендовать собственнику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D7601B" w:rsidRDefault="00D7601B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D7601B" w:rsidRPr="00FC34DF" w:rsidRDefault="00D7601B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D7601B" w:rsidRPr="007F27CE" w:rsidRDefault="00D7601B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1B" w:rsidRDefault="00D7601B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D7601B" w:rsidRPr="007F27CE" w:rsidRDefault="00D7601B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1B" w:rsidRDefault="00D7601B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опубликовать настоящее постановление.</w:t>
      </w:r>
    </w:p>
    <w:p w:rsidR="00D7601B" w:rsidRPr="007F27CE" w:rsidRDefault="00D7601B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1B" w:rsidRDefault="00D7601B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подписания.</w:t>
      </w:r>
    </w:p>
    <w:p w:rsidR="00D7601B" w:rsidRPr="007F27CE" w:rsidRDefault="00D7601B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347" w:rsidRDefault="00D7601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администрации города Мурманска Доцник В.А</w:t>
      </w:r>
      <w:r w:rsidR="00876150">
        <w:rPr>
          <w:szCs w:val="28"/>
        </w:rPr>
        <w:t>.</w:t>
      </w:r>
      <w:permEnd w:id="177112657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76150" w:rsidRDefault="00876150" w:rsidP="0087615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347287948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76150" w:rsidRPr="00052A45" w:rsidRDefault="00876150" w:rsidP="0087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</w:p>
    <w:permEnd w:id="347287948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4F6" w:rsidRDefault="00FA04F6" w:rsidP="00534CFE">
      <w:pPr>
        <w:spacing w:after="0" w:line="240" w:lineRule="auto"/>
      </w:pPr>
      <w:r>
        <w:separator/>
      </w:r>
    </w:p>
  </w:endnote>
  <w:endnote w:type="continuationSeparator" w:id="0">
    <w:p w:rsidR="00FA04F6" w:rsidRDefault="00FA04F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4F6" w:rsidRDefault="00FA04F6" w:rsidP="00534CFE">
      <w:pPr>
        <w:spacing w:after="0" w:line="240" w:lineRule="auto"/>
      </w:pPr>
      <w:r>
        <w:separator/>
      </w:r>
    </w:p>
  </w:footnote>
  <w:footnote w:type="continuationSeparator" w:id="0">
    <w:p w:rsidR="00FA04F6" w:rsidRDefault="00FA04F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C0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800AC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6E6C09"/>
    <w:rsid w:val="007833C5"/>
    <w:rsid w:val="007A09D3"/>
    <w:rsid w:val="007F27CE"/>
    <w:rsid w:val="00806B47"/>
    <w:rsid w:val="00876150"/>
    <w:rsid w:val="008A4CC6"/>
    <w:rsid w:val="008D6020"/>
    <w:rsid w:val="008F7588"/>
    <w:rsid w:val="009D5CCF"/>
    <w:rsid w:val="00A0484D"/>
    <w:rsid w:val="00A2422F"/>
    <w:rsid w:val="00AD3188"/>
    <w:rsid w:val="00B26F81"/>
    <w:rsid w:val="00B55782"/>
    <w:rsid w:val="00B63303"/>
    <w:rsid w:val="00B640FF"/>
    <w:rsid w:val="00B75FE6"/>
    <w:rsid w:val="00BD72A7"/>
    <w:rsid w:val="00C40CB0"/>
    <w:rsid w:val="00CB0750"/>
    <w:rsid w:val="00CB790D"/>
    <w:rsid w:val="00CC7E86"/>
    <w:rsid w:val="00D074C1"/>
    <w:rsid w:val="00D64B24"/>
    <w:rsid w:val="00D7601B"/>
    <w:rsid w:val="00D852BA"/>
    <w:rsid w:val="00D930A3"/>
    <w:rsid w:val="00DD0D57"/>
    <w:rsid w:val="00DD3351"/>
    <w:rsid w:val="00DE1D29"/>
    <w:rsid w:val="00E74597"/>
    <w:rsid w:val="00F13B69"/>
    <w:rsid w:val="00F36617"/>
    <w:rsid w:val="00FA04F6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876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615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44886"/>
    <w:rsid w:val="001520F6"/>
    <w:rsid w:val="001C32C4"/>
    <w:rsid w:val="004C5127"/>
    <w:rsid w:val="004F4620"/>
    <w:rsid w:val="00683FC1"/>
    <w:rsid w:val="0074271C"/>
    <w:rsid w:val="007C2BC4"/>
    <w:rsid w:val="0083717E"/>
    <w:rsid w:val="00890B0A"/>
    <w:rsid w:val="00AA3DA2"/>
    <w:rsid w:val="00AF4A02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A02"/>
    <w:rPr>
      <w:color w:val="808080"/>
    </w:rPr>
  </w:style>
  <w:style w:type="paragraph" w:customStyle="1" w:styleId="16A400E5FA4540D790E73BC43EAC4855">
    <w:name w:val="16A400E5FA4540D790E73BC43EAC4855"/>
    <w:rsid w:val="00AF4A02"/>
  </w:style>
  <w:style w:type="paragraph" w:customStyle="1" w:styleId="843B1839C3A04BBB809D116AD76AFDBE">
    <w:name w:val="843B1839C3A04BBB809D116AD76AFDBE"/>
    <w:rsid w:val="00AF4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2</cp:revision>
  <cp:lastPrinted>2019-02-15T11:19:00Z</cp:lastPrinted>
  <dcterms:created xsi:type="dcterms:W3CDTF">2019-02-25T09:53:00Z</dcterms:created>
  <dcterms:modified xsi:type="dcterms:W3CDTF">2019-02-25T09:53:00Z</dcterms:modified>
</cp:coreProperties>
</file>