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576F05" w:rsidRDefault="008752A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6E9D">
        <w:rPr>
          <w:rFonts w:ascii="Times New Roman" w:hAnsi="Times New Roman" w:cs="Times New Roman"/>
          <w:sz w:val="28"/>
          <w:szCs w:val="28"/>
        </w:rPr>
        <w:t>9</w:t>
      </w:r>
      <w:r w:rsidR="000661CE" w:rsidRPr="00576F05">
        <w:rPr>
          <w:rFonts w:ascii="Times New Roman" w:hAnsi="Times New Roman" w:cs="Times New Roman"/>
          <w:sz w:val="28"/>
          <w:szCs w:val="28"/>
        </w:rPr>
        <w:t>.</w:t>
      </w:r>
      <w:r w:rsidR="00693618" w:rsidRPr="00576F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339C" w:rsidRPr="00576F05">
        <w:rPr>
          <w:rFonts w:ascii="Times New Roman" w:hAnsi="Times New Roman" w:cs="Times New Roman"/>
          <w:sz w:val="28"/>
          <w:szCs w:val="28"/>
        </w:rPr>
        <w:t>.201</w:t>
      </w:r>
      <w:r w:rsidR="00693618" w:rsidRPr="00576F05">
        <w:rPr>
          <w:rFonts w:ascii="Times New Roman" w:hAnsi="Times New Roman" w:cs="Times New Roman"/>
          <w:sz w:val="28"/>
          <w:szCs w:val="28"/>
        </w:rPr>
        <w:t>7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576F0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576F05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1A2B">
        <w:rPr>
          <w:rFonts w:ascii="Times New Roman" w:hAnsi="Times New Roman" w:cs="Times New Roman"/>
          <w:sz w:val="28"/>
          <w:szCs w:val="28"/>
        </w:rPr>
        <w:t>1</w:t>
      </w:r>
    </w:p>
    <w:p w:rsidR="000B1082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8D" w:rsidRPr="00576F05" w:rsidRDefault="0019238D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576F0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680" w:firstRow="0" w:lastRow="0" w:firstColumn="1" w:lastColumn="0" w:noHBand="1" w:noVBand="1"/>
      </w:tblPr>
      <w:tblGrid>
        <w:gridCol w:w="2523"/>
        <w:gridCol w:w="7258"/>
      </w:tblGrid>
      <w:tr w:rsidR="005329AA" w:rsidRPr="00576F05" w:rsidTr="00D65DC0">
        <w:trPr>
          <w:trHeight w:val="592"/>
        </w:trPr>
        <w:tc>
          <w:tcPr>
            <w:tcW w:w="2523" w:type="dxa"/>
          </w:tcPr>
          <w:p w:rsidR="005329AA" w:rsidRPr="00576F05" w:rsidRDefault="005329AA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 В.В.</w:t>
            </w:r>
          </w:p>
        </w:tc>
        <w:tc>
          <w:tcPr>
            <w:tcW w:w="7258" w:type="dxa"/>
          </w:tcPr>
          <w:p w:rsidR="005329AA" w:rsidRPr="00576F05" w:rsidRDefault="005329AA" w:rsidP="005329A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регулированию в сфере закупок администрации города Мурманска</w:t>
            </w:r>
          </w:p>
          <w:p w:rsidR="005329AA" w:rsidRPr="00576F05" w:rsidRDefault="005329AA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D65DC0">
        <w:trPr>
          <w:trHeight w:val="592"/>
        </w:trPr>
        <w:tc>
          <w:tcPr>
            <w:tcW w:w="2523" w:type="dxa"/>
          </w:tcPr>
          <w:p w:rsidR="003803F3" w:rsidRPr="00576F05" w:rsidRDefault="005329AA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П.Н.</w:t>
            </w:r>
          </w:p>
        </w:tc>
        <w:tc>
          <w:tcPr>
            <w:tcW w:w="7258" w:type="dxa"/>
          </w:tcPr>
          <w:p w:rsidR="005329AA" w:rsidRDefault="005329AA" w:rsidP="005329A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по жилищной политике администрации города Мурманска</w:t>
            </w:r>
          </w:p>
          <w:p w:rsidR="003803F3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38D" w:rsidRPr="00576F05" w:rsidRDefault="0019238D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D65DC0">
        <w:trPr>
          <w:trHeight w:val="592"/>
        </w:trPr>
        <w:tc>
          <w:tcPr>
            <w:tcW w:w="2523" w:type="dxa"/>
          </w:tcPr>
          <w:p w:rsidR="003803F3" w:rsidRPr="00576F05" w:rsidRDefault="003803F3" w:rsidP="000571B4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</w:tcPr>
          <w:p w:rsidR="005329AA" w:rsidRPr="00576F05" w:rsidRDefault="005329AA" w:rsidP="005329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совета: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3F3" w:rsidRPr="00576F05" w:rsidTr="00D65DC0">
        <w:trPr>
          <w:trHeight w:val="592"/>
        </w:trPr>
        <w:tc>
          <w:tcPr>
            <w:tcW w:w="2523" w:type="dxa"/>
          </w:tcPr>
          <w:p w:rsidR="003803F3" w:rsidRPr="00576F05" w:rsidRDefault="00676194" w:rsidP="00052A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258" w:type="dxa"/>
          </w:tcPr>
          <w:p w:rsidR="00676194" w:rsidRDefault="005329AA" w:rsidP="0067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76194">
              <w:rPr>
                <w:rFonts w:ascii="Times New Roman" w:eastAsia="Calibri" w:hAnsi="Times New Roman" w:cs="Times New Roman"/>
                <w:sz w:val="28"/>
                <w:szCs w:val="28"/>
              </w:rPr>
              <w:t>член Мурманской городской общественной организации «Ветераны органов внутренних дел»</w:t>
            </w:r>
          </w:p>
          <w:p w:rsidR="003803F3" w:rsidRPr="00576F05" w:rsidRDefault="003803F3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9AA" w:rsidRPr="00576F05" w:rsidTr="0019238D">
        <w:trPr>
          <w:trHeight w:val="592"/>
        </w:trPr>
        <w:tc>
          <w:tcPr>
            <w:tcW w:w="2523" w:type="dxa"/>
          </w:tcPr>
          <w:p w:rsidR="005329AA" w:rsidRPr="00576F05" w:rsidRDefault="005329AA" w:rsidP="0005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258" w:type="dxa"/>
          </w:tcPr>
          <w:p w:rsidR="005329AA" w:rsidRPr="00576F05" w:rsidRDefault="005329AA" w:rsidP="00532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29AA" w:rsidRPr="00576F05" w:rsidRDefault="005329AA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9AA" w:rsidRPr="00576F05" w:rsidTr="0019238D">
        <w:trPr>
          <w:trHeight w:val="592"/>
        </w:trPr>
        <w:tc>
          <w:tcPr>
            <w:tcW w:w="2523" w:type="dxa"/>
          </w:tcPr>
          <w:p w:rsidR="005329AA" w:rsidRPr="00576F05" w:rsidRDefault="005329AA" w:rsidP="00E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258" w:type="dxa"/>
          </w:tcPr>
          <w:p w:rsidR="005329AA" w:rsidRPr="00576F05" w:rsidRDefault="005329AA" w:rsidP="00E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5329AA" w:rsidRPr="00576F05" w:rsidRDefault="005329AA" w:rsidP="00E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9AA" w:rsidRPr="00576F05" w:rsidTr="0019238D">
        <w:trPr>
          <w:trHeight w:val="592"/>
        </w:trPr>
        <w:tc>
          <w:tcPr>
            <w:tcW w:w="2523" w:type="dxa"/>
          </w:tcPr>
          <w:p w:rsidR="005329AA" w:rsidRPr="00576F05" w:rsidRDefault="005329AA" w:rsidP="001923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258" w:type="dxa"/>
          </w:tcPr>
          <w:p w:rsidR="005329AA" w:rsidRPr="00576F05" w:rsidRDefault="005329AA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  <w:tr w:rsidR="005329AA" w:rsidRPr="00576F05" w:rsidTr="0019238D">
        <w:trPr>
          <w:trHeight w:val="592"/>
        </w:trPr>
        <w:tc>
          <w:tcPr>
            <w:tcW w:w="2523" w:type="dxa"/>
          </w:tcPr>
          <w:p w:rsidR="005329AA" w:rsidRPr="00576F05" w:rsidRDefault="005329AA" w:rsidP="001923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</w:tcPr>
          <w:p w:rsidR="005329AA" w:rsidRPr="00576F05" w:rsidRDefault="005329AA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9AA" w:rsidRPr="00576F05" w:rsidTr="0019238D">
        <w:trPr>
          <w:trHeight w:val="592"/>
        </w:trPr>
        <w:tc>
          <w:tcPr>
            <w:tcW w:w="2523" w:type="dxa"/>
          </w:tcPr>
          <w:p w:rsidR="005329AA" w:rsidRPr="00576F05" w:rsidRDefault="005329AA" w:rsidP="001923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</w:tcPr>
          <w:p w:rsidR="005329AA" w:rsidRPr="00576F05" w:rsidRDefault="005329AA" w:rsidP="005329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совета:</w:t>
            </w:r>
          </w:p>
          <w:p w:rsidR="005329AA" w:rsidRPr="00576F05" w:rsidRDefault="005329AA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9AA" w:rsidRPr="00576F05" w:rsidTr="0019238D">
        <w:trPr>
          <w:trHeight w:val="592"/>
        </w:trPr>
        <w:tc>
          <w:tcPr>
            <w:tcW w:w="2523" w:type="dxa"/>
          </w:tcPr>
          <w:p w:rsidR="005329AA" w:rsidRPr="00576F05" w:rsidRDefault="005329AA" w:rsidP="001923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О.Е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58" w:type="dxa"/>
          </w:tcPr>
          <w:p w:rsidR="005329AA" w:rsidRPr="00576F05" w:rsidRDefault="005329AA" w:rsidP="000571B4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57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393B6D" w:rsidRDefault="00393B6D" w:rsidP="00571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B6D" w:rsidRDefault="00393B6D" w:rsidP="00571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2B" w:rsidRDefault="00664794" w:rsidP="00571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24707B" w:rsidRPr="00C475E9">
        <w:rPr>
          <w:rFonts w:ascii="Times New Roman" w:hAnsi="Times New Roman" w:cs="Times New Roman"/>
          <w:sz w:val="28"/>
          <w:szCs w:val="28"/>
        </w:rPr>
        <w:t>4</w:t>
      </w:r>
      <w:r w:rsidR="00D51856" w:rsidRPr="00C475E9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C475E9">
        <w:rPr>
          <w:rFonts w:ascii="Times New Roman" w:hAnsi="Times New Roman" w:cs="Times New Roman"/>
          <w:sz w:val="28"/>
          <w:szCs w:val="28"/>
        </w:rPr>
        <w:t>(</w:t>
      </w:r>
      <w:r w:rsidR="0024707B" w:rsidRPr="00C475E9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C475E9">
        <w:rPr>
          <w:rFonts w:ascii="Times New Roman" w:hAnsi="Times New Roman" w:cs="Times New Roman"/>
          <w:sz w:val="28"/>
          <w:szCs w:val="28"/>
        </w:rPr>
        <w:t>)</w:t>
      </w:r>
      <w:r w:rsidRPr="00C475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24707B" w:rsidRPr="00C475E9">
        <w:rPr>
          <w:rFonts w:ascii="Times New Roman" w:hAnsi="Times New Roman" w:cs="Times New Roman"/>
          <w:sz w:val="28"/>
          <w:szCs w:val="28"/>
        </w:rPr>
        <w:t>а</w:t>
      </w:r>
      <w:r w:rsidRPr="00C475E9">
        <w:rPr>
          <w:rFonts w:ascii="Times New Roman" w:hAnsi="Times New Roman" w:cs="Times New Roman"/>
          <w:sz w:val="28"/>
          <w:szCs w:val="28"/>
        </w:rPr>
        <w:t xml:space="preserve"> </w:t>
      </w:r>
      <w:r w:rsidRPr="00576F05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город Мурманск (далее – Совет). Заседание Совета правомочно.</w:t>
      </w:r>
    </w:p>
    <w:p w:rsidR="00393B6D" w:rsidRDefault="00393B6D" w:rsidP="00571A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D" w:rsidRDefault="00393B6D" w:rsidP="00571A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576F05" w:rsidRDefault="00D65DC0" w:rsidP="00393B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6339C" w:rsidRPr="00576F05"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74480C" w:rsidRPr="00576F05" w:rsidRDefault="0074480C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54" w:rsidRPr="00801A06" w:rsidRDefault="00D65DC0" w:rsidP="00393B6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77E3">
        <w:rPr>
          <w:rFonts w:ascii="Times New Roman" w:hAnsi="Times New Roman" w:cs="Times New Roman"/>
          <w:sz w:val="28"/>
          <w:szCs w:val="28"/>
        </w:rPr>
        <w:t xml:space="preserve">. </w:t>
      </w:r>
      <w:r w:rsidR="00631C54" w:rsidRPr="00801A06">
        <w:rPr>
          <w:rFonts w:ascii="Times New Roman" w:hAnsi="Times New Roman" w:cs="Times New Roman"/>
          <w:sz w:val="28"/>
          <w:szCs w:val="28"/>
        </w:rPr>
        <w:t>О пересмотре приказ</w:t>
      </w:r>
      <w:r w:rsidR="00801A06" w:rsidRPr="00801A06">
        <w:rPr>
          <w:rFonts w:ascii="Times New Roman" w:hAnsi="Times New Roman" w:cs="Times New Roman"/>
          <w:sz w:val="28"/>
          <w:szCs w:val="28"/>
        </w:rPr>
        <w:t>а</w:t>
      </w:r>
      <w:r w:rsidR="00631C54" w:rsidRPr="00801A06">
        <w:rPr>
          <w:rFonts w:ascii="Times New Roman" w:hAnsi="Times New Roman" w:cs="Times New Roman"/>
          <w:sz w:val="28"/>
          <w:szCs w:val="28"/>
        </w:rPr>
        <w:t xml:space="preserve"> комитета по жилищной политике администрации города Мурманска от 31.05.2016 № 99-п </w:t>
      </w:r>
      <w:r w:rsidR="00801A06" w:rsidRPr="00801A06">
        <w:rPr>
          <w:rFonts w:ascii="Times New Roman" w:hAnsi="Times New Roman" w:cs="Times New Roman"/>
          <w:sz w:val="28"/>
          <w:szCs w:val="28"/>
        </w:rPr>
        <w:t>«</w:t>
      </w:r>
      <w:r w:rsidR="00631C54" w:rsidRPr="00801A06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</w:t>
      </w:r>
      <w:r w:rsidR="00801A06" w:rsidRPr="00801A06">
        <w:rPr>
          <w:rFonts w:ascii="Times New Roman" w:hAnsi="Times New Roman" w:cs="Times New Roman"/>
          <w:sz w:val="28"/>
          <w:szCs w:val="28"/>
        </w:rPr>
        <w:t>«</w:t>
      </w:r>
      <w:r w:rsidR="00631C54" w:rsidRPr="00801A06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801A06" w:rsidRPr="00801A06">
        <w:rPr>
          <w:rFonts w:ascii="Times New Roman" w:hAnsi="Times New Roman" w:cs="Times New Roman"/>
          <w:sz w:val="28"/>
          <w:szCs w:val="28"/>
        </w:rPr>
        <w:t>»</w:t>
      </w:r>
      <w:r w:rsidR="00052A0F">
        <w:rPr>
          <w:rFonts w:ascii="Times New Roman" w:hAnsi="Times New Roman" w:cs="Times New Roman"/>
          <w:sz w:val="28"/>
          <w:szCs w:val="28"/>
        </w:rPr>
        <w:t>.</w:t>
      </w:r>
    </w:p>
    <w:p w:rsidR="00571929" w:rsidRDefault="0057192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82079" w:rsidRPr="00382079">
        <w:rPr>
          <w:rFonts w:ascii="Times New Roman" w:hAnsi="Times New Roman" w:cs="Times New Roman"/>
          <w:sz w:val="28"/>
          <w:szCs w:val="28"/>
        </w:rPr>
        <w:t xml:space="preserve"> Руденко П.Н.</w:t>
      </w:r>
    </w:p>
    <w:p w:rsidR="00E51E66" w:rsidRDefault="00E51E66" w:rsidP="00E51E66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от 06.03.2017 № 526 были внесены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(в ред. постановлений от 25.02.2016 № 453, от 18.01.2017 № 94) (далее – Требования), регламентирующие порядок пересмотра правовых актов о нормировании в сфере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закупок, а именно:</w:t>
      </w:r>
    </w:p>
    <w:p w:rsidR="00E51E66" w:rsidRDefault="00E51E66" w:rsidP="00E5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нормативных затрат на обеспечение функций муниципальных органов и функций подведомственных им казенных учреждений; </w:t>
      </w:r>
    </w:p>
    <w:p w:rsidR="00E51E66" w:rsidRDefault="00E51E66" w:rsidP="00E51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E51E66" w:rsidRDefault="00E51E66" w:rsidP="00E5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14 Требований, п</w:t>
      </w:r>
      <w:r>
        <w:rPr>
          <w:rFonts w:ascii="Times New Roman" w:eastAsia="Calibri" w:hAnsi="Times New Roman" w:cs="Times New Roman"/>
          <w:sz w:val="28"/>
          <w:szCs w:val="28"/>
        </w:rPr>
        <w:t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E51E66" w:rsidRDefault="00E51E66" w:rsidP="00E51E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E51E66" w:rsidRDefault="00E51E66" w:rsidP="00E51E6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об отсутствии необходимости внесения изменений в правовой акт.</w:t>
      </w:r>
    </w:p>
    <w:p w:rsidR="00E51E66" w:rsidRDefault="00E51E66" w:rsidP="00E51E66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указанные правовые акты осуществляется в порядке, установленном для их принятия,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  <w:proofErr w:type="gramEnd"/>
    </w:p>
    <w:p w:rsidR="00E51E66" w:rsidRPr="00382079" w:rsidRDefault="00E51E66" w:rsidP="000571B4">
      <w:pPr>
        <w:widowControl w:val="0"/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66" w:rsidRDefault="00273968" w:rsidP="00E51E6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количества отправляемой корреспонденции, а также </w:t>
      </w:r>
      <w:r w:rsidR="0019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923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«Централизованная бухгалтерия по обслуживанию структурных подразделений администрации города Мурманска»</w:t>
      </w:r>
      <w:r w:rsidR="0019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ведению бухгалтерского учета</w:t>
      </w:r>
      <w:r w:rsidR="00CE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проведенного анализа коммерческих предложений по стоимости товаров, работ, услуг, п</w:t>
      </w:r>
      <w:r w:rsidR="00F85B89" w:rsidRPr="00382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рассмотреть вопрос</w:t>
      </w:r>
      <w:r w:rsidR="00E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внесения </w:t>
      </w:r>
      <w:r w:rsidR="0039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3B6D">
        <w:rPr>
          <w:rFonts w:ascii="Times New Roman" w:hAnsi="Times New Roman" w:cs="Times New Roman"/>
          <w:sz w:val="28"/>
          <w:szCs w:val="28"/>
        </w:rPr>
        <w:t>приказ комитета по жилищной политике администрации города Мурманска от 31.05.2016 № 99-п «Об утверждении нормативных</w:t>
      </w:r>
      <w:proofErr w:type="gramEnd"/>
      <w:r w:rsidR="00393B6D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комитета по жилищной политике </w:t>
      </w:r>
      <w:r w:rsidR="00393B6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Мурманска, включая подведомственное муниципальное казенное учреждение «Новые формы управления», </w:t>
      </w:r>
      <w:r w:rsidR="00E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E51E66">
        <w:rPr>
          <w:rFonts w:ascii="Times New Roman" w:hAnsi="Times New Roman" w:cs="Times New Roman"/>
          <w:sz w:val="28"/>
          <w:szCs w:val="28"/>
        </w:rPr>
        <w:t>по основаниям, указанным в пункте 16 Требований.</w:t>
      </w:r>
    </w:p>
    <w:p w:rsidR="00A87455" w:rsidRDefault="00A87455" w:rsidP="00E51E6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B89" w:rsidRPr="00382079" w:rsidRDefault="00F85B89" w:rsidP="00E51E66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FF6AA0">
        <w:rPr>
          <w:rFonts w:ascii="Times New Roman" w:hAnsi="Times New Roman" w:cs="Times New Roman"/>
          <w:sz w:val="28"/>
          <w:szCs w:val="28"/>
        </w:rPr>
        <w:t>Авдеев А.И</w:t>
      </w:r>
      <w:r w:rsidRPr="00382079">
        <w:rPr>
          <w:rFonts w:ascii="Times New Roman" w:hAnsi="Times New Roman" w:cs="Times New Roman"/>
          <w:sz w:val="28"/>
          <w:szCs w:val="28"/>
        </w:rPr>
        <w:t>., Иваненко С.П., Рахимов Ю.М., Рохманийко Ю.А.</w:t>
      </w: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38207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F4DDE" w:rsidRDefault="00F85B89" w:rsidP="00393B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>Единогласно принят</w:t>
      </w:r>
      <w:r w:rsidR="00393B6D">
        <w:rPr>
          <w:rFonts w:ascii="Times New Roman" w:hAnsi="Times New Roman" w:cs="Times New Roman"/>
          <w:sz w:val="28"/>
          <w:szCs w:val="28"/>
        </w:rPr>
        <w:t>о</w:t>
      </w:r>
      <w:r w:rsidRPr="0038207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3B6D">
        <w:rPr>
          <w:rFonts w:ascii="Times New Roman" w:hAnsi="Times New Roman" w:cs="Times New Roman"/>
          <w:sz w:val="28"/>
          <w:szCs w:val="28"/>
        </w:rPr>
        <w:t xml:space="preserve">е </w:t>
      </w:r>
      <w:r w:rsidRPr="00382079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</w:t>
      </w:r>
      <w:r w:rsidR="00382079" w:rsidRPr="00382079">
        <w:rPr>
          <w:rFonts w:ascii="Times New Roman" w:hAnsi="Times New Roman" w:cs="Times New Roman"/>
          <w:sz w:val="28"/>
          <w:szCs w:val="28"/>
        </w:rPr>
        <w:t xml:space="preserve">приказ комитета по жилищной политике администрации города Мурманска </w:t>
      </w:r>
      <w:r w:rsidR="005F4DDE">
        <w:rPr>
          <w:rFonts w:ascii="Times New Roman" w:hAnsi="Times New Roman" w:cs="Times New Roman"/>
          <w:sz w:val="28"/>
          <w:szCs w:val="28"/>
        </w:rPr>
        <w:t>от 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управления».</w:t>
      </w:r>
    </w:p>
    <w:p w:rsidR="00A87455" w:rsidRDefault="00A87455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B89" w:rsidRPr="0038207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07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F4DDE" w:rsidRDefault="00F85B89" w:rsidP="005F4DDE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9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</w:t>
      </w:r>
      <w:r w:rsidR="00382079" w:rsidRPr="00382079">
        <w:rPr>
          <w:rFonts w:ascii="Times New Roman" w:hAnsi="Times New Roman" w:cs="Times New Roman"/>
          <w:sz w:val="28"/>
          <w:szCs w:val="28"/>
        </w:rPr>
        <w:t xml:space="preserve">изменений в приказ комитета по жилищной политике администрации города Мурманска </w:t>
      </w:r>
      <w:r w:rsidR="005F4DDE">
        <w:rPr>
          <w:rFonts w:ascii="Times New Roman" w:hAnsi="Times New Roman" w:cs="Times New Roman"/>
          <w:sz w:val="28"/>
          <w:szCs w:val="28"/>
        </w:rPr>
        <w:t xml:space="preserve">от 31.05.2016 № 99-п </w:t>
      </w:r>
      <w:r w:rsidR="0019238D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5F4DDE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управления».</w:t>
      </w:r>
    </w:p>
    <w:p w:rsidR="00F85B89" w:rsidRPr="00563CF0" w:rsidRDefault="00F85B89" w:rsidP="005F4DDE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410"/>
      </w:tblGrid>
      <w:tr w:rsidR="00576F05" w:rsidRPr="00576F05" w:rsidTr="004C5B46">
        <w:trPr>
          <w:trHeight w:val="425"/>
        </w:trPr>
        <w:tc>
          <w:tcPr>
            <w:tcW w:w="4395" w:type="dxa"/>
          </w:tcPr>
          <w:p w:rsidR="005D5048" w:rsidRPr="00576F05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Pr="00576F05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10" w:type="dxa"/>
          </w:tcPr>
          <w:p w:rsidR="005D5048" w:rsidRPr="00576F05" w:rsidRDefault="004C5B46" w:rsidP="000571B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576F05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Pr="00576F05" w:rsidRDefault="00C50939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05" w:rsidRPr="00576F05" w:rsidTr="004C5B46">
        <w:trPr>
          <w:trHeight w:val="425"/>
        </w:trPr>
        <w:tc>
          <w:tcPr>
            <w:tcW w:w="4395" w:type="dxa"/>
          </w:tcPr>
          <w:p w:rsidR="00C50939" w:rsidRPr="00576F05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260" w:type="dxa"/>
            <w:gridSpan w:val="2"/>
          </w:tcPr>
          <w:p w:rsidR="00C50939" w:rsidRPr="00576F05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F0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10" w:type="dxa"/>
          </w:tcPr>
          <w:p w:rsidR="00C50939" w:rsidRPr="00576F05" w:rsidRDefault="004C5B46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О.Е. Дубинина</w:t>
            </w:r>
          </w:p>
        </w:tc>
      </w:tr>
      <w:tr w:rsidR="005D5048" w:rsidRPr="00576F05" w:rsidTr="004C5B46">
        <w:trPr>
          <w:trHeight w:val="425"/>
        </w:trPr>
        <w:tc>
          <w:tcPr>
            <w:tcW w:w="4395" w:type="dxa"/>
          </w:tcPr>
          <w:p w:rsidR="005D5048" w:rsidRPr="00576F05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Pr="00576F05" w:rsidRDefault="005D5048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gridSpan w:val="2"/>
          </w:tcPr>
          <w:p w:rsidR="005D5048" w:rsidRPr="00576F05" w:rsidRDefault="005D5048" w:rsidP="000571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0DC" w:rsidRPr="00576F05" w:rsidRDefault="00F260DC" w:rsidP="000571B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60DC" w:rsidRPr="00576F05" w:rsidSect="004C5B4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89" w:rsidRDefault="00F85B89" w:rsidP="00D51856">
      <w:pPr>
        <w:spacing w:after="0" w:line="240" w:lineRule="auto"/>
      </w:pPr>
      <w:r>
        <w:separator/>
      </w:r>
    </w:p>
  </w:endnote>
  <w:endnote w:type="continuationSeparator" w:id="0">
    <w:p w:rsidR="00F85B89" w:rsidRDefault="00F85B89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89" w:rsidRDefault="00F85B89" w:rsidP="00D51856">
      <w:pPr>
        <w:spacing w:after="0" w:line="240" w:lineRule="auto"/>
      </w:pPr>
      <w:r>
        <w:separator/>
      </w:r>
    </w:p>
  </w:footnote>
  <w:footnote w:type="continuationSeparator" w:id="0">
    <w:p w:rsidR="00F85B89" w:rsidRDefault="00F85B89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B89" w:rsidRPr="0074480C" w:rsidRDefault="00F85B8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3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5B89" w:rsidRDefault="00F85B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2A0F"/>
    <w:rsid w:val="000558AD"/>
    <w:rsid w:val="000571B4"/>
    <w:rsid w:val="00064922"/>
    <w:rsid w:val="000661CE"/>
    <w:rsid w:val="00080A60"/>
    <w:rsid w:val="000B1082"/>
    <w:rsid w:val="000B32F9"/>
    <w:rsid w:val="000B3B4B"/>
    <w:rsid w:val="000B41C5"/>
    <w:rsid w:val="000C4419"/>
    <w:rsid w:val="000D04AC"/>
    <w:rsid w:val="000F2B5D"/>
    <w:rsid w:val="000F661E"/>
    <w:rsid w:val="00117E43"/>
    <w:rsid w:val="0013262B"/>
    <w:rsid w:val="001337C4"/>
    <w:rsid w:val="00160DBA"/>
    <w:rsid w:val="001820DD"/>
    <w:rsid w:val="0019238D"/>
    <w:rsid w:val="001E53FC"/>
    <w:rsid w:val="001E7659"/>
    <w:rsid w:val="00213FAD"/>
    <w:rsid w:val="00242C6D"/>
    <w:rsid w:val="0024707B"/>
    <w:rsid w:val="0026339C"/>
    <w:rsid w:val="00267FEC"/>
    <w:rsid w:val="00273499"/>
    <w:rsid w:val="00273968"/>
    <w:rsid w:val="00280148"/>
    <w:rsid w:val="002824D0"/>
    <w:rsid w:val="00291164"/>
    <w:rsid w:val="00296864"/>
    <w:rsid w:val="00297735"/>
    <w:rsid w:val="002A20EE"/>
    <w:rsid w:val="002A6F16"/>
    <w:rsid w:val="002D063E"/>
    <w:rsid w:val="002E38C0"/>
    <w:rsid w:val="002E7479"/>
    <w:rsid w:val="003017DE"/>
    <w:rsid w:val="00305DE3"/>
    <w:rsid w:val="00311679"/>
    <w:rsid w:val="00314309"/>
    <w:rsid w:val="003404A7"/>
    <w:rsid w:val="003406E2"/>
    <w:rsid w:val="0035234D"/>
    <w:rsid w:val="00355D99"/>
    <w:rsid w:val="003803F3"/>
    <w:rsid w:val="00382079"/>
    <w:rsid w:val="00393B6D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907BF"/>
    <w:rsid w:val="004C2316"/>
    <w:rsid w:val="004C4A36"/>
    <w:rsid w:val="004C5B46"/>
    <w:rsid w:val="004E1B9B"/>
    <w:rsid w:val="004E7096"/>
    <w:rsid w:val="00506B8F"/>
    <w:rsid w:val="005129BE"/>
    <w:rsid w:val="0051599A"/>
    <w:rsid w:val="005329AA"/>
    <w:rsid w:val="00551D43"/>
    <w:rsid w:val="00560E47"/>
    <w:rsid w:val="00563001"/>
    <w:rsid w:val="00563CF0"/>
    <w:rsid w:val="00571929"/>
    <w:rsid w:val="00571A2B"/>
    <w:rsid w:val="0057422E"/>
    <w:rsid w:val="00576F05"/>
    <w:rsid w:val="00583757"/>
    <w:rsid w:val="00596DB7"/>
    <w:rsid w:val="005C24AF"/>
    <w:rsid w:val="005D4DDD"/>
    <w:rsid w:val="005D5048"/>
    <w:rsid w:val="005E6A7B"/>
    <w:rsid w:val="005F4DDE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650E9"/>
    <w:rsid w:val="006730D5"/>
    <w:rsid w:val="00676194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4480C"/>
    <w:rsid w:val="007533FF"/>
    <w:rsid w:val="0076049F"/>
    <w:rsid w:val="00785CD7"/>
    <w:rsid w:val="00785EC7"/>
    <w:rsid w:val="007921EE"/>
    <w:rsid w:val="00797E13"/>
    <w:rsid w:val="007A449D"/>
    <w:rsid w:val="007B574D"/>
    <w:rsid w:val="007D7BCC"/>
    <w:rsid w:val="007E62D1"/>
    <w:rsid w:val="00801A06"/>
    <w:rsid w:val="0080273B"/>
    <w:rsid w:val="00803003"/>
    <w:rsid w:val="00807AE4"/>
    <w:rsid w:val="00820349"/>
    <w:rsid w:val="00823595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D263C"/>
    <w:rsid w:val="008E6803"/>
    <w:rsid w:val="0091231A"/>
    <w:rsid w:val="00925179"/>
    <w:rsid w:val="009403F8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D1B77"/>
    <w:rsid w:val="009D3C13"/>
    <w:rsid w:val="009F37BB"/>
    <w:rsid w:val="00A0483E"/>
    <w:rsid w:val="00A25E63"/>
    <w:rsid w:val="00A34771"/>
    <w:rsid w:val="00A54354"/>
    <w:rsid w:val="00A56E9D"/>
    <w:rsid w:val="00A87455"/>
    <w:rsid w:val="00A91A48"/>
    <w:rsid w:val="00AA3DA7"/>
    <w:rsid w:val="00AA5AF6"/>
    <w:rsid w:val="00AC5201"/>
    <w:rsid w:val="00AF3714"/>
    <w:rsid w:val="00B340A1"/>
    <w:rsid w:val="00B34421"/>
    <w:rsid w:val="00B35B7D"/>
    <w:rsid w:val="00B51580"/>
    <w:rsid w:val="00B6588E"/>
    <w:rsid w:val="00B67978"/>
    <w:rsid w:val="00BA7F5F"/>
    <w:rsid w:val="00BB3E92"/>
    <w:rsid w:val="00BC2466"/>
    <w:rsid w:val="00BC727D"/>
    <w:rsid w:val="00BD6D59"/>
    <w:rsid w:val="00C153EE"/>
    <w:rsid w:val="00C475E9"/>
    <w:rsid w:val="00C50939"/>
    <w:rsid w:val="00C60305"/>
    <w:rsid w:val="00C662AE"/>
    <w:rsid w:val="00C84E8F"/>
    <w:rsid w:val="00C87798"/>
    <w:rsid w:val="00C94426"/>
    <w:rsid w:val="00C963BC"/>
    <w:rsid w:val="00C97CD2"/>
    <w:rsid w:val="00CE6011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302A"/>
    <w:rsid w:val="00D65DC0"/>
    <w:rsid w:val="00D75F2F"/>
    <w:rsid w:val="00D84432"/>
    <w:rsid w:val="00D87023"/>
    <w:rsid w:val="00D8706B"/>
    <w:rsid w:val="00D87CCB"/>
    <w:rsid w:val="00DA74D2"/>
    <w:rsid w:val="00DC2314"/>
    <w:rsid w:val="00DD6E99"/>
    <w:rsid w:val="00DE1A38"/>
    <w:rsid w:val="00DE73F5"/>
    <w:rsid w:val="00E10410"/>
    <w:rsid w:val="00E108E9"/>
    <w:rsid w:val="00E14307"/>
    <w:rsid w:val="00E17FFB"/>
    <w:rsid w:val="00E51E66"/>
    <w:rsid w:val="00E526F8"/>
    <w:rsid w:val="00E6187F"/>
    <w:rsid w:val="00E821DB"/>
    <w:rsid w:val="00E83C16"/>
    <w:rsid w:val="00EB525B"/>
    <w:rsid w:val="00EC53E7"/>
    <w:rsid w:val="00EF66AF"/>
    <w:rsid w:val="00F03F98"/>
    <w:rsid w:val="00F1023A"/>
    <w:rsid w:val="00F154FF"/>
    <w:rsid w:val="00F260DC"/>
    <w:rsid w:val="00F3760A"/>
    <w:rsid w:val="00F65437"/>
    <w:rsid w:val="00F65457"/>
    <w:rsid w:val="00F73627"/>
    <w:rsid w:val="00F82578"/>
    <w:rsid w:val="00F85B89"/>
    <w:rsid w:val="00FB42B7"/>
    <w:rsid w:val="00FE0C1C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2A9D-E1A6-4A70-AD71-196833EA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</cp:lastModifiedBy>
  <cp:revision>52</cp:revision>
  <cp:lastPrinted>2017-05-19T08:54:00Z</cp:lastPrinted>
  <dcterms:created xsi:type="dcterms:W3CDTF">2017-05-10T11:27:00Z</dcterms:created>
  <dcterms:modified xsi:type="dcterms:W3CDTF">2017-05-19T09:51:00Z</dcterms:modified>
</cp:coreProperties>
</file>